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6EAF" w14:textId="77777777" w:rsidR="00DC7D60" w:rsidRPr="00C50EE4" w:rsidRDefault="00CA767B">
      <w:pPr>
        <w:pStyle w:val="a3"/>
        <w:ind w:left="0" w:firstLine="0"/>
        <w:jc w:val="left"/>
        <w:rPr>
          <w:sz w:val="20"/>
          <w:szCs w:val="20"/>
        </w:rPr>
      </w:pPr>
      <w:r w:rsidRPr="00C50EE4">
        <w:rPr>
          <w:noProof/>
          <w:sz w:val="20"/>
          <w:szCs w:val="20"/>
          <w:lang w:bidi="ar-SA"/>
        </w:rPr>
        <w:drawing>
          <wp:anchor distT="0" distB="0" distL="114300" distR="114300" simplePos="0" relativeHeight="251658240" behindDoc="1" locked="0" layoutInCell="1" allowOverlap="1" wp14:anchorId="2BE479A2" wp14:editId="771AFDDC">
            <wp:simplePos x="0" y="0"/>
            <wp:positionH relativeFrom="page">
              <wp:posOffset>2209800</wp:posOffset>
            </wp:positionH>
            <wp:positionV relativeFrom="margin">
              <wp:posOffset>-3175</wp:posOffset>
            </wp:positionV>
            <wp:extent cx="2413000" cy="7251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E0C30" w14:textId="77777777" w:rsidR="003A3859" w:rsidRPr="00C50EE4" w:rsidRDefault="00C50EE4" w:rsidP="003A3859">
      <w:pPr>
        <w:shd w:val="clear" w:color="auto" w:fill="FFFFFF"/>
        <w:rPr>
          <w:b/>
          <w:sz w:val="20"/>
          <w:szCs w:val="20"/>
        </w:rPr>
      </w:pPr>
      <w:r>
        <w:rPr>
          <w:b/>
          <w:bCs/>
          <w:sz w:val="20"/>
          <w:szCs w:val="20"/>
        </w:rPr>
        <w:t xml:space="preserve">     </w:t>
      </w:r>
      <w:r w:rsidR="00EC31C5" w:rsidRPr="00C50EE4">
        <w:rPr>
          <w:b/>
          <w:bCs/>
          <w:sz w:val="20"/>
          <w:szCs w:val="20"/>
        </w:rPr>
        <w:t xml:space="preserve">ОБЩЕСТВО   </w:t>
      </w:r>
      <w:r w:rsidR="003A3859" w:rsidRPr="00C50EE4">
        <w:rPr>
          <w:b/>
          <w:bCs/>
          <w:sz w:val="20"/>
          <w:szCs w:val="20"/>
        </w:rPr>
        <w:t xml:space="preserve">                  РФ, </w:t>
      </w:r>
      <w:r w:rsidR="003A3859" w:rsidRPr="00C50EE4">
        <w:rPr>
          <w:b/>
          <w:sz w:val="20"/>
          <w:szCs w:val="20"/>
        </w:rPr>
        <w:t>Республика Татарстан</w:t>
      </w:r>
    </w:p>
    <w:p w14:paraId="16965466" w14:textId="77777777" w:rsidR="003A3859" w:rsidRPr="00C50EE4" w:rsidRDefault="00C50EE4" w:rsidP="003A3859">
      <w:pPr>
        <w:spacing w:line="259" w:lineRule="auto"/>
        <w:ind w:left="-284"/>
        <w:rPr>
          <w:b/>
          <w:sz w:val="20"/>
          <w:szCs w:val="20"/>
        </w:rPr>
      </w:pPr>
      <w:r>
        <w:rPr>
          <w:b/>
          <w:sz w:val="20"/>
          <w:szCs w:val="20"/>
        </w:rPr>
        <w:t xml:space="preserve">       </w:t>
      </w:r>
      <w:r w:rsidR="003A3859" w:rsidRPr="00C50EE4">
        <w:rPr>
          <w:b/>
          <w:sz w:val="20"/>
          <w:szCs w:val="20"/>
        </w:rPr>
        <w:t xml:space="preserve">С </w:t>
      </w:r>
      <w:r w:rsidRPr="00C50EE4">
        <w:rPr>
          <w:b/>
          <w:sz w:val="20"/>
          <w:szCs w:val="20"/>
        </w:rPr>
        <w:t>О</w:t>
      </w:r>
      <w:r w:rsidR="003A3859" w:rsidRPr="00C50EE4">
        <w:rPr>
          <w:b/>
          <w:sz w:val="20"/>
          <w:szCs w:val="20"/>
        </w:rPr>
        <w:t xml:space="preserve">ГРАНИЧЕННОЙ                       421001, г. Казань, ул. </w:t>
      </w:r>
      <w:proofErr w:type="spellStart"/>
      <w:r w:rsidR="003A3859" w:rsidRPr="00C50EE4">
        <w:rPr>
          <w:b/>
          <w:sz w:val="20"/>
          <w:szCs w:val="20"/>
        </w:rPr>
        <w:t>Четаева</w:t>
      </w:r>
      <w:proofErr w:type="spellEnd"/>
      <w:r w:rsidR="003A3859" w:rsidRPr="00C50EE4">
        <w:rPr>
          <w:b/>
          <w:sz w:val="20"/>
          <w:szCs w:val="20"/>
        </w:rPr>
        <w:t xml:space="preserve">, </w:t>
      </w:r>
      <w:proofErr w:type="gramStart"/>
      <w:r w:rsidR="003A3859" w:rsidRPr="00C50EE4">
        <w:rPr>
          <w:b/>
          <w:sz w:val="20"/>
          <w:szCs w:val="20"/>
        </w:rPr>
        <w:t>д.4,оф.</w:t>
      </w:r>
      <w:proofErr w:type="gramEnd"/>
      <w:r w:rsidR="003A3859" w:rsidRPr="00C50EE4">
        <w:rPr>
          <w:b/>
          <w:sz w:val="20"/>
          <w:szCs w:val="20"/>
        </w:rPr>
        <w:t>19</w:t>
      </w:r>
    </w:p>
    <w:p w14:paraId="2030810F" w14:textId="77777777" w:rsidR="003A3859" w:rsidRPr="00C50EE4" w:rsidRDefault="00C50EE4" w:rsidP="003A3859">
      <w:pPr>
        <w:spacing w:line="259" w:lineRule="auto"/>
        <w:ind w:left="-284"/>
        <w:rPr>
          <w:b/>
          <w:sz w:val="20"/>
          <w:szCs w:val="20"/>
        </w:rPr>
      </w:pPr>
      <w:r>
        <w:rPr>
          <w:b/>
          <w:sz w:val="20"/>
          <w:szCs w:val="20"/>
        </w:rPr>
        <w:t xml:space="preserve">    </w:t>
      </w:r>
      <w:r w:rsidR="003A3859" w:rsidRPr="00C50EE4">
        <w:rPr>
          <w:b/>
          <w:sz w:val="20"/>
          <w:szCs w:val="20"/>
        </w:rPr>
        <w:t xml:space="preserve">ОТВЕТСТВЕННОСТЬЮ       </w:t>
      </w:r>
      <w:r w:rsidR="00EC31C5" w:rsidRPr="00C50EE4">
        <w:rPr>
          <w:b/>
          <w:sz w:val="20"/>
          <w:szCs w:val="20"/>
        </w:rPr>
        <w:t xml:space="preserve">                                                     </w:t>
      </w:r>
      <w:r w:rsidR="003A3859" w:rsidRPr="00C50EE4">
        <w:rPr>
          <w:b/>
          <w:sz w:val="20"/>
          <w:szCs w:val="20"/>
        </w:rPr>
        <w:t xml:space="preserve">      Тел.+7(917)231-59-81</w:t>
      </w:r>
    </w:p>
    <w:p w14:paraId="7FD3D22B" w14:textId="77777777" w:rsidR="003A3859" w:rsidRPr="00C50EE4" w:rsidRDefault="003A3859" w:rsidP="003A3859">
      <w:pPr>
        <w:spacing w:line="259" w:lineRule="auto"/>
        <w:rPr>
          <w:b/>
          <w:sz w:val="20"/>
          <w:szCs w:val="20"/>
        </w:rPr>
      </w:pPr>
      <w:r w:rsidRPr="00C50EE4">
        <w:rPr>
          <w:b/>
          <w:sz w:val="20"/>
          <w:szCs w:val="20"/>
        </w:rPr>
        <w:t>«ГК-</w:t>
      </w:r>
      <w:proofErr w:type="gramStart"/>
      <w:r w:rsidRPr="00C50EE4">
        <w:rPr>
          <w:b/>
          <w:sz w:val="20"/>
          <w:szCs w:val="20"/>
        </w:rPr>
        <w:t xml:space="preserve">ГРУПП»   </w:t>
      </w:r>
      <w:proofErr w:type="gramEnd"/>
      <w:r w:rsidRPr="00C50EE4">
        <w:rPr>
          <w:b/>
          <w:sz w:val="20"/>
          <w:szCs w:val="20"/>
        </w:rPr>
        <w:t xml:space="preserve">                                                                                 ИНН/КПП 1659199710/165701001</w:t>
      </w:r>
    </w:p>
    <w:p w14:paraId="7C32C4E3" w14:textId="77777777" w:rsidR="003A3859" w:rsidRPr="00C50EE4" w:rsidRDefault="003A3859" w:rsidP="003A3859">
      <w:pPr>
        <w:shd w:val="clear" w:color="auto" w:fill="FFFFFF"/>
        <w:ind w:left="-284"/>
        <w:rPr>
          <w:b/>
          <w:bCs/>
          <w:sz w:val="20"/>
          <w:szCs w:val="20"/>
        </w:rPr>
      </w:pPr>
      <w:r w:rsidRPr="00C50EE4">
        <w:rPr>
          <w:b/>
          <w:sz w:val="20"/>
          <w:szCs w:val="20"/>
        </w:rPr>
        <w:t xml:space="preserve">     ОГРН1191690048615</w:t>
      </w:r>
    </w:p>
    <w:p w14:paraId="42B82FAD" w14:textId="77777777" w:rsidR="003A3859" w:rsidRPr="00B80A58" w:rsidRDefault="003A3859" w:rsidP="003A3859">
      <w:pPr>
        <w:shd w:val="clear" w:color="auto" w:fill="FFFFFF"/>
        <w:rPr>
          <w:b/>
          <w:sz w:val="24"/>
          <w:szCs w:val="24"/>
        </w:rPr>
      </w:pPr>
    </w:p>
    <w:p w14:paraId="2F09D963" w14:textId="77777777" w:rsidR="003A3859" w:rsidRPr="00B80A58" w:rsidRDefault="003A3859" w:rsidP="003A3859">
      <w:pPr>
        <w:shd w:val="clear" w:color="auto" w:fill="FFFFFF"/>
        <w:rPr>
          <w:b/>
          <w:sz w:val="24"/>
          <w:szCs w:val="24"/>
        </w:rPr>
      </w:pPr>
    </w:p>
    <w:p w14:paraId="27E58721" w14:textId="77777777" w:rsidR="003A3859" w:rsidRPr="00B80A58" w:rsidRDefault="003A3859" w:rsidP="003A3859">
      <w:pPr>
        <w:shd w:val="clear" w:color="auto" w:fill="FFFFFF"/>
        <w:jc w:val="center"/>
        <w:rPr>
          <w:b/>
          <w:bCs/>
          <w:sz w:val="24"/>
          <w:szCs w:val="24"/>
        </w:rPr>
      </w:pPr>
    </w:p>
    <w:p w14:paraId="2B7DC080" w14:textId="77777777" w:rsidR="003A3859" w:rsidRPr="00B80A58" w:rsidRDefault="003A3859" w:rsidP="003A3859">
      <w:pPr>
        <w:shd w:val="clear" w:color="auto" w:fill="FFFFFF"/>
        <w:jc w:val="center"/>
        <w:rPr>
          <w:b/>
          <w:bCs/>
          <w:sz w:val="24"/>
          <w:szCs w:val="24"/>
        </w:rPr>
      </w:pPr>
    </w:p>
    <w:p w14:paraId="124EBB3B" w14:textId="77777777" w:rsidR="003A3859" w:rsidRPr="00B80A58" w:rsidRDefault="003A3859" w:rsidP="003A3859">
      <w:pPr>
        <w:shd w:val="clear" w:color="auto" w:fill="FFFFFF"/>
        <w:jc w:val="center"/>
        <w:rPr>
          <w:b/>
          <w:bCs/>
          <w:sz w:val="24"/>
          <w:szCs w:val="24"/>
        </w:rPr>
      </w:pPr>
    </w:p>
    <w:p w14:paraId="717179E8" w14:textId="77777777" w:rsidR="003A3859" w:rsidRPr="00B80A58" w:rsidRDefault="003A3859" w:rsidP="003A3859">
      <w:pPr>
        <w:shd w:val="clear" w:color="auto" w:fill="FFFFFF"/>
        <w:jc w:val="center"/>
        <w:rPr>
          <w:b/>
          <w:bCs/>
          <w:sz w:val="24"/>
          <w:szCs w:val="24"/>
        </w:rPr>
      </w:pPr>
    </w:p>
    <w:p w14:paraId="295EB151" w14:textId="77777777" w:rsidR="003A3859" w:rsidRPr="00B80A58" w:rsidRDefault="003A3859" w:rsidP="003A3859">
      <w:pPr>
        <w:shd w:val="clear" w:color="auto" w:fill="FFFFFF"/>
        <w:jc w:val="center"/>
        <w:rPr>
          <w:b/>
          <w:bCs/>
          <w:sz w:val="24"/>
          <w:szCs w:val="24"/>
        </w:rPr>
      </w:pPr>
    </w:p>
    <w:p w14:paraId="30C549F7" w14:textId="77777777" w:rsidR="003A3859" w:rsidRPr="00B80A58" w:rsidRDefault="003A3859" w:rsidP="003A3859">
      <w:pPr>
        <w:shd w:val="clear" w:color="auto" w:fill="FFFFFF"/>
        <w:jc w:val="center"/>
        <w:rPr>
          <w:b/>
          <w:bCs/>
          <w:sz w:val="24"/>
          <w:szCs w:val="24"/>
        </w:rPr>
      </w:pPr>
    </w:p>
    <w:p w14:paraId="1BB364E5" w14:textId="77777777" w:rsidR="003A3859" w:rsidRPr="00B80A58" w:rsidRDefault="003A3859" w:rsidP="003A3859">
      <w:pPr>
        <w:shd w:val="clear" w:color="auto" w:fill="FFFFFF"/>
        <w:jc w:val="center"/>
        <w:rPr>
          <w:b/>
          <w:bCs/>
          <w:sz w:val="24"/>
          <w:szCs w:val="24"/>
        </w:rPr>
      </w:pPr>
    </w:p>
    <w:p w14:paraId="4C3268B4" w14:textId="77777777" w:rsidR="003A3859" w:rsidRPr="00B80A58" w:rsidRDefault="003A3859" w:rsidP="003A3859">
      <w:pPr>
        <w:shd w:val="clear" w:color="auto" w:fill="FFFFFF"/>
        <w:jc w:val="center"/>
        <w:rPr>
          <w:b/>
          <w:bCs/>
          <w:sz w:val="24"/>
          <w:szCs w:val="24"/>
        </w:rPr>
      </w:pPr>
    </w:p>
    <w:p w14:paraId="44E78E1E" w14:textId="77777777" w:rsidR="003A3859" w:rsidRPr="00B80A58" w:rsidRDefault="003A3859" w:rsidP="003A3859">
      <w:pPr>
        <w:shd w:val="clear" w:color="auto" w:fill="FFFFFF"/>
        <w:jc w:val="right"/>
        <w:rPr>
          <w:b/>
          <w:sz w:val="24"/>
          <w:szCs w:val="24"/>
        </w:rPr>
      </w:pPr>
    </w:p>
    <w:p w14:paraId="0243EEBE" w14:textId="77777777" w:rsidR="003A3859" w:rsidRPr="00B80A58" w:rsidRDefault="003A3859" w:rsidP="003A3859">
      <w:pPr>
        <w:shd w:val="clear" w:color="auto" w:fill="FFFFFF"/>
        <w:jc w:val="right"/>
        <w:rPr>
          <w:b/>
          <w:sz w:val="24"/>
          <w:szCs w:val="24"/>
        </w:rPr>
      </w:pPr>
    </w:p>
    <w:p w14:paraId="032A9A56" w14:textId="77777777" w:rsidR="003A3859" w:rsidRPr="00B80A58" w:rsidRDefault="003A3859" w:rsidP="003A3859">
      <w:pPr>
        <w:shd w:val="clear" w:color="auto" w:fill="FFFFFF"/>
        <w:jc w:val="right"/>
        <w:rPr>
          <w:b/>
          <w:sz w:val="24"/>
          <w:szCs w:val="24"/>
        </w:rPr>
      </w:pPr>
    </w:p>
    <w:p w14:paraId="146F8846" w14:textId="77777777" w:rsidR="003A3859" w:rsidRPr="00B80A58" w:rsidRDefault="003A3859" w:rsidP="003A3859">
      <w:pPr>
        <w:shd w:val="clear" w:color="auto" w:fill="FFFFFF"/>
        <w:jc w:val="right"/>
        <w:rPr>
          <w:b/>
          <w:sz w:val="24"/>
          <w:szCs w:val="24"/>
        </w:rPr>
      </w:pPr>
    </w:p>
    <w:p w14:paraId="15CBA44B" w14:textId="77777777" w:rsidR="003A3859" w:rsidRPr="00B80A58" w:rsidRDefault="003A3859" w:rsidP="003A3859">
      <w:pPr>
        <w:shd w:val="clear" w:color="auto" w:fill="FFFFFF"/>
        <w:jc w:val="right"/>
        <w:rPr>
          <w:b/>
          <w:sz w:val="24"/>
          <w:szCs w:val="24"/>
        </w:rPr>
      </w:pPr>
    </w:p>
    <w:p w14:paraId="406A8C4F" w14:textId="77777777" w:rsidR="003A3859" w:rsidRPr="00B80A58" w:rsidRDefault="003A3859" w:rsidP="003A3859">
      <w:pPr>
        <w:shd w:val="clear" w:color="auto" w:fill="FFFFFF"/>
        <w:rPr>
          <w:rFonts w:ascii="Verdana" w:hAnsi="Verdana"/>
          <w:color w:val="052635"/>
          <w:sz w:val="24"/>
          <w:szCs w:val="24"/>
        </w:rPr>
      </w:pPr>
    </w:p>
    <w:p w14:paraId="529589C9" w14:textId="77777777" w:rsidR="003A3859" w:rsidRPr="00B80A58" w:rsidRDefault="003A3859" w:rsidP="003A3859">
      <w:pPr>
        <w:shd w:val="clear" w:color="auto" w:fill="FFFFFF"/>
        <w:rPr>
          <w:rFonts w:ascii="Verdana" w:hAnsi="Verdana"/>
          <w:color w:val="052635"/>
          <w:sz w:val="24"/>
          <w:szCs w:val="24"/>
        </w:rPr>
      </w:pPr>
    </w:p>
    <w:p w14:paraId="4DD3B88A" w14:textId="77777777" w:rsidR="003A3859" w:rsidRPr="00DC5B5F" w:rsidRDefault="003A3859" w:rsidP="003A3859">
      <w:pPr>
        <w:shd w:val="clear" w:color="auto" w:fill="FFFFFF"/>
        <w:jc w:val="center"/>
        <w:rPr>
          <w:b/>
          <w:sz w:val="30"/>
          <w:szCs w:val="30"/>
        </w:rPr>
      </w:pPr>
      <w:r w:rsidRPr="00DC5B5F">
        <w:rPr>
          <w:b/>
          <w:sz w:val="30"/>
          <w:szCs w:val="30"/>
        </w:rPr>
        <w:t xml:space="preserve"> ВНЕСЕНИ</w:t>
      </w:r>
      <w:r w:rsidR="00A15205">
        <w:rPr>
          <w:b/>
          <w:sz w:val="30"/>
          <w:szCs w:val="30"/>
        </w:rPr>
        <w:t>Е</w:t>
      </w:r>
      <w:r w:rsidRPr="00DC5B5F">
        <w:rPr>
          <w:b/>
          <w:sz w:val="30"/>
          <w:szCs w:val="30"/>
        </w:rPr>
        <w:t xml:space="preserve"> ИЗМЕНЕНИЙ В ПРАВИЛА</w:t>
      </w:r>
    </w:p>
    <w:p w14:paraId="4E5B5BC6" w14:textId="77777777" w:rsidR="003A3859" w:rsidRPr="00DC5B5F" w:rsidRDefault="003A3859" w:rsidP="003A3859">
      <w:pPr>
        <w:shd w:val="clear" w:color="auto" w:fill="FFFFFF"/>
        <w:jc w:val="center"/>
        <w:rPr>
          <w:b/>
          <w:sz w:val="30"/>
          <w:szCs w:val="30"/>
        </w:rPr>
      </w:pPr>
      <w:r w:rsidRPr="00DC5B5F">
        <w:rPr>
          <w:b/>
          <w:sz w:val="30"/>
          <w:szCs w:val="30"/>
        </w:rPr>
        <w:t xml:space="preserve">ЗЕМЛЕПОЛЬЗОВАНИЯ И ЗАСТРОЙКИ </w:t>
      </w:r>
    </w:p>
    <w:p w14:paraId="21DCAC60" w14:textId="77777777" w:rsidR="003A3859" w:rsidRPr="00DC5B5F" w:rsidRDefault="003A3859" w:rsidP="003A3859">
      <w:pPr>
        <w:shd w:val="clear" w:color="auto" w:fill="FFFFFF"/>
        <w:jc w:val="center"/>
        <w:rPr>
          <w:b/>
          <w:sz w:val="30"/>
          <w:szCs w:val="30"/>
        </w:rPr>
      </w:pPr>
      <w:r w:rsidRPr="00DC5B5F">
        <w:rPr>
          <w:b/>
          <w:sz w:val="30"/>
          <w:szCs w:val="30"/>
        </w:rPr>
        <w:t>ТЕРРИТОРИИ МУНИЦИПАЛЬНОГО ОБРАЗОВАНИЯ</w:t>
      </w:r>
    </w:p>
    <w:p w14:paraId="29CD9281" w14:textId="77777777" w:rsidR="003A3859" w:rsidRPr="00DC5B5F" w:rsidRDefault="003A3859" w:rsidP="003A3859">
      <w:pPr>
        <w:shd w:val="clear" w:color="auto" w:fill="FFFFFF"/>
        <w:jc w:val="center"/>
        <w:rPr>
          <w:b/>
          <w:sz w:val="30"/>
          <w:szCs w:val="30"/>
        </w:rPr>
      </w:pPr>
      <w:r w:rsidRPr="00DC5B5F">
        <w:rPr>
          <w:b/>
          <w:sz w:val="30"/>
          <w:szCs w:val="30"/>
        </w:rPr>
        <w:t xml:space="preserve">УРЮПИНСКИЙ СЕЛЬСОВЕТ </w:t>
      </w:r>
    </w:p>
    <w:p w14:paraId="4E7A181C" w14:textId="77777777" w:rsidR="003A3859" w:rsidRPr="00DC5B5F" w:rsidRDefault="003A3859" w:rsidP="003A3859">
      <w:pPr>
        <w:shd w:val="clear" w:color="auto" w:fill="FFFFFF"/>
        <w:jc w:val="center"/>
        <w:rPr>
          <w:b/>
          <w:sz w:val="30"/>
          <w:szCs w:val="30"/>
        </w:rPr>
      </w:pPr>
      <w:r w:rsidRPr="00DC5B5F">
        <w:rPr>
          <w:b/>
          <w:sz w:val="30"/>
          <w:szCs w:val="30"/>
        </w:rPr>
        <w:t>АЛЕ</w:t>
      </w:r>
      <w:r w:rsidR="00A15205">
        <w:rPr>
          <w:b/>
          <w:sz w:val="30"/>
          <w:szCs w:val="30"/>
        </w:rPr>
        <w:t>Й</w:t>
      </w:r>
      <w:r w:rsidRPr="00DC5B5F">
        <w:rPr>
          <w:b/>
          <w:sz w:val="30"/>
          <w:szCs w:val="30"/>
        </w:rPr>
        <w:t xml:space="preserve">СКОГО РАЙОНА </w:t>
      </w:r>
    </w:p>
    <w:p w14:paraId="3CFBBB52" w14:textId="77777777" w:rsidR="003A3859" w:rsidRPr="00DC5B5F" w:rsidRDefault="003A3859" w:rsidP="003A3859">
      <w:pPr>
        <w:shd w:val="clear" w:color="auto" w:fill="FFFFFF"/>
        <w:jc w:val="center"/>
        <w:rPr>
          <w:b/>
          <w:sz w:val="30"/>
          <w:szCs w:val="30"/>
        </w:rPr>
      </w:pPr>
      <w:r w:rsidRPr="00DC5B5F">
        <w:rPr>
          <w:b/>
          <w:sz w:val="30"/>
          <w:szCs w:val="30"/>
        </w:rPr>
        <w:t>АЛТАЙСКОГО КРАЯ</w:t>
      </w:r>
    </w:p>
    <w:p w14:paraId="204E07C4" w14:textId="77777777" w:rsidR="003A3859" w:rsidRPr="00DC5B5F" w:rsidRDefault="003A3859" w:rsidP="003A3859">
      <w:pPr>
        <w:shd w:val="clear" w:color="auto" w:fill="FFFFFF"/>
        <w:jc w:val="center"/>
        <w:rPr>
          <w:b/>
          <w:sz w:val="30"/>
          <w:szCs w:val="30"/>
        </w:rPr>
      </w:pPr>
      <w:r w:rsidRPr="00DC5B5F">
        <w:rPr>
          <w:b/>
          <w:sz w:val="30"/>
          <w:szCs w:val="30"/>
        </w:rPr>
        <w:t xml:space="preserve"> </w:t>
      </w:r>
    </w:p>
    <w:p w14:paraId="6C8CAEE9" w14:textId="77777777" w:rsidR="003A3859" w:rsidRPr="00B80A58" w:rsidRDefault="003A3859" w:rsidP="003A3859">
      <w:pPr>
        <w:shd w:val="clear" w:color="auto" w:fill="FFFFFF"/>
        <w:jc w:val="center"/>
        <w:rPr>
          <w:rFonts w:ascii="Verdana" w:hAnsi="Verdana"/>
          <w:color w:val="052635"/>
          <w:sz w:val="24"/>
          <w:szCs w:val="24"/>
        </w:rPr>
      </w:pPr>
    </w:p>
    <w:p w14:paraId="6C1F1023" w14:textId="77777777" w:rsidR="003A3859" w:rsidRPr="00B80A58" w:rsidRDefault="003A3859" w:rsidP="003A3859">
      <w:pPr>
        <w:shd w:val="clear" w:color="auto" w:fill="FFFFFF"/>
        <w:rPr>
          <w:b/>
          <w:color w:val="052635"/>
          <w:sz w:val="24"/>
          <w:szCs w:val="24"/>
        </w:rPr>
      </w:pPr>
    </w:p>
    <w:p w14:paraId="7EBAF357" w14:textId="77777777" w:rsidR="003A3859" w:rsidRPr="00B80A58" w:rsidRDefault="003A3859" w:rsidP="003A3859">
      <w:pPr>
        <w:shd w:val="clear" w:color="auto" w:fill="FFFFFF"/>
        <w:jc w:val="center"/>
        <w:rPr>
          <w:b/>
          <w:bCs/>
          <w:sz w:val="24"/>
          <w:szCs w:val="24"/>
        </w:rPr>
      </w:pPr>
    </w:p>
    <w:p w14:paraId="65164EB5" w14:textId="77777777" w:rsidR="003A3859" w:rsidRPr="00B80A58" w:rsidRDefault="003A3859" w:rsidP="003A3859">
      <w:pPr>
        <w:shd w:val="clear" w:color="auto" w:fill="FFFFFF"/>
        <w:jc w:val="center"/>
        <w:rPr>
          <w:b/>
          <w:bCs/>
          <w:sz w:val="24"/>
          <w:szCs w:val="24"/>
        </w:rPr>
      </w:pPr>
    </w:p>
    <w:p w14:paraId="23D66A92" w14:textId="77777777" w:rsidR="003A3859" w:rsidRPr="00B80A58" w:rsidRDefault="003A3859" w:rsidP="003A3859">
      <w:pPr>
        <w:shd w:val="clear" w:color="auto" w:fill="FFFFFF"/>
        <w:jc w:val="center"/>
        <w:rPr>
          <w:b/>
          <w:bCs/>
          <w:sz w:val="24"/>
          <w:szCs w:val="24"/>
        </w:rPr>
      </w:pPr>
    </w:p>
    <w:p w14:paraId="73C31D55" w14:textId="77777777" w:rsidR="003A3859" w:rsidRPr="00B80A58" w:rsidRDefault="003A3859" w:rsidP="003A3859">
      <w:pPr>
        <w:shd w:val="clear" w:color="auto" w:fill="FFFFFF"/>
        <w:jc w:val="center"/>
        <w:rPr>
          <w:b/>
          <w:bCs/>
          <w:sz w:val="24"/>
          <w:szCs w:val="24"/>
        </w:rPr>
      </w:pPr>
    </w:p>
    <w:p w14:paraId="1F492BDC" w14:textId="77777777" w:rsidR="003A3859" w:rsidRPr="00B80A58" w:rsidRDefault="003A3859" w:rsidP="003A3859">
      <w:pPr>
        <w:shd w:val="clear" w:color="auto" w:fill="FFFFFF"/>
        <w:jc w:val="center"/>
        <w:rPr>
          <w:b/>
          <w:bCs/>
          <w:sz w:val="24"/>
          <w:szCs w:val="24"/>
        </w:rPr>
      </w:pPr>
    </w:p>
    <w:p w14:paraId="552452A4" w14:textId="77777777" w:rsidR="003A3859" w:rsidRPr="00B80A58" w:rsidRDefault="003A3859" w:rsidP="003A3859">
      <w:pPr>
        <w:spacing w:after="320" w:line="259" w:lineRule="auto"/>
        <w:ind w:left="10" w:right="362" w:hanging="10"/>
        <w:jc w:val="center"/>
        <w:rPr>
          <w:sz w:val="24"/>
          <w:szCs w:val="24"/>
        </w:rPr>
      </w:pPr>
      <w:r w:rsidRPr="00B80A58">
        <w:rPr>
          <w:b/>
          <w:sz w:val="24"/>
          <w:szCs w:val="24"/>
        </w:rPr>
        <w:t xml:space="preserve"> </w:t>
      </w:r>
    </w:p>
    <w:p w14:paraId="6D832E80" w14:textId="77777777" w:rsidR="003A3859" w:rsidRPr="00B80A58" w:rsidRDefault="003A3859" w:rsidP="003A3859">
      <w:pPr>
        <w:shd w:val="clear" w:color="auto" w:fill="FFFFFF"/>
        <w:jc w:val="center"/>
        <w:rPr>
          <w:b/>
          <w:bCs/>
          <w:sz w:val="24"/>
          <w:szCs w:val="24"/>
        </w:rPr>
      </w:pPr>
    </w:p>
    <w:p w14:paraId="5C9BC4EE" w14:textId="77777777" w:rsidR="003A3859" w:rsidRPr="00B80A58" w:rsidRDefault="003A3859" w:rsidP="003A3859">
      <w:pPr>
        <w:pStyle w:val="Default"/>
      </w:pPr>
      <w:r w:rsidRPr="00B80A58">
        <w:t xml:space="preserve"> </w:t>
      </w:r>
    </w:p>
    <w:p w14:paraId="5EDED5F8" w14:textId="77777777" w:rsidR="003A3859" w:rsidRPr="00B80A58" w:rsidRDefault="003A3859" w:rsidP="003A3859">
      <w:pPr>
        <w:shd w:val="clear" w:color="auto" w:fill="FFFFFF"/>
        <w:jc w:val="center"/>
        <w:rPr>
          <w:b/>
          <w:bCs/>
          <w:sz w:val="24"/>
          <w:szCs w:val="24"/>
        </w:rPr>
      </w:pPr>
    </w:p>
    <w:p w14:paraId="25C3806F" w14:textId="77777777" w:rsidR="003A3859" w:rsidRPr="00B80A58" w:rsidRDefault="003A3859" w:rsidP="003A3859">
      <w:pPr>
        <w:shd w:val="clear" w:color="auto" w:fill="FFFFFF"/>
        <w:jc w:val="center"/>
        <w:rPr>
          <w:b/>
          <w:bCs/>
          <w:sz w:val="24"/>
          <w:szCs w:val="24"/>
        </w:rPr>
      </w:pPr>
    </w:p>
    <w:p w14:paraId="5822E708" w14:textId="77777777" w:rsidR="003A3859" w:rsidRPr="00B80A58" w:rsidRDefault="003A3859" w:rsidP="003A3859">
      <w:pPr>
        <w:shd w:val="clear" w:color="auto" w:fill="FFFFFF"/>
        <w:jc w:val="center"/>
        <w:rPr>
          <w:b/>
          <w:bCs/>
          <w:sz w:val="24"/>
          <w:szCs w:val="24"/>
        </w:rPr>
      </w:pPr>
    </w:p>
    <w:p w14:paraId="4E060D66" w14:textId="77777777" w:rsidR="003A3859" w:rsidRPr="00B80A58" w:rsidRDefault="003A3859" w:rsidP="003A3859">
      <w:pPr>
        <w:shd w:val="clear" w:color="auto" w:fill="FFFFFF"/>
        <w:jc w:val="center"/>
        <w:rPr>
          <w:b/>
          <w:bCs/>
          <w:sz w:val="24"/>
          <w:szCs w:val="24"/>
        </w:rPr>
      </w:pPr>
    </w:p>
    <w:p w14:paraId="593CE6AF" w14:textId="77777777" w:rsidR="003A3859" w:rsidRPr="00B80A58" w:rsidRDefault="003A3859" w:rsidP="003A3859">
      <w:pPr>
        <w:shd w:val="clear" w:color="auto" w:fill="FFFFFF"/>
        <w:jc w:val="center"/>
        <w:rPr>
          <w:b/>
          <w:bCs/>
          <w:sz w:val="24"/>
          <w:szCs w:val="24"/>
        </w:rPr>
      </w:pPr>
    </w:p>
    <w:p w14:paraId="106A9F3E" w14:textId="77777777" w:rsidR="003A3859" w:rsidRPr="00B80A58" w:rsidRDefault="003A3859" w:rsidP="003A3859">
      <w:pPr>
        <w:shd w:val="clear" w:color="auto" w:fill="FFFFFF"/>
        <w:jc w:val="center"/>
        <w:rPr>
          <w:b/>
          <w:bCs/>
          <w:sz w:val="24"/>
          <w:szCs w:val="24"/>
        </w:rPr>
      </w:pPr>
    </w:p>
    <w:p w14:paraId="656BD4EE" w14:textId="77777777" w:rsidR="003A3859" w:rsidRPr="00B80A58" w:rsidRDefault="003A3859" w:rsidP="003A3859">
      <w:pPr>
        <w:shd w:val="clear" w:color="auto" w:fill="FFFFFF"/>
        <w:jc w:val="center"/>
        <w:rPr>
          <w:b/>
          <w:bCs/>
          <w:sz w:val="24"/>
          <w:szCs w:val="24"/>
        </w:rPr>
      </w:pPr>
    </w:p>
    <w:p w14:paraId="74D48C45" w14:textId="77777777" w:rsidR="003A3859" w:rsidRPr="00B80A58" w:rsidRDefault="003A3859" w:rsidP="003A3859">
      <w:pPr>
        <w:shd w:val="clear" w:color="auto" w:fill="FFFFFF"/>
        <w:jc w:val="center"/>
        <w:rPr>
          <w:b/>
          <w:bCs/>
          <w:sz w:val="24"/>
          <w:szCs w:val="24"/>
        </w:rPr>
      </w:pPr>
    </w:p>
    <w:p w14:paraId="19161CCB" w14:textId="77777777" w:rsidR="003A3859" w:rsidRPr="00B80A58" w:rsidRDefault="003A3859" w:rsidP="003A3859">
      <w:pPr>
        <w:shd w:val="clear" w:color="auto" w:fill="FFFFFF"/>
        <w:jc w:val="center"/>
        <w:rPr>
          <w:b/>
          <w:bCs/>
          <w:sz w:val="24"/>
          <w:szCs w:val="24"/>
        </w:rPr>
      </w:pPr>
    </w:p>
    <w:p w14:paraId="005B569D" w14:textId="77777777" w:rsidR="003A3859" w:rsidRPr="00B80A58" w:rsidRDefault="003A3859" w:rsidP="003A3859">
      <w:pPr>
        <w:shd w:val="clear" w:color="auto" w:fill="FFFFFF"/>
        <w:jc w:val="center"/>
        <w:rPr>
          <w:b/>
          <w:bCs/>
          <w:sz w:val="24"/>
          <w:szCs w:val="24"/>
        </w:rPr>
      </w:pPr>
    </w:p>
    <w:p w14:paraId="4B1687B9" w14:textId="77777777" w:rsidR="003A3859" w:rsidRPr="00B80A58" w:rsidRDefault="003A3859" w:rsidP="003A3859">
      <w:pPr>
        <w:shd w:val="clear" w:color="auto" w:fill="FFFFFF"/>
        <w:jc w:val="center"/>
        <w:rPr>
          <w:b/>
          <w:bCs/>
          <w:sz w:val="24"/>
          <w:szCs w:val="24"/>
        </w:rPr>
      </w:pPr>
    </w:p>
    <w:p w14:paraId="3A619103" w14:textId="77777777" w:rsidR="003A3859" w:rsidRPr="00B80A58" w:rsidRDefault="003A3859" w:rsidP="003A3859">
      <w:pPr>
        <w:shd w:val="clear" w:color="auto" w:fill="FFFFFF"/>
        <w:jc w:val="center"/>
        <w:rPr>
          <w:b/>
          <w:bCs/>
          <w:sz w:val="24"/>
          <w:szCs w:val="24"/>
        </w:rPr>
      </w:pPr>
      <w:r w:rsidRPr="00B80A58">
        <w:rPr>
          <w:b/>
          <w:bCs/>
          <w:sz w:val="24"/>
          <w:szCs w:val="24"/>
        </w:rPr>
        <w:t>Казань, 202</w:t>
      </w:r>
      <w:r w:rsidR="00A15205">
        <w:rPr>
          <w:b/>
          <w:bCs/>
          <w:sz w:val="24"/>
          <w:szCs w:val="24"/>
        </w:rPr>
        <w:t>4</w:t>
      </w:r>
    </w:p>
    <w:p w14:paraId="4C04E8EB" w14:textId="77777777" w:rsidR="00DC7D60" w:rsidRPr="00B80A58" w:rsidRDefault="00DC7D60">
      <w:pPr>
        <w:jc w:val="center"/>
        <w:rPr>
          <w:sz w:val="24"/>
          <w:szCs w:val="24"/>
        </w:rPr>
        <w:sectPr w:rsidR="00DC7D60" w:rsidRPr="00B80A58" w:rsidSect="00F01821">
          <w:type w:val="continuous"/>
          <w:pgSz w:w="11910" w:h="16840"/>
          <w:pgMar w:top="740" w:right="400" w:bottom="280" w:left="1020" w:header="720" w:footer="720" w:gutter="0"/>
          <w:cols w:space="720"/>
        </w:sectPr>
      </w:pPr>
    </w:p>
    <w:p w14:paraId="73686E7D" w14:textId="77777777" w:rsidR="00DC7D60" w:rsidRPr="00BA1573" w:rsidRDefault="00BA1573" w:rsidP="00BA1573">
      <w:pPr>
        <w:tabs>
          <w:tab w:val="center" w:pos="5316"/>
          <w:tab w:val="left" w:pos="7812"/>
        </w:tabs>
        <w:spacing w:before="65"/>
        <w:ind w:left="142"/>
        <w:rPr>
          <w:b/>
          <w:sz w:val="24"/>
          <w:szCs w:val="24"/>
        </w:rPr>
      </w:pPr>
      <w:r>
        <w:rPr>
          <w:b/>
          <w:sz w:val="24"/>
          <w:szCs w:val="24"/>
        </w:rPr>
        <w:lastRenderedPageBreak/>
        <w:tab/>
      </w:r>
      <w:r w:rsidR="003A3859" w:rsidRPr="00BA1573">
        <w:rPr>
          <w:b/>
          <w:sz w:val="24"/>
          <w:szCs w:val="24"/>
        </w:rPr>
        <w:t>СОДЕРЖАНИЕ</w:t>
      </w:r>
      <w:r>
        <w:rPr>
          <w:b/>
          <w:sz w:val="24"/>
          <w:szCs w:val="24"/>
        </w:rPr>
        <w:tab/>
      </w:r>
    </w:p>
    <w:p w14:paraId="08639990" w14:textId="77777777" w:rsidR="00B6536F" w:rsidRPr="00B6536F" w:rsidRDefault="00B6536F" w:rsidP="00B6536F">
      <w:pPr>
        <w:rPr>
          <w:sz w:val="24"/>
          <w:szCs w:val="24"/>
        </w:rPr>
      </w:pPr>
    </w:p>
    <w:p w14:paraId="7006EF5E" w14:textId="77777777" w:rsidR="00B6536F" w:rsidRPr="006B7294" w:rsidRDefault="00B6536F" w:rsidP="00F21F67">
      <w:pPr>
        <w:pStyle w:val="1"/>
        <w:ind w:left="142"/>
        <w:jc w:val="both"/>
        <w:rPr>
          <w:rFonts w:ascii="Calibri" w:hAnsi="Calibri"/>
          <w:b w:val="0"/>
          <w:bCs w:val="0"/>
          <w:noProof/>
          <w:lang w:bidi="ar-SA"/>
        </w:rPr>
      </w:pPr>
      <w:r w:rsidRPr="00B6536F">
        <w:rPr>
          <w:rFonts w:eastAsia="Calibri"/>
          <w:b w:val="0"/>
          <w:bCs w:val="0"/>
          <w:lang w:bidi="ar-SA"/>
        </w:rPr>
        <w:fldChar w:fldCharType="begin"/>
      </w:r>
      <w:r w:rsidRPr="00B6536F">
        <w:rPr>
          <w:rFonts w:eastAsia="Calibri" w:cs="Calibri"/>
          <w:b w:val="0"/>
          <w:bCs w:val="0"/>
          <w:noProof/>
          <w:highlight w:val="yellow"/>
          <w:lang w:bidi="ar-SA"/>
        </w:rPr>
        <w:instrText xml:space="preserve"> TOC \o "1-3" \f \h \z \u </w:instrText>
      </w:r>
      <w:r w:rsidRPr="00B6536F">
        <w:rPr>
          <w:rFonts w:eastAsia="Calibri"/>
          <w:b w:val="0"/>
          <w:bCs w:val="0"/>
          <w:lang w:bidi="ar-SA"/>
        </w:rPr>
        <w:fldChar w:fldCharType="separate"/>
      </w:r>
      <w:hyperlink w:anchor="_Toc3381087" w:history="1">
        <w:r w:rsidR="00C63907" w:rsidRPr="006B7294">
          <w:rPr>
            <w:rFonts w:eastAsia="Calibri" w:cs="Calibri"/>
            <w:b w:val="0"/>
            <w:bCs w:val="0"/>
            <w:noProof/>
            <w:sz w:val="24"/>
            <w:szCs w:val="24"/>
            <w:lang w:bidi="ar-SA"/>
          </w:rPr>
          <w:t>ЧАСТЬ</w:t>
        </w:r>
        <w:r w:rsidRPr="006B7294">
          <w:rPr>
            <w:rFonts w:eastAsia="Calibri" w:cs="Calibri"/>
            <w:b w:val="0"/>
            <w:bCs w:val="0"/>
            <w:noProof/>
            <w:sz w:val="24"/>
            <w:szCs w:val="24"/>
            <w:lang w:bidi="ar-SA"/>
          </w:rPr>
          <w:t xml:space="preserve"> I. ПОРЯДОК ПРИМЕНЕНИЯ ПРАВИЛ ЗЕМЛЕПОЛЬЗОВАНИЯ И ЗАСТРОЙКИ, ПОРЯДОК ВНЕСЕНИЯ ИЗМЕНЕНИЙ В ПРАВИЛА</w:t>
        </w:r>
        <w:r w:rsidR="00BA1573" w:rsidRPr="006B7294">
          <w:rPr>
            <w:rFonts w:eastAsia="Calibri" w:cs="Calibri"/>
            <w:b w:val="0"/>
            <w:bCs w:val="0"/>
            <w:noProof/>
            <w:sz w:val="24"/>
            <w:szCs w:val="24"/>
            <w:lang w:bidi="ar-SA"/>
          </w:rPr>
          <w:t xml:space="preserve"> ЗЕМЛЕПОЛЬЗОВАНИЯ И ЗАСТРОЙКИ………………………………………………………………………………………………..</w:t>
        </w:r>
        <w:r w:rsidR="001B686F" w:rsidRPr="006B7294">
          <w:rPr>
            <w:rFonts w:eastAsia="Calibri" w:cs="Calibri"/>
            <w:b w:val="0"/>
            <w:bCs w:val="0"/>
            <w:noProof/>
            <w:webHidden/>
            <w:sz w:val="24"/>
            <w:szCs w:val="24"/>
            <w:lang w:bidi="ar-SA"/>
          </w:rPr>
          <w:t>4</w:t>
        </w:r>
      </w:hyperlink>
    </w:p>
    <w:p w14:paraId="5519E2FB" w14:textId="77777777" w:rsidR="00B6536F" w:rsidRPr="006B7294" w:rsidRDefault="00000000" w:rsidP="005B6D4A">
      <w:pPr>
        <w:pStyle w:val="2"/>
        <w:ind w:firstLine="30"/>
        <w:rPr>
          <w:rFonts w:ascii="Calibri" w:hAnsi="Calibri"/>
          <w:b w:val="0"/>
          <w:bCs w:val="0"/>
          <w:noProof/>
          <w:lang w:bidi="ar-SA"/>
        </w:rPr>
      </w:pPr>
      <w:hyperlink w:anchor="_Toc3381088" w:history="1">
        <w:r w:rsidR="00B6536F" w:rsidRPr="006B7294">
          <w:rPr>
            <w:rFonts w:eastAsia="Calibri" w:cs="Calibri"/>
            <w:b w:val="0"/>
            <w:bCs w:val="0"/>
            <w:noProof/>
            <w:lang w:bidi="ar-SA"/>
          </w:rPr>
          <w:t>Г</w:t>
        </w:r>
        <w:r w:rsidR="00C62D58" w:rsidRPr="006B7294">
          <w:rPr>
            <w:rFonts w:eastAsia="Calibri" w:cs="Calibri"/>
            <w:b w:val="0"/>
            <w:bCs w:val="0"/>
            <w:noProof/>
            <w:lang w:bidi="ar-SA"/>
          </w:rPr>
          <w:t xml:space="preserve">ЛАВА </w:t>
        </w:r>
        <w:r w:rsidR="00C62D58" w:rsidRPr="006B7294">
          <w:rPr>
            <w:rFonts w:eastAsia="Calibri" w:cs="Calibri"/>
            <w:b w:val="0"/>
            <w:bCs w:val="0"/>
            <w:noProof/>
            <w:lang w:val="en-US" w:bidi="ar-SA"/>
          </w:rPr>
          <w:t>I</w:t>
        </w:r>
        <w:r w:rsidR="00BA1573" w:rsidRPr="006B7294">
          <w:rPr>
            <w:rFonts w:eastAsia="Calibri" w:cs="Calibri"/>
            <w:b w:val="0"/>
            <w:bCs w:val="0"/>
            <w:noProof/>
            <w:lang w:bidi="ar-SA"/>
          </w:rPr>
          <w:t>. Общие положения………………………………………………..……………………………..</w:t>
        </w:r>
        <w:r w:rsidR="001B686F" w:rsidRPr="006B7294">
          <w:rPr>
            <w:rFonts w:eastAsia="Calibri" w:cs="Calibri"/>
            <w:b w:val="0"/>
            <w:bCs w:val="0"/>
            <w:noProof/>
            <w:webHidden/>
            <w:lang w:bidi="ar-SA"/>
          </w:rPr>
          <w:t>4</w:t>
        </w:r>
      </w:hyperlink>
    </w:p>
    <w:p w14:paraId="5D259E82" w14:textId="77777777" w:rsidR="00B6536F" w:rsidRPr="006B7294" w:rsidRDefault="00000000" w:rsidP="00C63907">
      <w:pPr>
        <w:pStyle w:val="2"/>
        <w:rPr>
          <w:rFonts w:ascii="Calibri" w:hAnsi="Calibri"/>
          <w:b w:val="0"/>
          <w:noProof/>
          <w:lang w:bidi="ar-SA"/>
        </w:rPr>
      </w:pPr>
      <w:hyperlink w:anchor="_Toc3381090" w:history="1">
        <w:r w:rsidR="00B6536F" w:rsidRPr="006B7294">
          <w:rPr>
            <w:rFonts w:eastAsia="Calibri" w:cs="Calibri"/>
            <w:b w:val="0"/>
            <w:bCs w:val="0"/>
            <w:noProof/>
            <w:lang w:bidi="ar-SA"/>
          </w:rPr>
          <w:t>Статья 1. Основные понятия, используемые в настоящей части</w:t>
        </w:r>
        <w:r w:rsidR="00BA1573" w:rsidRPr="006B7294">
          <w:rPr>
            <w:rFonts w:eastAsia="Calibri" w:cs="Calibri"/>
            <w:b w:val="0"/>
            <w:noProof/>
            <w:webHidden/>
            <w:lang w:bidi="ar-SA"/>
          </w:rPr>
          <w:t>………………………………..</w:t>
        </w:r>
        <w:r w:rsidR="001B686F" w:rsidRPr="006B7294">
          <w:rPr>
            <w:rFonts w:eastAsia="Calibri" w:cs="Calibri"/>
            <w:b w:val="0"/>
            <w:noProof/>
            <w:webHidden/>
            <w:lang w:bidi="ar-SA"/>
          </w:rPr>
          <w:t>4</w:t>
        </w:r>
      </w:hyperlink>
    </w:p>
    <w:p w14:paraId="073ECD94" w14:textId="77777777" w:rsidR="00B6536F" w:rsidRPr="006B7294" w:rsidRDefault="00000000" w:rsidP="00C63907">
      <w:pPr>
        <w:pStyle w:val="2"/>
        <w:rPr>
          <w:rFonts w:ascii="Calibri" w:hAnsi="Calibri"/>
          <w:b w:val="0"/>
          <w:noProof/>
          <w:lang w:bidi="ar-SA"/>
        </w:rPr>
      </w:pPr>
      <w:hyperlink w:anchor="_Toc3381091" w:history="1">
        <w:r w:rsidR="00B6536F" w:rsidRPr="006B7294">
          <w:rPr>
            <w:rFonts w:eastAsia="Calibri" w:cs="Calibri"/>
            <w:b w:val="0"/>
            <w:bCs w:val="0"/>
            <w:noProof/>
            <w:lang w:bidi="ar-SA"/>
          </w:rPr>
          <w:t>Статья 2. Правовой статус и состав Правил землепользования и застройк</w:t>
        </w:r>
        <w:r w:rsidR="00BA1573" w:rsidRPr="006B7294">
          <w:rPr>
            <w:rFonts w:eastAsia="Calibri" w:cs="Calibri"/>
            <w:b w:val="0"/>
            <w:bCs w:val="0"/>
            <w:noProof/>
            <w:lang w:bidi="ar-SA"/>
          </w:rPr>
          <w:t>и…………………</w:t>
        </w:r>
        <w:r w:rsidR="001B686F" w:rsidRPr="006B7294">
          <w:rPr>
            <w:rFonts w:eastAsia="Calibri" w:cs="Calibri"/>
            <w:b w:val="0"/>
            <w:bCs w:val="0"/>
            <w:noProof/>
            <w:lang w:bidi="ar-SA"/>
          </w:rPr>
          <w:t>….</w:t>
        </w:r>
        <w:r w:rsidR="00BA1573" w:rsidRPr="006B7294">
          <w:rPr>
            <w:rFonts w:eastAsia="Calibri" w:cs="Calibri"/>
            <w:b w:val="0"/>
            <w:bCs w:val="0"/>
            <w:noProof/>
            <w:lang w:bidi="ar-SA"/>
          </w:rPr>
          <w:t>.</w:t>
        </w:r>
        <w:r w:rsidR="001B686F" w:rsidRPr="006B7294">
          <w:rPr>
            <w:rFonts w:eastAsia="Calibri" w:cs="Calibri"/>
            <w:b w:val="0"/>
            <w:noProof/>
            <w:webHidden/>
            <w:lang w:bidi="ar-SA"/>
          </w:rPr>
          <w:t>6</w:t>
        </w:r>
      </w:hyperlink>
    </w:p>
    <w:p w14:paraId="0F614CE8" w14:textId="77777777" w:rsidR="00B6536F" w:rsidRPr="006B7294" w:rsidRDefault="00000000" w:rsidP="00C63907">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3. Открытость и доступность информации о землепользовании и застройке</w:t>
        </w:r>
        <w:r w:rsidR="00BA1573" w:rsidRPr="006B7294">
          <w:rPr>
            <w:rFonts w:eastAsia="Calibri" w:cs="Calibri"/>
            <w:b w:val="0"/>
            <w:noProof/>
            <w:webHidden/>
            <w:lang w:bidi="ar-SA"/>
          </w:rPr>
          <w:t>………</w:t>
        </w:r>
        <w:r w:rsidR="001B686F" w:rsidRPr="006B7294">
          <w:rPr>
            <w:rFonts w:eastAsia="Calibri" w:cs="Calibri"/>
            <w:b w:val="0"/>
            <w:noProof/>
            <w:webHidden/>
            <w:lang w:bidi="ar-SA"/>
          </w:rPr>
          <w:t>..</w:t>
        </w:r>
        <w:r w:rsidR="00BA1573" w:rsidRPr="006B7294">
          <w:rPr>
            <w:rFonts w:eastAsia="Calibri" w:cs="Calibri"/>
            <w:b w:val="0"/>
            <w:noProof/>
            <w:webHidden/>
            <w:lang w:bidi="ar-SA"/>
          </w:rPr>
          <w:t>…</w:t>
        </w:r>
      </w:hyperlink>
      <w:r w:rsidR="001B686F" w:rsidRPr="006B7294">
        <w:rPr>
          <w:rFonts w:eastAsia="Calibri" w:cs="Calibri"/>
          <w:b w:val="0"/>
          <w:noProof/>
          <w:lang w:bidi="ar-SA"/>
        </w:rPr>
        <w:t>7</w:t>
      </w:r>
    </w:p>
    <w:p w14:paraId="22D02538" w14:textId="77777777" w:rsidR="00B6536F" w:rsidRPr="006B7294" w:rsidRDefault="00000000" w:rsidP="00C63907">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4. Порядок внесения изменений в настоящие Правила</w:t>
        </w:r>
        <w:r w:rsidR="00BA1573" w:rsidRPr="006B7294">
          <w:rPr>
            <w:rFonts w:eastAsia="Calibri" w:cs="Calibri"/>
            <w:b w:val="0"/>
            <w:bCs w:val="0"/>
            <w:noProof/>
            <w:lang w:bidi="ar-SA"/>
          </w:rPr>
          <w:t>……</w:t>
        </w:r>
        <w:r w:rsidR="00BA1573" w:rsidRPr="006B7294">
          <w:rPr>
            <w:rFonts w:eastAsia="Calibri" w:cs="Calibri"/>
            <w:b w:val="0"/>
            <w:noProof/>
            <w:webHidden/>
            <w:lang w:bidi="ar-SA"/>
          </w:rPr>
          <w:t>…………</w:t>
        </w:r>
        <w:r w:rsidR="001B686F" w:rsidRPr="006B7294">
          <w:rPr>
            <w:rFonts w:eastAsia="Calibri" w:cs="Calibri"/>
            <w:b w:val="0"/>
            <w:noProof/>
            <w:webHidden/>
            <w:lang w:bidi="ar-SA"/>
          </w:rPr>
          <w:t>.</w:t>
        </w:r>
        <w:r w:rsidR="00BA1573" w:rsidRPr="006B7294">
          <w:rPr>
            <w:rFonts w:eastAsia="Calibri" w:cs="Calibri"/>
            <w:b w:val="0"/>
            <w:noProof/>
            <w:webHidden/>
            <w:lang w:bidi="ar-SA"/>
          </w:rPr>
          <w:t>………………….</w:t>
        </w:r>
        <w:r w:rsidR="001B686F" w:rsidRPr="006B7294">
          <w:rPr>
            <w:rFonts w:eastAsia="Calibri" w:cs="Calibri"/>
            <w:b w:val="0"/>
            <w:noProof/>
            <w:webHidden/>
            <w:lang w:bidi="ar-SA"/>
          </w:rPr>
          <w:t>8</w:t>
        </w:r>
      </w:hyperlink>
    </w:p>
    <w:p w14:paraId="26308D04" w14:textId="77777777" w:rsidR="00B6536F" w:rsidRPr="006B7294" w:rsidRDefault="00000000" w:rsidP="00C63907">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5. Вступление в силу Правил земплепользования и застройки</w:t>
        </w:r>
        <w:r w:rsidR="00BA1573" w:rsidRPr="006B7294">
          <w:rPr>
            <w:rFonts w:eastAsia="Calibri" w:cs="Calibri"/>
            <w:b w:val="0"/>
            <w:noProof/>
            <w:webHidden/>
            <w:lang w:bidi="ar-SA"/>
          </w:rPr>
          <w:t>…………………………</w:t>
        </w:r>
        <w:r w:rsidR="001B686F" w:rsidRPr="006B7294">
          <w:rPr>
            <w:rFonts w:eastAsia="Calibri" w:cs="Calibri"/>
            <w:b w:val="0"/>
            <w:noProof/>
            <w:webHidden/>
            <w:lang w:bidi="ar-SA"/>
          </w:rPr>
          <w:t>.9</w:t>
        </w:r>
      </w:hyperlink>
    </w:p>
    <w:p w14:paraId="2F9EAAB8" w14:textId="77777777" w:rsidR="00B6536F" w:rsidRPr="006B7294" w:rsidRDefault="00000000" w:rsidP="00C63907">
      <w:pPr>
        <w:pStyle w:val="2"/>
        <w:rPr>
          <w:rFonts w:ascii="Calibri" w:hAnsi="Calibri"/>
          <w:b w:val="0"/>
          <w:noProof/>
          <w:lang w:bidi="ar-SA"/>
        </w:rPr>
      </w:pPr>
      <w:hyperlink w:anchor="_Toc3381092" w:history="1">
        <w:r w:rsidR="00B6536F" w:rsidRPr="006B7294">
          <w:rPr>
            <w:rFonts w:eastAsia="Calibri" w:cs="Calibri"/>
            <w:b w:val="0"/>
            <w:bCs w:val="0"/>
            <w:noProof/>
            <w:lang w:bidi="ar-SA"/>
          </w:rPr>
          <w:t xml:space="preserve">Статья 6. </w:t>
        </w:r>
        <w:r w:rsidR="00C62D58" w:rsidRPr="006B7294">
          <w:rPr>
            <w:rFonts w:eastAsia="Calibri" w:cs="Calibri"/>
            <w:b w:val="0"/>
            <w:bCs w:val="0"/>
            <w:noProof/>
            <w:lang w:bidi="ar-SA"/>
          </w:rPr>
          <w:t>Ответственность за нарушение Правил землепользования и застройки</w:t>
        </w:r>
        <w:r w:rsidR="00BA1573" w:rsidRPr="006B7294">
          <w:rPr>
            <w:rFonts w:eastAsia="Calibri" w:cs="Calibri"/>
            <w:b w:val="0"/>
            <w:noProof/>
            <w:webHidden/>
            <w:lang w:bidi="ar-SA"/>
          </w:rPr>
          <w:t>…………….</w:t>
        </w:r>
        <w:r w:rsidR="001B686F" w:rsidRPr="006B7294">
          <w:rPr>
            <w:rFonts w:eastAsia="Calibri" w:cs="Calibri"/>
            <w:b w:val="0"/>
            <w:noProof/>
            <w:webHidden/>
            <w:lang w:bidi="ar-SA"/>
          </w:rPr>
          <w:t>10</w:t>
        </w:r>
      </w:hyperlink>
    </w:p>
    <w:p w14:paraId="75082DA2" w14:textId="77777777" w:rsidR="00B6536F" w:rsidRPr="006B7294" w:rsidRDefault="00000000" w:rsidP="005B6D4A">
      <w:pPr>
        <w:pStyle w:val="2"/>
        <w:ind w:left="142" w:firstLine="0"/>
        <w:rPr>
          <w:rFonts w:ascii="Calibri" w:hAnsi="Calibri"/>
          <w:b w:val="0"/>
          <w:bCs w:val="0"/>
          <w:noProof/>
          <w:lang w:bidi="ar-SA"/>
        </w:rPr>
      </w:pPr>
      <w:hyperlink w:anchor="_Toc3381093" w:history="1">
        <w:r w:rsidR="00C62D58" w:rsidRPr="006B7294">
          <w:rPr>
            <w:rFonts w:eastAsia="Calibri" w:cs="Calibri"/>
            <w:b w:val="0"/>
            <w:bCs w:val="0"/>
            <w:noProof/>
            <w:lang w:bidi="ar-SA"/>
          </w:rPr>
          <w:t>ГЛАВА II</w:t>
        </w:r>
        <w:r w:rsidR="00B6536F" w:rsidRPr="006B7294">
          <w:rPr>
            <w:rFonts w:eastAsia="Calibri" w:cs="Calibri"/>
            <w:b w:val="0"/>
            <w:bCs w:val="0"/>
            <w:noProof/>
            <w:lang w:bidi="ar-SA"/>
          </w:rPr>
          <w:t xml:space="preserve">. </w:t>
        </w:r>
        <w:r w:rsidR="00C62D58" w:rsidRPr="006B7294">
          <w:rPr>
            <w:rFonts w:eastAsia="Calibri" w:cs="Calibri"/>
            <w:b w:val="0"/>
            <w:bCs w:val="0"/>
            <w:noProof/>
            <w:lang w:bidi="ar-SA"/>
          </w:rPr>
          <w:t>Положения о регулировании</w:t>
        </w:r>
        <w:r w:rsidR="00B6536F" w:rsidRPr="006B7294">
          <w:rPr>
            <w:rFonts w:eastAsia="Calibri" w:cs="Calibri"/>
            <w:b w:val="0"/>
            <w:bCs w:val="0"/>
            <w:noProof/>
            <w:lang w:bidi="ar-SA"/>
          </w:rPr>
          <w:t xml:space="preserve"> землепользования и застройки</w:t>
        </w:r>
        <w:r w:rsidR="00C62D58" w:rsidRPr="006B7294">
          <w:rPr>
            <w:rFonts w:eastAsia="Calibri" w:cs="Calibri"/>
            <w:b w:val="0"/>
            <w:bCs w:val="0"/>
            <w:noProof/>
            <w:lang w:bidi="ar-SA"/>
          </w:rPr>
          <w:t xml:space="preserve"> органами местного самоправления</w:t>
        </w:r>
        <w:r w:rsidR="00BA1573" w:rsidRPr="006B7294">
          <w:rPr>
            <w:rFonts w:eastAsia="Calibri" w:cs="Calibri"/>
            <w:b w:val="0"/>
            <w:bCs w:val="0"/>
            <w:noProof/>
            <w:webHidden/>
            <w:lang w:bidi="ar-SA"/>
          </w:rPr>
          <w:t>…………………………………………………………………………………………</w:t>
        </w:r>
        <w:r w:rsidR="00660C91" w:rsidRPr="006B7294">
          <w:rPr>
            <w:rFonts w:eastAsia="Calibri" w:cs="Calibri"/>
            <w:b w:val="0"/>
            <w:bCs w:val="0"/>
            <w:noProof/>
            <w:webHidden/>
            <w:lang w:bidi="ar-SA"/>
          </w:rPr>
          <w:t>.</w:t>
        </w:r>
        <w:r w:rsidR="00BA1573" w:rsidRPr="006B7294">
          <w:rPr>
            <w:rFonts w:eastAsia="Calibri" w:cs="Calibri"/>
            <w:b w:val="0"/>
            <w:bCs w:val="0"/>
            <w:noProof/>
            <w:webHidden/>
            <w:lang w:bidi="ar-SA"/>
          </w:rPr>
          <w:t>…</w:t>
        </w:r>
        <w:r w:rsidR="00660C91" w:rsidRPr="006B7294">
          <w:rPr>
            <w:rFonts w:eastAsia="Calibri" w:cs="Calibri"/>
            <w:b w:val="0"/>
            <w:bCs w:val="0"/>
            <w:noProof/>
            <w:webHidden/>
            <w:lang w:bidi="ar-SA"/>
          </w:rPr>
          <w:t>10</w:t>
        </w:r>
      </w:hyperlink>
    </w:p>
    <w:p w14:paraId="55CB830E" w14:textId="77777777" w:rsidR="00B6536F" w:rsidRPr="006B7294" w:rsidRDefault="00000000" w:rsidP="005B6D4A">
      <w:pPr>
        <w:pStyle w:val="2"/>
        <w:ind w:firstLine="739"/>
        <w:rPr>
          <w:rFonts w:ascii="Calibri" w:hAnsi="Calibri"/>
          <w:b w:val="0"/>
          <w:noProof/>
          <w:lang w:bidi="ar-SA"/>
        </w:rPr>
      </w:pPr>
      <w:hyperlink w:anchor="_Toc3381094" w:history="1">
        <w:r w:rsidR="00C62D58" w:rsidRPr="006B7294">
          <w:rPr>
            <w:rFonts w:eastAsia="Calibri" w:cs="Calibri"/>
            <w:b w:val="0"/>
            <w:bCs w:val="0"/>
            <w:noProof/>
            <w:lang w:bidi="ar-SA"/>
          </w:rPr>
          <w:t>Статья 7</w:t>
        </w:r>
        <w:r w:rsidR="00B6536F" w:rsidRPr="006B7294">
          <w:rPr>
            <w:rFonts w:eastAsia="Calibri" w:cs="Calibri"/>
            <w:b w:val="0"/>
            <w:bCs w:val="0"/>
            <w:noProof/>
            <w:lang w:bidi="ar-SA"/>
          </w:rPr>
          <w:t>.</w:t>
        </w:r>
        <w:r w:rsidR="00B6536F" w:rsidRPr="006B7294">
          <w:rPr>
            <w:rFonts w:eastAsia="Calibri" w:cs="Calibri"/>
            <w:b w:val="0"/>
            <w:noProof/>
            <w:lang w:bidi="ar-SA"/>
          </w:rPr>
          <w:t>Субъекты отношений в области землепользования и застройки</w:t>
        </w:r>
        <w:r w:rsidR="00BA1573" w:rsidRPr="006B7294">
          <w:rPr>
            <w:rFonts w:eastAsia="Calibri" w:cs="Calibri"/>
            <w:b w:val="0"/>
            <w:noProof/>
            <w:webHidden/>
            <w:lang w:bidi="ar-SA"/>
          </w:rPr>
          <w:t>……………………</w:t>
        </w:r>
        <w:r w:rsidR="00660C91" w:rsidRPr="006B7294">
          <w:rPr>
            <w:rFonts w:eastAsia="Calibri" w:cs="Calibri"/>
            <w:b w:val="0"/>
            <w:noProof/>
            <w:webHidden/>
            <w:lang w:bidi="ar-SA"/>
          </w:rPr>
          <w:t>10</w:t>
        </w:r>
      </w:hyperlink>
    </w:p>
    <w:p w14:paraId="7B6F9CCE" w14:textId="77777777" w:rsidR="00B6536F" w:rsidRPr="006B7294" w:rsidRDefault="00000000" w:rsidP="005B6D4A">
      <w:pPr>
        <w:pStyle w:val="2"/>
        <w:ind w:left="851" w:firstLine="0"/>
        <w:rPr>
          <w:rFonts w:ascii="Calibri" w:hAnsi="Calibri"/>
          <w:b w:val="0"/>
          <w:noProof/>
          <w:lang w:bidi="ar-SA"/>
        </w:rPr>
      </w:pPr>
      <w:hyperlink w:anchor="_Toc3381095" w:history="1">
        <w:r w:rsidR="00BA1573" w:rsidRPr="006B7294">
          <w:rPr>
            <w:rFonts w:eastAsia="Calibri"/>
            <w:b w:val="0"/>
            <w:noProof/>
            <w:lang w:bidi="ar-SA"/>
          </w:rPr>
          <w:t>Статья</w:t>
        </w:r>
        <w:r w:rsidR="00C62D58" w:rsidRPr="006B7294">
          <w:rPr>
            <w:rFonts w:eastAsia="Calibri"/>
            <w:b w:val="0"/>
            <w:noProof/>
            <w:lang w:bidi="ar-SA"/>
          </w:rPr>
          <w:t>8</w:t>
        </w:r>
        <w:r w:rsidR="00B6536F" w:rsidRPr="006B7294">
          <w:rPr>
            <w:rFonts w:eastAsia="Calibri"/>
            <w:b w:val="0"/>
            <w:noProof/>
            <w:lang w:bidi="ar-SA"/>
          </w:rPr>
          <w:t>. Регулирование землепользования и застройки органами местного самоуправления.</w:t>
        </w:r>
        <w:r w:rsidR="00660C91" w:rsidRPr="006B7294">
          <w:rPr>
            <w:rFonts w:eastAsia="Calibri" w:cs="Calibri"/>
            <w:b w:val="0"/>
            <w:noProof/>
            <w:webHidden/>
            <w:lang w:bidi="ar-SA"/>
          </w:rPr>
          <w:t>10</w:t>
        </w:r>
      </w:hyperlink>
    </w:p>
    <w:p w14:paraId="03DF7A2F" w14:textId="77777777" w:rsidR="00B6536F" w:rsidRPr="006B7294" w:rsidRDefault="00000000" w:rsidP="005B6D4A">
      <w:pPr>
        <w:pStyle w:val="2"/>
        <w:tabs>
          <w:tab w:val="left" w:pos="4962"/>
        </w:tabs>
        <w:ind w:firstLine="739"/>
        <w:rPr>
          <w:rFonts w:ascii="Calibri" w:hAnsi="Calibri"/>
          <w:b w:val="0"/>
          <w:noProof/>
          <w:lang w:bidi="ar-SA"/>
        </w:rPr>
      </w:pPr>
      <w:hyperlink w:anchor="_Toc3381096" w:history="1">
        <w:r w:rsidR="00C62D58" w:rsidRPr="006B7294">
          <w:rPr>
            <w:rFonts w:eastAsia="Calibri" w:cs="Calibri"/>
            <w:b w:val="0"/>
            <w:bCs w:val="0"/>
            <w:noProof/>
            <w:lang w:bidi="ar-SA"/>
          </w:rPr>
          <w:t>Статья 9</w:t>
        </w:r>
        <w:r w:rsidR="00B6536F" w:rsidRPr="006B7294">
          <w:rPr>
            <w:rFonts w:eastAsia="Calibri" w:cs="Calibri"/>
            <w:b w:val="0"/>
            <w:bCs w:val="0"/>
            <w:noProof/>
            <w:lang w:bidi="ar-SA"/>
          </w:rPr>
          <w:t>.Комиссия по подготовке проекта Правил землепользования и застройки</w:t>
        </w:r>
        <w:r w:rsidR="00BA1573" w:rsidRPr="006B7294">
          <w:rPr>
            <w:rFonts w:eastAsia="Calibri" w:cs="Calibri"/>
            <w:b w:val="0"/>
            <w:noProof/>
            <w:webHidden/>
            <w:lang w:bidi="ar-SA"/>
          </w:rPr>
          <w:t>………….</w:t>
        </w:r>
        <w:r w:rsidR="00660C91" w:rsidRPr="006B7294">
          <w:rPr>
            <w:rFonts w:eastAsia="Calibri" w:cs="Calibri"/>
            <w:b w:val="0"/>
            <w:noProof/>
            <w:webHidden/>
            <w:lang w:bidi="ar-SA"/>
          </w:rPr>
          <w:t>11</w:t>
        </w:r>
      </w:hyperlink>
    </w:p>
    <w:p w14:paraId="2F5F0D8E" w14:textId="77777777" w:rsidR="00C62D58" w:rsidRPr="006B7294" w:rsidRDefault="00000000" w:rsidP="005B6D4A">
      <w:pPr>
        <w:pStyle w:val="2"/>
        <w:tabs>
          <w:tab w:val="left" w:pos="851"/>
        </w:tabs>
        <w:ind w:left="851" w:firstLine="0"/>
        <w:rPr>
          <w:rFonts w:ascii="Calibri" w:hAnsi="Calibri"/>
          <w:b w:val="0"/>
          <w:noProof/>
          <w:lang w:bidi="ar-SA"/>
        </w:rPr>
      </w:pPr>
      <w:hyperlink w:anchor="_Toc3381092" w:history="1">
        <w:r w:rsidR="00C62D58" w:rsidRPr="006B7294">
          <w:rPr>
            <w:rFonts w:eastAsia="Calibri" w:cs="Calibri"/>
            <w:b w:val="0"/>
            <w:bCs w:val="0"/>
            <w:noProof/>
            <w:lang w:bidi="ar-SA"/>
          </w:rPr>
          <w:t>Статья10</w:t>
        </w:r>
        <w:r w:rsidR="00C62D58" w:rsidRPr="006B7294">
          <w:rPr>
            <w:rFonts w:eastAsia="Calibri" w:cs="Calibri"/>
            <w:b w:val="0"/>
            <w:noProof/>
            <w:lang w:bidi="ar-SA"/>
          </w:rPr>
          <w:t xml:space="preserve">. </w:t>
        </w:r>
        <w:r w:rsidR="00C62D58" w:rsidRPr="006B7294">
          <w:rPr>
            <w:rFonts w:eastAsia="Calibri" w:cs="Calibri"/>
            <w:b w:val="0"/>
            <w:bCs w:val="0"/>
            <w:noProof/>
            <w:lang w:bidi="ar-SA"/>
          </w:rPr>
          <w:t>Действия правил землепользования и застройки по отношению к ранее возникшим правоотношениям</w:t>
        </w:r>
        <w:r w:rsidR="00BA1573" w:rsidRPr="006B7294">
          <w:rPr>
            <w:rFonts w:eastAsia="Calibri" w:cs="Calibri"/>
            <w:b w:val="0"/>
            <w:noProof/>
            <w:webHidden/>
            <w:lang w:bidi="ar-SA"/>
          </w:rPr>
          <w:t>…………………………………………………………………………………</w:t>
        </w:r>
        <w:r w:rsidR="00C62D58" w:rsidRPr="006B7294">
          <w:rPr>
            <w:rFonts w:eastAsia="Calibri" w:cs="Calibri"/>
            <w:b w:val="0"/>
            <w:noProof/>
            <w:webHidden/>
            <w:lang w:bidi="ar-SA"/>
          </w:rPr>
          <w:fldChar w:fldCharType="begin"/>
        </w:r>
        <w:r w:rsidR="00C62D58" w:rsidRPr="006B7294">
          <w:rPr>
            <w:rFonts w:eastAsia="Calibri" w:cs="Calibri"/>
            <w:b w:val="0"/>
            <w:noProof/>
            <w:webHidden/>
            <w:lang w:bidi="ar-SA"/>
          </w:rPr>
          <w:instrText xml:space="preserve"> PAGEREF _Toc3381092 \h </w:instrText>
        </w:r>
        <w:r w:rsidR="00C62D58" w:rsidRPr="006B7294">
          <w:rPr>
            <w:rFonts w:eastAsia="Calibri" w:cs="Calibri"/>
            <w:b w:val="0"/>
            <w:noProof/>
            <w:webHidden/>
            <w:lang w:bidi="ar-SA"/>
          </w:rPr>
        </w:r>
        <w:r w:rsidR="00C62D58" w:rsidRPr="006B7294">
          <w:rPr>
            <w:rFonts w:eastAsia="Calibri" w:cs="Calibri"/>
            <w:b w:val="0"/>
            <w:noProof/>
            <w:webHidden/>
            <w:lang w:bidi="ar-SA"/>
          </w:rPr>
          <w:fldChar w:fldCharType="separate"/>
        </w:r>
        <w:r w:rsidR="00C62D58" w:rsidRPr="006B7294">
          <w:rPr>
            <w:rFonts w:eastAsia="Calibri" w:cs="Calibri"/>
            <w:b w:val="0"/>
            <w:noProof/>
            <w:webHidden/>
            <w:lang w:bidi="ar-SA"/>
          </w:rPr>
          <w:t>12</w:t>
        </w:r>
        <w:r w:rsidR="00C62D58" w:rsidRPr="006B7294">
          <w:rPr>
            <w:rFonts w:eastAsia="Calibri" w:cs="Calibri"/>
            <w:b w:val="0"/>
            <w:noProof/>
            <w:webHidden/>
            <w:lang w:bidi="ar-SA"/>
          </w:rPr>
          <w:fldChar w:fldCharType="end"/>
        </w:r>
      </w:hyperlink>
    </w:p>
    <w:p w14:paraId="6C97C811" w14:textId="77777777" w:rsidR="00C62D58" w:rsidRPr="006B7294" w:rsidRDefault="00000000" w:rsidP="005B6D4A">
      <w:pPr>
        <w:pStyle w:val="2"/>
        <w:ind w:firstLine="739"/>
        <w:rPr>
          <w:rFonts w:ascii="Calibri" w:hAnsi="Calibri"/>
          <w:b w:val="0"/>
          <w:noProof/>
          <w:lang w:bidi="ar-SA"/>
        </w:rPr>
      </w:pPr>
      <w:hyperlink w:anchor="_Toc3381092" w:history="1">
        <w:r w:rsidR="00C62D58" w:rsidRPr="006B7294">
          <w:rPr>
            <w:rFonts w:eastAsia="Calibri" w:cs="Calibri"/>
            <w:b w:val="0"/>
            <w:bCs w:val="0"/>
            <w:noProof/>
            <w:lang w:bidi="ar-SA"/>
          </w:rPr>
          <w:t>Статья 11</w:t>
        </w:r>
        <w:r w:rsidR="00C62D58" w:rsidRPr="006B7294">
          <w:rPr>
            <w:rFonts w:eastAsia="Calibri" w:cs="Calibri"/>
            <w:b w:val="0"/>
            <w:noProof/>
            <w:lang w:bidi="ar-SA"/>
          </w:rPr>
          <w:t>.</w:t>
        </w:r>
        <w:r w:rsidR="00C62D58" w:rsidRPr="006B7294">
          <w:rPr>
            <w:rFonts w:eastAsia="Calibri" w:cs="Calibri"/>
            <w:b w:val="0"/>
            <w:bCs w:val="0"/>
            <w:noProof/>
            <w:lang w:bidi="ar-SA"/>
          </w:rPr>
          <w:t>Территориальные зоны</w:t>
        </w:r>
        <w:r w:rsidR="00C62D58" w:rsidRPr="006B7294">
          <w:rPr>
            <w:rFonts w:eastAsia="Calibri" w:cs="Calibri"/>
            <w:b w:val="0"/>
            <w:noProof/>
            <w:webHidden/>
            <w:lang w:bidi="ar-SA"/>
          </w:rPr>
          <w:tab/>
        </w:r>
        <w:r w:rsidR="00BA1573" w:rsidRPr="006B7294">
          <w:rPr>
            <w:rFonts w:eastAsia="Calibri" w:cs="Calibri"/>
            <w:b w:val="0"/>
            <w:noProof/>
            <w:webHidden/>
            <w:lang w:bidi="ar-SA"/>
          </w:rPr>
          <w:t>………………………………………………………………..</w:t>
        </w:r>
        <w:r w:rsidR="00C62D58" w:rsidRPr="006B7294">
          <w:rPr>
            <w:rFonts w:eastAsia="Calibri" w:cs="Calibri"/>
            <w:b w:val="0"/>
            <w:noProof/>
            <w:webHidden/>
            <w:lang w:bidi="ar-SA"/>
          </w:rPr>
          <w:fldChar w:fldCharType="begin"/>
        </w:r>
        <w:r w:rsidR="00C62D58" w:rsidRPr="006B7294">
          <w:rPr>
            <w:rFonts w:eastAsia="Calibri" w:cs="Calibri"/>
            <w:b w:val="0"/>
            <w:noProof/>
            <w:webHidden/>
            <w:lang w:bidi="ar-SA"/>
          </w:rPr>
          <w:instrText xml:space="preserve"> PAGEREF _Toc3381092 \h </w:instrText>
        </w:r>
        <w:r w:rsidR="00C62D58" w:rsidRPr="006B7294">
          <w:rPr>
            <w:rFonts w:eastAsia="Calibri" w:cs="Calibri"/>
            <w:b w:val="0"/>
            <w:noProof/>
            <w:webHidden/>
            <w:lang w:bidi="ar-SA"/>
          </w:rPr>
        </w:r>
        <w:r w:rsidR="00C62D58" w:rsidRPr="006B7294">
          <w:rPr>
            <w:rFonts w:eastAsia="Calibri" w:cs="Calibri"/>
            <w:b w:val="0"/>
            <w:noProof/>
            <w:webHidden/>
            <w:lang w:bidi="ar-SA"/>
          </w:rPr>
          <w:fldChar w:fldCharType="separate"/>
        </w:r>
        <w:r w:rsidR="00C62D58" w:rsidRPr="006B7294">
          <w:rPr>
            <w:rFonts w:eastAsia="Calibri" w:cs="Calibri"/>
            <w:b w:val="0"/>
            <w:noProof/>
            <w:webHidden/>
            <w:lang w:bidi="ar-SA"/>
          </w:rPr>
          <w:t>12</w:t>
        </w:r>
        <w:r w:rsidR="00C62D58" w:rsidRPr="006B7294">
          <w:rPr>
            <w:rFonts w:eastAsia="Calibri" w:cs="Calibri"/>
            <w:b w:val="0"/>
            <w:noProof/>
            <w:webHidden/>
            <w:lang w:bidi="ar-SA"/>
          </w:rPr>
          <w:fldChar w:fldCharType="end"/>
        </w:r>
      </w:hyperlink>
    </w:p>
    <w:p w14:paraId="15E318F5" w14:textId="77777777" w:rsidR="00C62D58" w:rsidRPr="006B7294" w:rsidRDefault="00000000" w:rsidP="005B6D4A">
      <w:pPr>
        <w:pStyle w:val="2"/>
        <w:ind w:left="851" w:firstLine="0"/>
        <w:rPr>
          <w:rFonts w:ascii="Calibri" w:hAnsi="Calibri"/>
          <w:b w:val="0"/>
          <w:noProof/>
          <w:lang w:bidi="ar-SA"/>
        </w:rPr>
      </w:pPr>
      <w:hyperlink w:anchor="_Toc3381092" w:history="1">
        <w:r w:rsidR="00BA1573" w:rsidRPr="006B7294">
          <w:rPr>
            <w:rFonts w:eastAsia="Calibri" w:cs="Calibri"/>
            <w:b w:val="0"/>
            <w:bCs w:val="0"/>
            <w:noProof/>
            <w:lang w:bidi="ar-SA"/>
          </w:rPr>
          <w:t>Статья</w:t>
        </w:r>
        <w:r w:rsidR="009D1D4E" w:rsidRPr="006B7294">
          <w:rPr>
            <w:rFonts w:eastAsia="Calibri" w:cs="Calibri"/>
            <w:b w:val="0"/>
            <w:bCs w:val="0"/>
            <w:noProof/>
            <w:lang w:bidi="ar-SA"/>
          </w:rPr>
          <w:t xml:space="preserve"> </w:t>
        </w:r>
        <w:r w:rsidR="00C62D58" w:rsidRPr="006B7294">
          <w:rPr>
            <w:rFonts w:eastAsia="Calibri" w:cs="Calibri"/>
            <w:b w:val="0"/>
            <w:bCs w:val="0"/>
            <w:noProof/>
            <w:lang w:bidi="ar-SA"/>
          </w:rPr>
          <w:t>12</w:t>
        </w:r>
        <w:r w:rsidR="00C62D58" w:rsidRPr="006B7294">
          <w:rPr>
            <w:rFonts w:eastAsia="Calibri" w:cs="Calibri"/>
            <w:b w:val="0"/>
            <w:noProof/>
            <w:lang w:bidi="ar-SA"/>
          </w:rPr>
          <w:t>.</w:t>
        </w:r>
        <w:r w:rsidR="00C62D58" w:rsidRPr="006B7294">
          <w:rPr>
            <w:rFonts w:eastAsia="Calibri"/>
            <w:b w:val="0"/>
          </w:rPr>
          <w:t xml:space="preserve"> </w:t>
        </w:r>
        <w:r w:rsidR="00C62D58" w:rsidRPr="006B7294">
          <w:rPr>
            <w:rFonts w:eastAsia="Calibri" w:cs="Calibri"/>
            <w:b w:val="0"/>
            <w:noProof/>
            <w:lang w:bidi="ar-SA"/>
          </w:rPr>
          <w:t xml:space="preserve">Действия правил землепользования и застройки по отношению </w:t>
        </w:r>
        <w:r w:rsidR="00B729EB" w:rsidRPr="006B7294">
          <w:rPr>
            <w:rFonts w:eastAsia="Calibri" w:cs="Calibri"/>
            <w:b w:val="0"/>
            <w:bCs w:val="0"/>
            <w:noProof/>
            <w:lang w:bidi="ar-SA"/>
          </w:rPr>
          <w:t>к иным вопросам градостроительной деятельности</w:t>
        </w:r>
        <w:r w:rsidR="00BA1573" w:rsidRPr="006B7294">
          <w:rPr>
            <w:rFonts w:eastAsia="Calibri" w:cs="Calibri"/>
            <w:b w:val="0"/>
            <w:noProof/>
            <w:webHidden/>
            <w:lang w:bidi="ar-SA"/>
          </w:rPr>
          <w:t>…………………………………………</w:t>
        </w:r>
        <w:r w:rsidR="00011308" w:rsidRPr="006B7294">
          <w:rPr>
            <w:rFonts w:eastAsia="Calibri" w:cs="Calibri"/>
            <w:b w:val="0"/>
            <w:noProof/>
            <w:webHidden/>
            <w:lang w:bidi="ar-SA"/>
          </w:rPr>
          <w:t>………………………</w:t>
        </w:r>
        <w:r w:rsidR="00660C91" w:rsidRPr="006B7294">
          <w:rPr>
            <w:rFonts w:eastAsia="Calibri" w:cs="Calibri"/>
            <w:b w:val="0"/>
            <w:noProof/>
            <w:webHidden/>
            <w:lang w:bidi="ar-SA"/>
          </w:rPr>
          <w:t>13</w:t>
        </w:r>
      </w:hyperlink>
    </w:p>
    <w:p w14:paraId="44412E52" w14:textId="77777777" w:rsidR="00B6536F" w:rsidRPr="006B7294" w:rsidRDefault="00000000" w:rsidP="005B6D4A">
      <w:pPr>
        <w:pStyle w:val="2"/>
        <w:ind w:left="142" w:firstLine="0"/>
        <w:rPr>
          <w:rFonts w:ascii="Calibri" w:hAnsi="Calibri"/>
          <w:b w:val="0"/>
          <w:bCs w:val="0"/>
          <w:noProof/>
          <w:lang w:bidi="ar-SA"/>
        </w:rPr>
      </w:pPr>
      <w:hyperlink w:anchor="_Toc3381097" w:history="1">
        <w:r w:rsidR="00C62D58" w:rsidRPr="006B7294">
          <w:rPr>
            <w:rFonts w:eastAsia="Calibri" w:cs="Calibri"/>
            <w:b w:val="0"/>
            <w:bCs w:val="0"/>
            <w:noProof/>
            <w:lang w:bidi="ar-SA"/>
          </w:rPr>
          <w:t>ГЛАВА</w:t>
        </w:r>
        <w:r w:rsidR="00B6536F" w:rsidRPr="006B7294">
          <w:rPr>
            <w:rFonts w:eastAsia="Calibri" w:cs="Calibri"/>
            <w:b w:val="0"/>
            <w:bCs w:val="0"/>
            <w:noProof/>
            <w:lang w:bidi="ar-SA"/>
          </w:rPr>
          <w:t xml:space="preserve"> </w:t>
        </w:r>
        <w:r w:rsidR="00C62D58" w:rsidRPr="006B7294">
          <w:rPr>
            <w:rFonts w:eastAsia="Calibri" w:cs="Calibri"/>
            <w:b w:val="0"/>
            <w:bCs w:val="0"/>
            <w:noProof/>
            <w:lang w:val="en-US" w:bidi="ar-SA"/>
          </w:rPr>
          <w:t>III</w:t>
        </w:r>
        <w:r w:rsidR="00B6536F" w:rsidRPr="006B7294">
          <w:rPr>
            <w:rFonts w:eastAsia="Calibri" w:cs="Calibri"/>
            <w:b w:val="0"/>
            <w:bCs w:val="0"/>
            <w:noProof/>
            <w:lang w:bidi="ar-SA"/>
          </w:rPr>
          <w:t>.</w:t>
        </w:r>
        <w:r w:rsidR="00B729EB" w:rsidRPr="006B7294">
          <w:rPr>
            <w:rFonts w:eastAsia="Calibri" w:cs="Calibri"/>
            <w:b w:val="0"/>
            <w:bCs w:val="0"/>
            <w:noProof/>
            <w:lang w:bidi="ar-SA"/>
          </w:rPr>
          <w:t>Положение об изменении</w:t>
        </w:r>
        <w:r w:rsidR="00B6536F" w:rsidRPr="006B7294">
          <w:rPr>
            <w:rFonts w:eastAsia="Calibri" w:cs="Calibri"/>
            <w:b w:val="0"/>
            <w:bCs w:val="0"/>
            <w:noProof/>
            <w:lang w:bidi="ar-SA"/>
          </w:rPr>
          <w:t xml:space="preserve"> видов разрешенного использования земельных участков и объектов капитального строительства органами местного самоуправления</w:t>
        </w:r>
        <w:r w:rsidR="00B729EB" w:rsidRPr="006B7294">
          <w:rPr>
            <w:rFonts w:eastAsia="Calibri" w:cs="Calibri"/>
            <w:b w:val="0"/>
            <w:bCs w:val="0"/>
            <w:noProof/>
            <w:lang w:bidi="ar-SA"/>
          </w:rPr>
          <w:t>, физическими и юридическими лицами</w:t>
        </w:r>
        <w:r w:rsidR="00011308" w:rsidRPr="006B7294">
          <w:rPr>
            <w:rFonts w:eastAsia="Calibri" w:cs="Calibri"/>
            <w:b w:val="0"/>
            <w:bCs w:val="0"/>
            <w:noProof/>
            <w:webHidden/>
            <w:lang w:bidi="ar-SA"/>
          </w:rPr>
          <w:t>…………………………………………………………………………………….</w:t>
        </w:r>
        <w:r w:rsidR="00660C91" w:rsidRPr="006B7294">
          <w:rPr>
            <w:rFonts w:eastAsia="Calibri" w:cs="Calibri"/>
            <w:b w:val="0"/>
            <w:bCs w:val="0"/>
            <w:noProof/>
            <w:webHidden/>
            <w:lang w:bidi="ar-SA"/>
          </w:rPr>
          <w:t>13</w:t>
        </w:r>
      </w:hyperlink>
    </w:p>
    <w:p w14:paraId="139AC5ED" w14:textId="77777777" w:rsidR="00B6536F" w:rsidRPr="006B7294" w:rsidRDefault="00000000" w:rsidP="005B6D4A">
      <w:pPr>
        <w:pStyle w:val="2"/>
        <w:ind w:left="851" w:firstLine="0"/>
        <w:rPr>
          <w:rFonts w:ascii="Calibri" w:hAnsi="Calibri"/>
          <w:b w:val="0"/>
          <w:noProof/>
          <w:lang w:bidi="ar-SA"/>
        </w:rPr>
      </w:pPr>
      <w:hyperlink w:anchor="_Toc3381098" w:history="1">
        <w:r w:rsidR="00B729EB" w:rsidRPr="006B7294">
          <w:rPr>
            <w:rFonts w:eastAsia="Calibri" w:cs="Calibri"/>
            <w:b w:val="0"/>
            <w:bCs w:val="0"/>
            <w:noProof/>
            <w:lang w:bidi="ar-SA"/>
          </w:rPr>
          <w:t>Статья 13</w:t>
        </w:r>
        <w:r w:rsidR="00B6536F" w:rsidRPr="006B7294">
          <w:rPr>
            <w:rFonts w:eastAsia="Calibri" w:cs="Calibri"/>
            <w:b w:val="0"/>
            <w:noProof/>
            <w:lang w:bidi="ar-SA"/>
          </w:rPr>
          <w:t xml:space="preserve">. </w:t>
        </w:r>
        <w:r w:rsidR="00B6536F" w:rsidRPr="006B7294">
          <w:rPr>
            <w:rFonts w:eastAsia="Calibri" w:cs="Calibri"/>
            <w:b w:val="0"/>
            <w:bCs w:val="0"/>
            <w:noProof/>
            <w:lang w:bidi="ar-SA"/>
          </w:rPr>
          <w:t>Порядок изменения видов разрешенного использования земельных участков и объектов капитального строительства</w:t>
        </w:r>
        <w:r w:rsidR="00B729EB" w:rsidRPr="006B7294">
          <w:rPr>
            <w:rFonts w:eastAsia="Calibri" w:cs="Calibri"/>
            <w:b w:val="0"/>
            <w:bCs w:val="0"/>
            <w:noProof/>
            <w:lang w:bidi="ar-SA"/>
          </w:rPr>
          <w:t xml:space="preserve"> органами местного самоуправления, физическими и юридическими лицами</w:t>
        </w:r>
        <w:r w:rsidR="00011308" w:rsidRPr="006B7294">
          <w:rPr>
            <w:rFonts w:eastAsia="Calibri" w:cs="Calibri"/>
            <w:b w:val="0"/>
            <w:noProof/>
            <w:webHidden/>
            <w:lang w:bidi="ar-SA"/>
          </w:rPr>
          <w:t>…………………………………………………………………………….</w:t>
        </w:r>
        <w:r w:rsidR="00660C91" w:rsidRPr="006B7294">
          <w:rPr>
            <w:rFonts w:eastAsia="Calibri" w:cs="Calibri"/>
            <w:b w:val="0"/>
            <w:noProof/>
            <w:webHidden/>
            <w:lang w:bidi="ar-SA"/>
          </w:rPr>
          <w:t>13</w:t>
        </w:r>
      </w:hyperlink>
    </w:p>
    <w:p w14:paraId="33A7C92D" w14:textId="77777777" w:rsidR="00B6536F" w:rsidRPr="009515F1" w:rsidRDefault="00000000" w:rsidP="005B6D4A">
      <w:pPr>
        <w:pStyle w:val="2"/>
        <w:ind w:left="851" w:firstLine="0"/>
        <w:rPr>
          <w:rFonts w:ascii="Calibri" w:hAnsi="Calibri"/>
          <w:b w:val="0"/>
          <w:noProof/>
          <w:lang w:bidi="ar-SA"/>
        </w:rPr>
      </w:pPr>
      <w:hyperlink w:anchor="_Toc3381099" w:history="1">
        <w:r w:rsidR="00BA1573" w:rsidRPr="009515F1">
          <w:rPr>
            <w:rFonts w:eastAsia="Calibri" w:cs="Calibri"/>
            <w:b w:val="0"/>
            <w:bCs w:val="0"/>
            <w:noProof/>
            <w:lang w:bidi="ar-SA"/>
          </w:rPr>
          <w:t>Статья</w:t>
        </w:r>
        <w:r w:rsidR="009D1D4E" w:rsidRPr="009515F1">
          <w:rPr>
            <w:rFonts w:eastAsia="Calibri" w:cs="Calibri"/>
            <w:b w:val="0"/>
            <w:bCs w:val="0"/>
            <w:noProof/>
            <w:lang w:bidi="ar-SA"/>
          </w:rPr>
          <w:t xml:space="preserve"> </w:t>
        </w:r>
        <w:r w:rsidR="00B6536F" w:rsidRPr="009515F1">
          <w:rPr>
            <w:rFonts w:eastAsia="Calibri" w:cs="Calibri"/>
            <w:b w:val="0"/>
            <w:bCs w:val="0"/>
            <w:noProof/>
            <w:lang w:bidi="ar-SA"/>
          </w:rPr>
          <w:t>1</w:t>
        </w:r>
        <w:r w:rsidR="00B729EB" w:rsidRPr="009515F1">
          <w:rPr>
            <w:rFonts w:eastAsia="Calibri" w:cs="Calibri"/>
            <w:b w:val="0"/>
            <w:bCs w:val="0"/>
            <w:noProof/>
            <w:lang w:bidi="ar-SA"/>
          </w:rPr>
          <w:t>4</w:t>
        </w:r>
        <w:r w:rsidR="00B6536F" w:rsidRPr="009515F1">
          <w:rPr>
            <w:rFonts w:eastAsia="Calibri" w:cs="Calibri"/>
            <w:b w:val="0"/>
            <w:bCs w:val="0"/>
            <w:noProof/>
            <w:lang w:bidi="ar-SA"/>
          </w:rPr>
          <w:t>.Порядок предоставления разрешения на условно разрешенный вид использования земельного участка или объекта капитального строительства</w:t>
        </w:r>
        <w:r w:rsidR="00011308" w:rsidRPr="009515F1">
          <w:rPr>
            <w:rFonts w:eastAsia="Calibri" w:cs="Calibri"/>
            <w:b w:val="0"/>
            <w:noProof/>
            <w:webHidden/>
            <w:lang w:bidi="ar-SA"/>
          </w:rPr>
          <w:t>…………………………………</w:t>
        </w:r>
        <w:r w:rsidR="00660C91" w:rsidRPr="009515F1">
          <w:rPr>
            <w:rFonts w:eastAsia="Calibri" w:cs="Calibri"/>
            <w:b w:val="0"/>
            <w:noProof/>
            <w:webHidden/>
            <w:lang w:bidi="ar-SA"/>
          </w:rPr>
          <w:t>14</w:t>
        </w:r>
      </w:hyperlink>
    </w:p>
    <w:p w14:paraId="46DD800A" w14:textId="77777777" w:rsidR="00B6536F" w:rsidRPr="009515F1" w:rsidRDefault="00000000" w:rsidP="005B6D4A">
      <w:pPr>
        <w:pStyle w:val="2"/>
        <w:ind w:left="851" w:firstLine="0"/>
        <w:rPr>
          <w:rFonts w:ascii="Calibri" w:hAnsi="Calibri"/>
          <w:b w:val="0"/>
          <w:noProof/>
          <w:lang w:bidi="ar-SA"/>
        </w:rPr>
      </w:pPr>
      <w:hyperlink w:anchor="_Toc3381100" w:history="1">
        <w:r w:rsidR="00BA1573" w:rsidRPr="009515F1">
          <w:rPr>
            <w:rFonts w:eastAsia="Calibri" w:cs="Calibri"/>
            <w:b w:val="0"/>
            <w:bCs w:val="0"/>
            <w:noProof/>
            <w:lang w:bidi="ar-SA"/>
          </w:rPr>
          <w:t>Статья</w:t>
        </w:r>
        <w:r w:rsidR="009D1D4E" w:rsidRPr="009515F1">
          <w:rPr>
            <w:rFonts w:eastAsia="Calibri" w:cs="Calibri"/>
            <w:b w:val="0"/>
            <w:bCs w:val="0"/>
            <w:noProof/>
            <w:lang w:bidi="ar-SA"/>
          </w:rPr>
          <w:t xml:space="preserve"> </w:t>
        </w:r>
        <w:r w:rsidR="00B729EB" w:rsidRPr="009515F1">
          <w:rPr>
            <w:rFonts w:eastAsia="Calibri" w:cs="Calibri"/>
            <w:b w:val="0"/>
            <w:bCs w:val="0"/>
            <w:noProof/>
            <w:lang w:bidi="ar-SA"/>
          </w:rPr>
          <w:t>15</w:t>
        </w:r>
        <w:r w:rsidR="00B6536F" w:rsidRPr="009515F1">
          <w:rPr>
            <w:rFonts w:eastAsia="Calibri" w:cs="Calibri"/>
            <w:b w:val="0"/>
            <w:bCs w:val="0"/>
            <w:noProof/>
            <w:lang w:bidi="ar-SA"/>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11308" w:rsidRPr="009515F1">
          <w:rPr>
            <w:rFonts w:eastAsia="Calibri" w:cs="Calibri"/>
            <w:b w:val="0"/>
            <w:noProof/>
            <w:webHidden/>
            <w:lang w:bidi="ar-SA"/>
          </w:rPr>
          <w:t>………..</w:t>
        </w:r>
        <w:r w:rsidR="00660C91" w:rsidRPr="009515F1">
          <w:rPr>
            <w:rFonts w:eastAsia="Calibri" w:cs="Calibri"/>
            <w:b w:val="0"/>
            <w:noProof/>
            <w:webHidden/>
            <w:lang w:bidi="ar-SA"/>
          </w:rPr>
          <w:t>15</w:t>
        </w:r>
      </w:hyperlink>
    </w:p>
    <w:p w14:paraId="3A85DE6B" w14:textId="77777777" w:rsidR="00B6536F" w:rsidRPr="009515F1" w:rsidRDefault="00000000" w:rsidP="005B6D4A">
      <w:pPr>
        <w:pStyle w:val="2"/>
        <w:ind w:left="142" w:firstLine="0"/>
        <w:rPr>
          <w:rFonts w:ascii="Calibri" w:hAnsi="Calibri"/>
          <w:b w:val="0"/>
          <w:bCs w:val="0"/>
          <w:noProof/>
          <w:lang w:bidi="ar-SA"/>
        </w:rPr>
      </w:pPr>
      <w:hyperlink w:anchor="_Toc3381101" w:history="1">
        <w:r w:rsidR="00C62D58" w:rsidRPr="009515F1">
          <w:rPr>
            <w:rFonts w:eastAsia="Calibri" w:cs="Calibri"/>
            <w:b w:val="0"/>
            <w:bCs w:val="0"/>
            <w:noProof/>
            <w:lang w:bidi="ar-SA"/>
          </w:rPr>
          <w:t>ГЛАВА IV</w:t>
        </w:r>
        <w:r w:rsidR="00B729EB" w:rsidRPr="009515F1">
          <w:rPr>
            <w:rFonts w:eastAsia="Calibri" w:cs="Calibri"/>
            <w:b w:val="0"/>
            <w:bCs w:val="0"/>
            <w:noProof/>
            <w:lang w:bidi="ar-SA"/>
          </w:rPr>
          <w:t>. Положения о подготовке</w:t>
        </w:r>
        <w:r w:rsidR="00B6536F" w:rsidRPr="009515F1">
          <w:rPr>
            <w:rFonts w:eastAsia="Calibri" w:cs="Calibri"/>
            <w:b w:val="0"/>
            <w:bCs w:val="0"/>
            <w:noProof/>
            <w:lang w:bidi="ar-SA"/>
          </w:rPr>
          <w:t xml:space="preserve"> документации по планировке территории муниципального образования </w:t>
        </w:r>
        <w:r w:rsidR="00B729EB" w:rsidRPr="009515F1">
          <w:rPr>
            <w:rFonts w:eastAsia="Calibri" w:cs="Calibri"/>
            <w:b w:val="0"/>
            <w:bCs w:val="0"/>
            <w:noProof/>
            <w:lang w:bidi="ar-SA"/>
          </w:rPr>
          <w:t>Урюпенский</w:t>
        </w:r>
        <w:r w:rsidR="00B6536F" w:rsidRPr="009515F1">
          <w:rPr>
            <w:rFonts w:eastAsia="Calibri" w:cs="Calibri"/>
            <w:b w:val="0"/>
            <w:bCs w:val="0"/>
            <w:noProof/>
            <w:lang w:bidi="ar-SA"/>
          </w:rPr>
          <w:t xml:space="preserve"> сельсовет</w:t>
        </w:r>
        <w:r w:rsidR="00011308" w:rsidRPr="009515F1">
          <w:rPr>
            <w:rFonts w:eastAsia="Calibri" w:cs="Calibri"/>
            <w:b w:val="0"/>
            <w:bCs w:val="0"/>
            <w:noProof/>
            <w:webHidden/>
            <w:lang w:bidi="ar-SA"/>
          </w:rPr>
          <w:t>……………………………………………………………………...</w:t>
        </w:r>
        <w:r w:rsidR="00660C91" w:rsidRPr="009515F1">
          <w:rPr>
            <w:rFonts w:eastAsia="Calibri" w:cs="Calibri"/>
            <w:b w:val="0"/>
            <w:bCs w:val="0"/>
            <w:noProof/>
            <w:webHidden/>
            <w:lang w:bidi="ar-SA"/>
          </w:rPr>
          <w:t>16</w:t>
        </w:r>
      </w:hyperlink>
    </w:p>
    <w:p w14:paraId="3CB28018" w14:textId="77777777" w:rsidR="00B6536F" w:rsidRPr="009515F1" w:rsidRDefault="00000000" w:rsidP="00BA1573">
      <w:pPr>
        <w:pStyle w:val="2"/>
        <w:ind w:firstLine="739"/>
        <w:rPr>
          <w:rFonts w:ascii="Calibri" w:hAnsi="Calibri"/>
          <w:b w:val="0"/>
          <w:noProof/>
          <w:lang w:bidi="ar-SA"/>
        </w:rPr>
      </w:pPr>
      <w:hyperlink w:anchor="_Toc3381102" w:history="1">
        <w:r w:rsidR="00B729EB" w:rsidRPr="009515F1">
          <w:rPr>
            <w:rFonts w:eastAsia="Calibri" w:cs="Calibri"/>
            <w:b w:val="0"/>
            <w:bCs w:val="0"/>
            <w:noProof/>
            <w:lang w:bidi="ar-SA"/>
          </w:rPr>
          <w:t>Статья 16</w:t>
        </w:r>
        <w:r w:rsidR="00B6536F" w:rsidRPr="009515F1">
          <w:rPr>
            <w:rFonts w:eastAsia="Calibri" w:cs="Calibri"/>
            <w:b w:val="0"/>
            <w:bCs w:val="0"/>
            <w:noProof/>
            <w:lang w:bidi="ar-SA"/>
          </w:rPr>
          <w:t xml:space="preserve">. </w:t>
        </w:r>
        <w:r w:rsidR="00B729EB" w:rsidRPr="009515F1">
          <w:rPr>
            <w:rFonts w:eastAsia="Calibri" w:cs="Calibri"/>
            <w:b w:val="0"/>
            <w:bCs w:val="0"/>
            <w:noProof/>
            <w:lang w:bidi="ar-SA"/>
          </w:rPr>
          <w:t>Основные положения</w:t>
        </w:r>
        <w:r w:rsidR="00011308" w:rsidRPr="009515F1">
          <w:rPr>
            <w:rFonts w:eastAsia="Calibri" w:cs="Calibri"/>
            <w:b w:val="0"/>
            <w:noProof/>
            <w:webHidden/>
            <w:lang w:bidi="ar-SA"/>
          </w:rPr>
          <w:t>………………………………………………………………….</w:t>
        </w:r>
        <w:r w:rsidR="00660C91" w:rsidRPr="009515F1">
          <w:rPr>
            <w:rFonts w:eastAsia="Calibri" w:cs="Calibri"/>
            <w:b w:val="0"/>
            <w:noProof/>
            <w:webHidden/>
            <w:lang w:bidi="ar-SA"/>
          </w:rPr>
          <w:t>16</w:t>
        </w:r>
      </w:hyperlink>
    </w:p>
    <w:p w14:paraId="26E8EEAA" w14:textId="77777777" w:rsidR="00B6536F" w:rsidRPr="009515F1" w:rsidRDefault="00000000" w:rsidP="00BA1573">
      <w:pPr>
        <w:pStyle w:val="2"/>
        <w:ind w:left="851" w:firstLine="0"/>
        <w:rPr>
          <w:rFonts w:ascii="Calibri" w:hAnsi="Calibri"/>
          <w:b w:val="0"/>
          <w:noProof/>
          <w:lang w:bidi="ar-SA"/>
        </w:rPr>
      </w:pPr>
      <w:hyperlink w:anchor="_Toc3381103" w:history="1">
        <w:r w:rsidR="00B729EB" w:rsidRPr="009515F1">
          <w:rPr>
            <w:rFonts w:eastAsia="Calibri" w:cs="Calibri"/>
            <w:b w:val="0"/>
            <w:bCs w:val="0"/>
            <w:noProof/>
            <w:lang w:bidi="ar-SA"/>
          </w:rPr>
          <w:t>Статья 17</w:t>
        </w:r>
        <w:r w:rsidR="00B6536F" w:rsidRPr="009515F1">
          <w:rPr>
            <w:rFonts w:eastAsia="Calibri" w:cs="Calibri"/>
            <w:b w:val="0"/>
            <w:bCs w:val="0"/>
            <w:noProof/>
            <w:lang w:bidi="ar-SA"/>
          </w:rPr>
          <w:t>. Порядок подготовки, принятия решения об утверждении или об отклонении проектов планировки и проектов межевания территории</w:t>
        </w:r>
        <w:r w:rsidR="00011308" w:rsidRPr="009515F1">
          <w:rPr>
            <w:rFonts w:eastAsia="Calibri" w:cs="Calibri"/>
            <w:b w:val="0"/>
            <w:bCs w:val="0"/>
            <w:noProof/>
            <w:lang w:bidi="ar-SA"/>
          </w:rPr>
          <w:t>…</w:t>
        </w:r>
        <w:r w:rsidR="00011308" w:rsidRPr="009515F1">
          <w:rPr>
            <w:rFonts w:eastAsia="Calibri" w:cs="Calibri"/>
            <w:b w:val="0"/>
            <w:noProof/>
            <w:webHidden/>
            <w:lang w:bidi="ar-SA"/>
          </w:rPr>
          <w:t>……………………………………</w:t>
        </w:r>
        <w:r w:rsidR="00660C91" w:rsidRPr="009515F1">
          <w:rPr>
            <w:rFonts w:eastAsia="Calibri" w:cs="Calibri"/>
            <w:b w:val="0"/>
            <w:noProof/>
            <w:webHidden/>
            <w:lang w:bidi="ar-SA"/>
          </w:rPr>
          <w:t>18</w:t>
        </w:r>
      </w:hyperlink>
    </w:p>
    <w:p w14:paraId="5118B058" w14:textId="77777777" w:rsidR="00B6536F" w:rsidRPr="009515F1" w:rsidRDefault="00000000" w:rsidP="00BA1573">
      <w:pPr>
        <w:pStyle w:val="2"/>
        <w:ind w:firstLine="739"/>
        <w:rPr>
          <w:rFonts w:ascii="Calibri" w:hAnsi="Calibri"/>
          <w:b w:val="0"/>
          <w:noProof/>
          <w:lang w:bidi="ar-SA"/>
        </w:rPr>
      </w:pPr>
      <w:hyperlink w:anchor="_Toc3381104" w:history="1">
        <w:r w:rsidR="00B729EB" w:rsidRPr="009515F1">
          <w:rPr>
            <w:rFonts w:eastAsia="Calibri" w:cs="Calibri"/>
            <w:b w:val="0"/>
            <w:bCs w:val="0"/>
            <w:noProof/>
            <w:lang w:bidi="ar-SA"/>
          </w:rPr>
          <w:t>Статья 18</w:t>
        </w:r>
        <w:r w:rsidR="00B6536F" w:rsidRPr="009515F1">
          <w:rPr>
            <w:rFonts w:eastAsia="Calibri" w:cs="Calibri"/>
            <w:b w:val="0"/>
            <w:bCs w:val="0"/>
            <w:noProof/>
            <w:lang w:bidi="ar-SA"/>
          </w:rPr>
          <w:t>. Порядок подготовки градостроительных планов земельных участков</w:t>
        </w:r>
        <w:r w:rsidR="00011308" w:rsidRPr="009515F1">
          <w:rPr>
            <w:rFonts w:eastAsia="Calibri" w:cs="Calibri"/>
            <w:b w:val="0"/>
            <w:noProof/>
            <w:webHidden/>
            <w:lang w:bidi="ar-SA"/>
          </w:rPr>
          <w:t>…………….</w:t>
        </w:r>
        <w:r w:rsidR="00660C91" w:rsidRPr="009515F1">
          <w:rPr>
            <w:rFonts w:eastAsia="Calibri" w:cs="Calibri"/>
            <w:b w:val="0"/>
            <w:noProof/>
            <w:webHidden/>
            <w:lang w:bidi="ar-SA"/>
          </w:rPr>
          <w:t>19</w:t>
        </w:r>
      </w:hyperlink>
    </w:p>
    <w:p w14:paraId="3B320FD6" w14:textId="77777777" w:rsidR="00295E90" w:rsidRPr="006B7294" w:rsidRDefault="00000000" w:rsidP="00BA1573">
      <w:pPr>
        <w:pStyle w:val="2"/>
        <w:ind w:firstLine="30"/>
        <w:rPr>
          <w:rFonts w:ascii="Calibri" w:hAnsi="Calibri"/>
          <w:b w:val="0"/>
          <w:bCs w:val="0"/>
          <w:noProof/>
          <w:lang w:bidi="ar-SA"/>
        </w:rPr>
      </w:pPr>
      <w:hyperlink w:anchor="_Toc3381101" w:history="1">
        <w:r w:rsidR="00295E90" w:rsidRPr="009515F1">
          <w:rPr>
            <w:rFonts w:eastAsia="Calibri" w:cs="Calibri"/>
            <w:b w:val="0"/>
            <w:bCs w:val="0"/>
            <w:noProof/>
            <w:lang w:bidi="ar-SA"/>
          </w:rPr>
          <w:t>ГЛАВА V. Публичные слушания по вопросам землепользования и застройки</w:t>
        </w:r>
        <w:r w:rsidR="00011308" w:rsidRPr="009515F1">
          <w:rPr>
            <w:rFonts w:eastAsia="Calibri" w:cs="Calibri"/>
            <w:b w:val="0"/>
            <w:bCs w:val="0"/>
            <w:noProof/>
            <w:webHidden/>
            <w:lang w:bidi="ar-SA"/>
          </w:rPr>
          <w:t>……………………….</w:t>
        </w:r>
        <w:r w:rsidR="00295E90" w:rsidRPr="009515F1">
          <w:rPr>
            <w:rFonts w:eastAsia="Calibri" w:cs="Calibri"/>
            <w:b w:val="0"/>
            <w:bCs w:val="0"/>
            <w:noProof/>
            <w:webHidden/>
            <w:lang w:bidi="ar-SA"/>
          </w:rPr>
          <w:fldChar w:fldCharType="begin"/>
        </w:r>
        <w:r w:rsidR="00295E90" w:rsidRPr="009515F1">
          <w:rPr>
            <w:rFonts w:eastAsia="Calibri" w:cs="Calibri"/>
            <w:b w:val="0"/>
            <w:bCs w:val="0"/>
            <w:noProof/>
            <w:webHidden/>
            <w:lang w:bidi="ar-SA"/>
          </w:rPr>
          <w:instrText xml:space="preserve"> PAGEREF _Toc3381101 \h </w:instrText>
        </w:r>
        <w:r w:rsidR="00295E90" w:rsidRPr="009515F1">
          <w:rPr>
            <w:rFonts w:eastAsia="Calibri" w:cs="Calibri"/>
            <w:b w:val="0"/>
            <w:bCs w:val="0"/>
            <w:noProof/>
            <w:webHidden/>
            <w:lang w:bidi="ar-SA"/>
          </w:rPr>
        </w:r>
        <w:r w:rsidR="00295E90" w:rsidRPr="009515F1">
          <w:rPr>
            <w:rFonts w:eastAsia="Calibri" w:cs="Calibri"/>
            <w:b w:val="0"/>
            <w:bCs w:val="0"/>
            <w:noProof/>
            <w:webHidden/>
            <w:lang w:bidi="ar-SA"/>
          </w:rPr>
          <w:fldChar w:fldCharType="separate"/>
        </w:r>
        <w:r w:rsidR="00295E90" w:rsidRPr="009515F1">
          <w:rPr>
            <w:rFonts w:eastAsia="Calibri" w:cs="Calibri"/>
            <w:b w:val="0"/>
            <w:bCs w:val="0"/>
            <w:noProof/>
            <w:webHidden/>
            <w:lang w:bidi="ar-SA"/>
          </w:rPr>
          <w:t>20</w:t>
        </w:r>
        <w:r w:rsidR="00295E90" w:rsidRPr="009515F1">
          <w:rPr>
            <w:rFonts w:eastAsia="Calibri" w:cs="Calibri"/>
            <w:b w:val="0"/>
            <w:bCs w:val="0"/>
            <w:noProof/>
            <w:webHidden/>
            <w:lang w:bidi="ar-SA"/>
          </w:rPr>
          <w:fldChar w:fldCharType="end"/>
        </w:r>
      </w:hyperlink>
    </w:p>
    <w:p w14:paraId="0A9665DA" w14:textId="77777777" w:rsidR="00B6536F" w:rsidRPr="006B7294" w:rsidRDefault="00000000" w:rsidP="00011308">
      <w:pPr>
        <w:pStyle w:val="2"/>
        <w:ind w:left="851" w:firstLine="0"/>
        <w:rPr>
          <w:rFonts w:eastAsia="Calibri" w:cs="Calibri"/>
          <w:b w:val="0"/>
          <w:noProof/>
          <w:lang w:bidi="ar-SA"/>
        </w:rPr>
      </w:pPr>
      <w:hyperlink w:anchor="_Toc3381105" w:history="1">
        <w:r w:rsidR="00295E90" w:rsidRPr="006B7294">
          <w:rPr>
            <w:rFonts w:eastAsia="Calibri" w:cs="Calibri"/>
            <w:b w:val="0"/>
            <w:bCs w:val="0"/>
            <w:noProof/>
            <w:lang w:bidi="ar-SA"/>
          </w:rPr>
          <w:t>Статья 19</w:t>
        </w:r>
        <w:r w:rsidR="00B6536F" w:rsidRPr="006B7294">
          <w:rPr>
            <w:rFonts w:eastAsia="Calibri" w:cs="Calibri"/>
            <w:b w:val="0"/>
            <w:bCs w:val="0"/>
            <w:noProof/>
            <w:lang w:bidi="ar-SA"/>
          </w:rPr>
          <w:t>. Общие положения</w:t>
        </w:r>
        <w:r w:rsidR="00295E90" w:rsidRPr="006B7294">
          <w:rPr>
            <w:rFonts w:eastAsia="Calibri" w:cs="Calibri"/>
            <w:b w:val="0"/>
            <w:bCs w:val="0"/>
            <w:noProof/>
            <w:lang w:bidi="ar-SA"/>
          </w:rPr>
          <w:t xml:space="preserve"> по</w:t>
        </w:r>
        <w:r w:rsidR="00B6536F" w:rsidRPr="006B7294">
          <w:rPr>
            <w:rFonts w:eastAsia="Calibri" w:cs="Calibri"/>
            <w:b w:val="0"/>
            <w:bCs w:val="0"/>
            <w:noProof/>
            <w:lang w:bidi="ar-SA"/>
          </w:rPr>
          <w:t xml:space="preserve"> организации и проведения общественных обсуждений или публичных слушаний по вопросам градостроитель</w:t>
        </w:r>
        <w:r w:rsidR="00295E90" w:rsidRPr="006B7294">
          <w:rPr>
            <w:rFonts w:eastAsia="Calibri" w:cs="Calibri"/>
            <w:b w:val="0"/>
            <w:bCs w:val="0"/>
            <w:noProof/>
            <w:lang w:bidi="ar-SA"/>
          </w:rPr>
          <w:t xml:space="preserve">ной деятельности, </w:t>
        </w:r>
        <w:r w:rsidR="00B6536F" w:rsidRPr="006B7294">
          <w:rPr>
            <w:rFonts w:eastAsia="Calibri" w:cs="Calibri"/>
            <w:b w:val="0"/>
            <w:bCs w:val="0"/>
            <w:noProof/>
            <w:lang w:bidi="ar-SA"/>
          </w:rPr>
          <w:t>землепользования и застройки</w:t>
        </w:r>
        <w:r w:rsidR="00011308" w:rsidRPr="006B7294">
          <w:rPr>
            <w:rFonts w:eastAsia="Calibri" w:cs="Calibri"/>
            <w:b w:val="0"/>
            <w:noProof/>
            <w:webHidden/>
            <w:lang w:bidi="ar-SA"/>
          </w:rPr>
          <w:t>…………………………………………………………………………………………...</w:t>
        </w:r>
        <w:r w:rsidR="00660C91" w:rsidRPr="006B7294">
          <w:rPr>
            <w:rFonts w:eastAsia="Calibri" w:cs="Calibri"/>
            <w:b w:val="0"/>
            <w:noProof/>
            <w:webHidden/>
            <w:lang w:bidi="ar-SA"/>
          </w:rPr>
          <w:t>20</w:t>
        </w:r>
      </w:hyperlink>
    </w:p>
    <w:p w14:paraId="46CE1F42" w14:textId="77777777" w:rsidR="00B6536F" w:rsidRPr="006B7294" w:rsidRDefault="00000000" w:rsidP="00011308">
      <w:pPr>
        <w:pStyle w:val="2"/>
        <w:ind w:left="851" w:firstLine="0"/>
        <w:rPr>
          <w:rFonts w:eastAsia="Calibri" w:cs="Calibri"/>
          <w:b w:val="0"/>
          <w:noProof/>
          <w:lang w:bidi="ar-SA"/>
        </w:rPr>
      </w:pPr>
      <w:hyperlink w:anchor="_Toc3381106" w:history="1">
        <w:r w:rsidR="00295E90" w:rsidRPr="006B7294">
          <w:rPr>
            <w:rFonts w:eastAsia="Calibri" w:cs="Calibri"/>
            <w:b w:val="0"/>
            <w:bCs w:val="0"/>
            <w:noProof/>
            <w:lang w:bidi="ar-SA"/>
          </w:rPr>
          <w:t>Статья 20</w:t>
        </w:r>
        <w:r w:rsidR="00B6536F" w:rsidRPr="006B7294">
          <w:rPr>
            <w:rFonts w:eastAsia="Calibri" w:cs="Calibri"/>
            <w:b w:val="0"/>
            <w:bCs w:val="0"/>
            <w:noProof/>
            <w:lang w:bidi="ar-SA"/>
          </w:rPr>
          <w:t>. Полномочия Комиссии в области организации и проведения общественных обсуждений или публичных слушаний</w:t>
        </w:r>
        <w:r w:rsidR="00011308" w:rsidRPr="006B7294">
          <w:rPr>
            <w:rFonts w:eastAsia="Calibri" w:cs="Calibri"/>
            <w:b w:val="0"/>
            <w:noProof/>
            <w:webHidden/>
            <w:lang w:bidi="ar-SA"/>
          </w:rPr>
          <w:t>………………………………………………………......</w:t>
        </w:r>
        <w:r w:rsidR="00660C91" w:rsidRPr="006B7294">
          <w:rPr>
            <w:rFonts w:eastAsia="Calibri" w:cs="Calibri"/>
            <w:b w:val="0"/>
            <w:noProof/>
            <w:webHidden/>
            <w:lang w:bidi="ar-SA"/>
          </w:rPr>
          <w:t>20</w:t>
        </w:r>
      </w:hyperlink>
    </w:p>
    <w:p w14:paraId="6C91F041" w14:textId="77777777" w:rsidR="00B6536F" w:rsidRPr="006B7294" w:rsidRDefault="00000000" w:rsidP="00BA1573">
      <w:pPr>
        <w:pStyle w:val="2"/>
        <w:ind w:left="851" w:firstLine="0"/>
        <w:rPr>
          <w:rFonts w:ascii="Calibri" w:hAnsi="Calibri"/>
          <w:b w:val="0"/>
          <w:noProof/>
          <w:lang w:bidi="ar-SA"/>
        </w:rPr>
      </w:pPr>
      <w:hyperlink w:anchor="_Toc3381107" w:history="1">
        <w:r w:rsidR="00295E90" w:rsidRPr="006B7294">
          <w:rPr>
            <w:rFonts w:eastAsia="Calibri" w:cs="Calibri"/>
            <w:b w:val="0"/>
            <w:bCs w:val="0"/>
            <w:noProof/>
            <w:lang w:bidi="ar-SA"/>
          </w:rPr>
          <w:t>Статья 21</w:t>
        </w:r>
        <w:r w:rsidR="00B6536F" w:rsidRPr="006B7294">
          <w:rPr>
            <w:rFonts w:eastAsia="Calibri" w:cs="Calibri"/>
            <w:b w:val="0"/>
            <w:bCs w:val="0"/>
            <w:noProof/>
            <w:lang w:bidi="ar-SA"/>
          </w:rPr>
          <w:t xml:space="preserve">. </w:t>
        </w:r>
        <w:r w:rsidR="00C24BB9" w:rsidRPr="006B7294">
          <w:rPr>
            <w:rFonts w:eastAsia="Calibri" w:cs="Calibri"/>
            <w:b w:val="0"/>
            <w:bCs w:val="0"/>
            <w:noProof/>
            <w:lang w:bidi="ar-SA"/>
          </w:rPr>
          <w:t>Общественные</w:t>
        </w:r>
        <w:r w:rsidR="00B6536F" w:rsidRPr="006B7294">
          <w:rPr>
            <w:rFonts w:eastAsia="Calibri" w:cs="Calibri"/>
            <w:b w:val="0"/>
            <w:bCs w:val="0"/>
            <w:noProof/>
            <w:lang w:bidi="ar-SA"/>
          </w:rPr>
          <w:t xml:space="preserve"> обсуждени</w:t>
        </w:r>
        <w:r w:rsidR="00C24BB9" w:rsidRPr="006B7294">
          <w:rPr>
            <w:rFonts w:eastAsia="Calibri" w:cs="Calibri"/>
            <w:b w:val="0"/>
            <w:bCs w:val="0"/>
            <w:noProof/>
            <w:lang w:bidi="ar-SA"/>
          </w:rPr>
          <w:t>я</w:t>
        </w:r>
        <w:r w:rsidR="00B6536F" w:rsidRPr="006B7294">
          <w:rPr>
            <w:rFonts w:eastAsia="Calibri" w:cs="Calibri"/>
            <w:b w:val="0"/>
            <w:bCs w:val="0"/>
            <w:noProof/>
            <w:lang w:bidi="ar-SA"/>
          </w:rPr>
          <w:t xml:space="preserve"> или публичны</w:t>
        </w:r>
        <w:r w:rsidR="00C24BB9" w:rsidRPr="006B7294">
          <w:rPr>
            <w:rFonts w:eastAsia="Calibri" w:cs="Calibri"/>
            <w:b w:val="0"/>
            <w:bCs w:val="0"/>
            <w:noProof/>
            <w:lang w:bidi="ar-SA"/>
          </w:rPr>
          <w:t>е</w:t>
        </w:r>
        <w:r w:rsidR="00B6536F" w:rsidRPr="006B7294">
          <w:rPr>
            <w:rFonts w:eastAsia="Calibri" w:cs="Calibri"/>
            <w:b w:val="0"/>
            <w:bCs w:val="0"/>
            <w:noProof/>
            <w:lang w:bidi="ar-SA"/>
          </w:rPr>
          <w:t xml:space="preserve"> слушани</w:t>
        </w:r>
        <w:r w:rsidR="00C24BB9" w:rsidRPr="006B7294">
          <w:rPr>
            <w:rFonts w:eastAsia="Calibri" w:cs="Calibri"/>
            <w:b w:val="0"/>
            <w:bCs w:val="0"/>
            <w:noProof/>
            <w:lang w:bidi="ar-SA"/>
          </w:rPr>
          <w:t>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011308" w:rsidRPr="006B7294">
          <w:rPr>
            <w:rFonts w:eastAsia="Calibri" w:cs="Calibri"/>
            <w:b w:val="0"/>
            <w:noProof/>
            <w:webHidden/>
            <w:lang w:bidi="ar-SA"/>
          </w:rPr>
          <w:t>………………………………………………………...</w:t>
        </w:r>
        <w:r w:rsidR="00660C91" w:rsidRPr="006B7294">
          <w:rPr>
            <w:rFonts w:eastAsia="Calibri" w:cs="Calibri"/>
            <w:b w:val="0"/>
            <w:noProof/>
            <w:webHidden/>
            <w:lang w:bidi="ar-SA"/>
          </w:rPr>
          <w:t>22</w:t>
        </w:r>
      </w:hyperlink>
    </w:p>
    <w:p w14:paraId="35BAE02E" w14:textId="77777777" w:rsidR="00B6536F" w:rsidRPr="006B7294" w:rsidRDefault="00000000" w:rsidP="00BA1573">
      <w:pPr>
        <w:pStyle w:val="2"/>
        <w:ind w:left="851" w:firstLine="0"/>
        <w:rPr>
          <w:rFonts w:ascii="Calibri" w:hAnsi="Calibri"/>
          <w:b w:val="0"/>
          <w:noProof/>
          <w:lang w:bidi="ar-SA"/>
        </w:rPr>
      </w:pPr>
      <w:hyperlink w:anchor="_Toc3381108" w:history="1">
        <w:r w:rsidR="00BA1573" w:rsidRPr="006B7294">
          <w:rPr>
            <w:rFonts w:eastAsia="Calibri" w:cs="Calibri"/>
            <w:b w:val="0"/>
            <w:bCs w:val="0"/>
            <w:noProof/>
            <w:lang w:bidi="ar-SA"/>
          </w:rPr>
          <w:t>Статья</w:t>
        </w:r>
        <w:r w:rsidR="009D1D4E" w:rsidRPr="006B7294">
          <w:rPr>
            <w:rFonts w:eastAsia="Calibri" w:cs="Calibri"/>
            <w:b w:val="0"/>
            <w:bCs w:val="0"/>
            <w:noProof/>
            <w:lang w:bidi="ar-SA"/>
          </w:rPr>
          <w:t xml:space="preserve"> </w:t>
        </w:r>
        <w:r w:rsidR="00295E90" w:rsidRPr="006B7294">
          <w:rPr>
            <w:rFonts w:eastAsia="Calibri" w:cs="Calibri"/>
            <w:b w:val="0"/>
            <w:bCs w:val="0"/>
            <w:noProof/>
            <w:lang w:bidi="ar-SA"/>
          </w:rPr>
          <w:t>22</w:t>
        </w:r>
        <w:r w:rsidR="00B6536F" w:rsidRPr="006B7294">
          <w:rPr>
            <w:rFonts w:eastAsia="Calibri" w:cs="Calibri"/>
            <w:b w:val="0"/>
            <w:bCs w:val="0"/>
            <w:noProof/>
            <w:lang w:bidi="ar-SA"/>
          </w:rPr>
          <w:t xml:space="preserve">. </w:t>
        </w:r>
        <w:r w:rsidR="00C24BB9" w:rsidRPr="006B7294">
          <w:rPr>
            <w:rFonts w:eastAsia="Calibri" w:cs="Calibri"/>
            <w:b w:val="0"/>
            <w:bCs w:val="0"/>
            <w:noProof/>
            <w:lang w:bidi="ar-SA"/>
          </w:rPr>
          <w:t>Общественные</w:t>
        </w:r>
        <w:r w:rsidR="00B6536F" w:rsidRPr="006B7294">
          <w:rPr>
            <w:rFonts w:eastAsia="Calibri" w:cs="Calibri"/>
            <w:b w:val="0"/>
            <w:bCs w:val="0"/>
            <w:noProof/>
            <w:lang w:bidi="ar-SA"/>
          </w:rPr>
          <w:t xml:space="preserve"> обсуждени</w:t>
        </w:r>
        <w:r w:rsidR="00C24BB9" w:rsidRPr="006B7294">
          <w:rPr>
            <w:rFonts w:eastAsia="Calibri" w:cs="Calibri"/>
            <w:b w:val="0"/>
            <w:bCs w:val="0"/>
            <w:noProof/>
            <w:lang w:bidi="ar-SA"/>
          </w:rPr>
          <w:t>я или публичне</w:t>
        </w:r>
        <w:r w:rsidR="00B6536F" w:rsidRPr="006B7294">
          <w:rPr>
            <w:rFonts w:eastAsia="Calibri" w:cs="Calibri"/>
            <w:b w:val="0"/>
            <w:bCs w:val="0"/>
            <w:noProof/>
            <w:lang w:bidi="ar-SA"/>
          </w:rPr>
          <w:t xml:space="preserve"> слушаний</w:t>
        </w:r>
        <w:r w:rsidR="00C24BB9" w:rsidRPr="006B7294">
          <w:rPr>
            <w:rFonts w:eastAsia="Calibri" w:cs="Calibri"/>
            <w:b w:val="0"/>
            <w:bCs w:val="0"/>
            <w:noProof/>
            <w:lang w:bidi="ar-SA"/>
          </w:rPr>
          <w:t>я</w:t>
        </w:r>
        <w:r w:rsidR="00B6536F" w:rsidRPr="006B7294">
          <w:rPr>
            <w:rFonts w:eastAsia="Calibri" w:cs="Calibri"/>
            <w:b w:val="0"/>
            <w:bCs w:val="0"/>
            <w:noProof/>
            <w:lang w:bidi="ar-SA"/>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11308" w:rsidRPr="006B7294">
          <w:rPr>
            <w:rFonts w:eastAsia="Calibri" w:cs="Calibri"/>
            <w:b w:val="0"/>
            <w:noProof/>
            <w:webHidden/>
            <w:lang w:bidi="ar-SA"/>
          </w:rPr>
          <w:t>………………………………………….</w:t>
        </w:r>
        <w:r w:rsidR="00660C91" w:rsidRPr="006B7294">
          <w:rPr>
            <w:rFonts w:eastAsia="Calibri" w:cs="Calibri"/>
            <w:b w:val="0"/>
            <w:noProof/>
            <w:webHidden/>
            <w:lang w:bidi="ar-SA"/>
          </w:rPr>
          <w:t>23</w:t>
        </w:r>
      </w:hyperlink>
    </w:p>
    <w:p w14:paraId="5D371435" w14:textId="77777777" w:rsidR="00B6536F" w:rsidRPr="006B7294" w:rsidRDefault="00000000" w:rsidP="00BA1573">
      <w:pPr>
        <w:pStyle w:val="2"/>
        <w:ind w:left="851" w:firstLine="0"/>
        <w:rPr>
          <w:rFonts w:ascii="Calibri" w:hAnsi="Calibri"/>
          <w:b w:val="0"/>
          <w:noProof/>
          <w:lang w:bidi="ar-SA"/>
        </w:rPr>
      </w:pPr>
      <w:hyperlink w:anchor="_Toc3381109" w:history="1">
        <w:r w:rsidR="00295E90" w:rsidRPr="006B7294">
          <w:rPr>
            <w:rFonts w:eastAsia="Calibri" w:cs="Calibri"/>
            <w:b w:val="0"/>
            <w:bCs w:val="0"/>
            <w:noProof/>
            <w:lang w:bidi="ar-SA"/>
          </w:rPr>
          <w:t>Статья 23</w:t>
        </w:r>
        <w:r w:rsidR="00B6536F" w:rsidRPr="006B7294">
          <w:rPr>
            <w:rFonts w:eastAsia="Calibri" w:cs="Calibri"/>
            <w:b w:val="0"/>
            <w:bCs w:val="0"/>
            <w:noProof/>
            <w:lang w:bidi="ar-SA"/>
          </w:rPr>
          <w:t>. Организация и проведение</w:t>
        </w:r>
        <w:r w:rsidR="00C24BB9" w:rsidRPr="006B7294">
          <w:rPr>
            <w:rFonts w:eastAsia="Calibri" w:cs="Calibri"/>
            <w:b w:val="0"/>
            <w:bCs w:val="0"/>
            <w:noProof/>
            <w:lang w:bidi="ar-SA"/>
          </w:rPr>
          <w:t xml:space="preserve"> публичных слушаний по проектам планировки территории</w:t>
        </w:r>
        <w:r w:rsidR="00B6536F" w:rsidRPr="006B7294">
          <w:rPr>
            <w:rFonts w:eastAsia="Calibri" w:cs="Calibri"/>
            <w:b w:val="0"/>
            <w:bCs w:val="0"/>
            <w:noProof/>
            <w:lang w:bidi="ar-SA"/>
          </w:rPr>
          <w:t xml:space="preserve"> и проектам межевания территории, подготовленным в составе документации по планировке территории</w:t>
        </w:r>
        <w:r w:rsidR="00011308" w:rsidRPr="006B7294">
          <w:rPr>
            <w:rFonts w:eastAsia="Calibri" w:cs="Calibri"/>
            <w:b w:val="0"/>
            <w:noProof/>
            <w:webHidden/>
            <w:lang w:bidi="ar-SA"/>
          </w:rPr>
          <w:t>……………………………………………………………………………</w:t>
        </w:r>
        <w:r w:rsidR="00660C91" w:rsidRPr="006B7294">
          <w:rPr>
            <w:rFonts w:eastAsia="Calibri" w:cs="Calibri"/>
            <w:b w:val="0"/>
            <w:noProof/>
            <w:webHidden/>
            <w:lang w:bidi="ar-SA"/>
          </w:rPr>
          <w:t>24</w:t>
        </w:r>
      </w:hyperlink>
    </w:p>
    <w:p w14:paraId="250F2ABE" w14:textId="77777777" w:rsidR="00B6536F" w:rsidRPr="006B7294" w:rsidRDefault="00EE7D78" w:rsidP="00BA1573">
      <w:pPr>
        <w:pStyle w:val="2"/>
        <w:ind w:firstLine="739"/>
        <w:rPr>
          <w:rFonts w:ascii="Calibri" w:hAnsi="Calibri"/>
          <w:b w:val="0"/>
          <w:noProof/>
          <w:lang w:bidi="ar-SA"/>
        </w:rPr>
      </w:pPr>
      <w:r w:rsidRPr="006B7294">
        <w:rPr>
          <w:rFonts w:eastAsia="Calibri"/>
          <w:b w:val="0"/>
          <w:bCs w:val="0"/>
          <w:noProof/>
          <w:lang w:bidi="ar-SA"/>
        </w:rPr>
        <w:t>Статья 24.Порядок внесения изменений в Правила землепользования и застройки</w:t>
      </w:r>
      <w:hyperlink w:anchor="_Toc3381110" w:history="1">
        <w:r w:rsidR="00011308" w:rsidRPr="006B7294">
          <w:rPr>
            <w:rFonts w:eastAsia="Calibri"/>
            <w:b w:val="0"/>
            <w:bCs w:val="0"/>
            <w:noProof/>
            <w:webHidden/>
            <w:lang w:bidi="ar-SA"/>
          </w:rPr>
          <w:t>………….</w:t>
        </w:r>
        <w:r w:rsidR="00660C91" w:rsidRPr="006B7294">
          <w:rPr>
            <w:rFonts w:eastAsia="Calibri"/>
            <w:b w:val="0"/>
            <w:bCs w:val="0"/>
            <w:noProof/>
            <w:webHidden/>
            <w:lang w:bidi="ar-SA"/>
          </w:rPr>
          <w:t>2</w:t>
        </w:r>
      </w:hyperlink>
      <w:r w:rsidR="00DC5B5F">
        <w:rPr>
          <w:rFonts w:eastAsia="Calibri"/>
          <w:b w:val="0"/>
          <w:bCs w:val="0"/>
          <w:noProof/>
          <w:lang w:bidi="ar-SA"/>
        </w:rPr>
        <w:t>4</w:t>
      </w:r>
    </w:p>
    <w:p w14:paraId="51E78DAB" w14:textId="77777777" w:rsidR="00B6536F" w:rsidRPr="006B7294" w:rsidRDefault="00000000" w:rsidP="00BA1573">
      <w:pPr>
        <w:pStyle w:val="2"/>
        <w:ind w:firstLine="30"/>
        <w:rPr>
          <w:rFonts w:ascii="Calibri" w:hAnsi="Calibri"/>
          <w:b w:val="0"/>
          <w:bCs w:val="0"/>
          <w:noProof/>
          <w:lang w:bidi="ar-SA"/>
        </w:rPr>
      </w:pPr>
      <w:hyperlink w:anchor="_Toc3381111" w:history="1">
        <w:r w:rsidR="00B6536F" w:rsidRPr="006B7294">
          <w:rPr>
            <w:rFonts w:eastAsia="Calibri" w:cs="Calibri"/>
            <w:b w:val="0"/>
            <w:bCs w:val="0"/>
            <w:noProof/>
            <w:lang w:bidi="ar-SA"/>
          </w:rPr>
          <w:t>Г</w:t>
        </w:r>
        <w:r w:rsidR="00EE7D78" w:rsidRPr="006B7294">
          <w:rPr>
            <w:rFonts w:eastAsia="Calibri" w:cs="Calibri"/>
            <w:b w:val="0"/>
            <w:bCs w:val="0"/>
            <w:noProof/>
            <w:lang w:bidi="ar-SA"/>
          </w:rPr>
          <w:t xml:space="preserve">ЛАВА </w:t>
        </w:r>
        <w:r w:rsidR="00EE7D78" w:rsidRPr="006B7294">
          <w:rPr>
            <w:rFonts w:eastAsia="Calibri" w:cs="Calibri"/>
            <w:b w:val="0"/>
            <w:bCs w:val="0"/>
            <w:noProof/>
            <w:lang w:val="en-US" w:bidi="ar-SA"/>
          </w:rPr>
          <w:t>VI</w:t>
        </w:r>
        <w:r w:rsidR="00B6536F" w:rsidRPr="006B7294">
          <w:rPr>
            <w:rFonts w:eastAsia="Calibri" w:cs="Calibri"/>
            <w:b w:val="0"/>
            <w:bCs w:val="0"/>
            <w:noProof/>
            <w:lang w:bidi="ar-SA"/>
          </w:rPr>
          <w:t xml:space="preserve">. </w:t>
        </w:r>
        <w:r w:rsidR="00EE7D78" w:rsidRPr="006B7294">
          <w:rPr>
            <w:rFonts w:eastAsia="Calibri" w:cs="Calibri"/>
            <w:b w:val="0"/>
            <w:bCs w:val="0"/>
            <w:noProof/>
            <w:lang w:bidi="ar-SA"/>
          </w:rPr>
          <w:t>Положения о регулировании иных вопросов землепользования и застройки</w:t>
        </w:r>
        <w:r w:rsidR="00011308" w:rsidRPr="006B7294">
          <w:rPr>
            <w:rFonts w:eastAsia="Calibri" w:cs="Calibri"/>
            <w:b w:val="0"/>
            <w:bCs w:val="0"/>
            <w:noProof/>
            <w:webHidden/>
            <w:lang w:bidi="ar-SA"/>
          </w:rPr>
          <w:t>……………</w:t>
        </w:r>
        <w:r w:rsidR="00660C91" w:rsidRPr="006B7294">
          <w:rPr>
            <w:rFonts w:eastAsia="Calibri" w:cs="Calibri"/>
            <w:b w:val="0"/>
            <w:bCs w:val="0"/>
            <w:noProof/>
            <w:webHidden/>
            <w:lang w:bidi="ar-SA"/>
          </w:rPr>
          <w:t>26</w:t>
        </w:r>
      </w:hyperlink>
    </w:p>
    <w:p w14:paraId="3B32C05F" w14:textId="77777777" w:rsidR="00B6536F" w:rsidRPr="006B7294" w:rsidRDefault="00000000" w:rsidP="00BA1573">
      <w:pPr>
        <w:pStyle w:val="2"/>
        <w:ind w:left="851" w:firstLine="0"/>
        <w:rPr>
          <w:rFonts w:ascii="Calibri" w:hAnsi="Calibri"/>
          <w:noProof/>
          <w:lang w:bidi="ar-SA"/>
        </w:rPr>
      </w:pPr>
      <w:hyperlink w:anchor="_Toc3381112" w:history="1">
        <w:r w:rsidR="00BA1573" w:rsidRPr="006B7294">
          <w:rPr>
            <w:rFonts w:eastAsia="Calibri" w:cs="Calibri"/>
            <w:b w:val="0"/>
            <w:bCs w:val="0"/>
            <w:noProof/>
            <w:lang w:bidi="ar-SA"/>
          </w:rPr>
          <w:t xml:space="preserve">Статья </w:t>
        </w:r>
        <w:r w:rsidR="00EE7D78" w:rsidRPr="006B7294">
          <w:rPr>
            <w:rFonts w:eastAsia="Calibri" w:cs="Calibri"/>
            <w:b w:val="0"/>
            <w:bCs w:val="0"/>
            <w:noProof/>
            <w:lang w:bidi="ar-SA"/>
          </w:rPr>
          <w:t>25</w:t>
        </w:r>
        <w:r w:rsidR="00B6536F" w:rsidRPr="006B7294">
          <w:rPr>
            <w:rFonts w:eastAsia="Calibri" w:cs="Calibri"/>
            <w:b w:val="0"/>
            <w:bCs w:val="0"/>
            <w:noProof/>
            <w:lang w:bidi="ar-SA"/>
          </w:rPr>
          <w:t xml:space="preserve">. </w:t>
        </w:r>
        <w:r w:rsidR="00EE7D78" w:rsidRPr="006B7294">
          <w:rPr>
            <w:rFonts w:eastAsia="Calibri" w:cs="Calibri"/>
            <w:b w:val="0"/>
            <w:bCs w:val="0"/>
            <w:noProof/>
            <w:lang w:bidi="ar-SA"/>
          </w:rPr>
          <w:t>Внесение сведений о границах территориальных зон в Единый государственный реестр недвижимости</w:t>
        </w:r>
        <w:r w:rsidR="00011308" w:rsidRPr="006B7294">
          <w:rPr>
            <w:rFonts w:eastAsia="Calibri" w:cs="Calibri"/>
            <w:b w:val="0"/>
            <w:noProof/>
            <w:webHidden/>
            <w:lang w:bidi="ar-SA"/>
          </w:rPr>
          <w:t>……………………………………………………………………………...</w:t>
        </w:r>
        <w:r w:rsidR="00660C91" w:rsidRPr="006B7294">
          <w:rPr>
            <w:rFonts w:eastAsia="Calibri" w:cs="Calibri"/>
            <w:b w:val="0"/>
            <w:noProof/>
            <w:webHidden/>
            <w:lang w:bidi="ar-SA"/>
          </w:rPr>
          <w:t>2</w:t>
        </w:r>
      </w:hyperlink>
      <w:r w:rsidR="00DC5B5F">
        <w:rPr>
          <w:rFonts w:eastAsia="Calibri" w:cs="Calibri"/>
          <w:b w:val="0"/>
          <w:noProof/>
          <w:lang w:bidi="ar-SA"/>
        </w:rPr>
        <w:t>7</w:t>
      </w:r>
    </w:p>
    <w:p w14:paraId="250AE1E4" w14:textId="77777777" w:rsidR="00C82231" w:rsidRPr="006B7294" w:rsidRDefault="00000000" w:rsidP="00C82231">
      <w:pPr>
        <w:pStyle w:val="2"/>
        <w:ind w:firstLine="30"/>
        <w:rPr>
          <w:rFonts w:ascii="Calibri" w:hAnsi="Calibri"/>
          <w:b w:val="0"/>
          <w:bCs w:val="0"/>
          <w:noProof/>
          <w:lang w:bidi="ar-SA"/>
        </w:rPr>
      </w:pPr>
      <w:hyperlink w:anchor="_Toc3381111" w:history="1">
        <w:r w:rsidR="00C82231" w:rsidRPr="006B7294">
          <w:rPr>
            <w:rFonts w:eastAsia="Calibri" w:cs="Calibri"/>
            <w:b w:val="0"/>
            <w:bCs w:val="0"/>
            <w:noProof/>
            <w:lang w:bidi="ar-SA"/>
          </w:rPr>
          <w:t xml:space="preserve">ГЛАВА </w:t>
        </w:r>
        <w:r w:rsidR="00C82231" w:rsidRPr="006B7294">
          <w:rPr>
            <w:rFonts w:eastAsia="Calibri" w:cs="Calibri"/>
            <w:b w:val="0"/>
            <w:bCs w:val="0"/>
            <w:noProof/>
            <w:lang w:val="en-US" w:bidi="ar-SA"/>
          </w:rPr>
          <w:t>VI</w:t>
        </w:r>
        <w:r w:rsidR="00C82231">
          <w:rPr>
            <w:rFonts w:eastAsia="Calibri" w:cs="Calibri"/>
            <w:b w:val="0"/>
            <w:bCs w:val="0"/>
            <w:noProof/>
            <w:lang w:val="en-US" w:bidi="ar-SA"/>
          </w:rPr>
          <w:t>I</w:t>
        </w:r>
        <w:r w:rsidR="00C82231" w:rsidRPr="006B7294">
          <w:rPr>
            <w:rFonts w:eastAsia="Calibri" w:cs="Calibri"/>
            <w:b w:val="0"/>
            <w:bCs w:val="0"/>
            <w:noProof/>
            <w:lang w:bidi="ar-SA"/>
          </w:rPr>
          <w:t xml:space="preserve">. </w:t>
        </w:r>
        <w:r w:rsidR="00EF4BB7">
          <w:rPr>
            <w:rFonts w:eastAsia="Calibri" w:cs="Calibri"/>
            <w:b w:val="0"/>
            <w:bCs w:val="0"/>
            <w:noProof/>
            <w:lang w:bidi="ar-SA"/>
          </w:rPr>
          <w:t>Карта градостроительного зонирования…</w:t>
        </w:r>
        <w:r w:rsidR="00C82231">
          <w:rPr>
            <w:rFonts w:eastAsia="Calibri" w:cs="Calibri"/>
            <w:b w:val="0"/>
            <w:bCs w:val="0"/>
            <w:noProof/>
            <w:lang w:bidi="ar-SA"/>
          </w:rPr>
          <w:t>…………………</w:t>
        </w:r>
        <w:r w:rsidR="00C82231" w:rsidRPr="006B7294">
          <w:rPr>
            <w:rFonts w:eastAsia="Calibri" w:cs="Calibri"/>
            <w:b w:val="0"/>
            <w:bCs w:val="0"/>
            <w:noProof/>
            <w:webHidden/>
            <w:lang w:bidi="ar-SA"/>
          </w:rPr>
          <w:t>……………26</w:t>
        </w:r>
      </w:hyperlink>
    </w:p>
    <w:p w14:paraId="2D88B874" w14:textId="77777777" w:rsidR="00C82231" w:rsidRPr="006B7294" w:rsidRDefault="00000000" w:rsidP="00C82231">
      <w:pPr>
        <w:pStyle w:val="2"/>
        <w:ind w:left="851" w:firstLine="0"/>
        <w:rPr>
          <w:rFonts w:ascii="Calibri" w:hAnsi="Calibri"/>
          <w:noProof/>
          <w:lang w:bidi="ar-SA"/>
        </w:rPr>
      </w:pPr>
      <w:hyperlink w:anchor="_Toc3381112" w:history="1">
        <w:r w:rsidR="00C82231" w:rsidRPr="006B7294">
          <w:rPr>
            <w:rFonts w:eastAsia="Calibri" w:cs="Calibri"/>
            <w:b w:val="0"/>
            <w:bCs w:val="0"/>
            <w:noProof/>
            <w:lang w:bidi="ar-SA"/>
          </w:rPr>
          <w:t>Статья 2</w:t>
        </w:r>
        <w:r w:rsidR="00EF4BB7">
          <w:rPr>
            <w:rFonts w:eastAsia="Calibri" w:cs="Calibri"/>
            <w:b w:val="0"/>
            <w:bCs w:val="0"/>
            <w:noProof/>
            <w:lang w:bidi="ar-SA"/>
          </w:rPr>
          <w:t>6</w:t>
        </w:r>
        <w:r w:rsidR="00C82231" w:rsidRPr="006B7294">
          <w:rPr>
            <w:rFonts w:eastAsia="Calibri" w:cs="Calibri"/>
            <w:b w:val="0"/>
            <w:bCs w:val="0"/>
            <w:noProof/>
            <w:lang w:bidi="ar-SA"/>
          </w:rPr>
          <w:t xml:space="preserve">. </w:t>
        </w:r>
        <w:r w:rsidR="00EF4BB7" w:rsidRPr="00EF4BB7">
          <w:rPr>
            <w:b w:val="0"/>
          </w:rPr>
          <w:t>Общие положения о карте градостроительного зонирования муниципального образования Урюпинский сельсовет</w:t>
        </w:r>
        <w:r w:rsidR="00C82231">
          <w:rPr>
            <w:rFonts w:eastAsia="Calibri" w:cs="Calibri"/>
            <w:b w:val="0"/>
            <w:bCs w:val="0"/>
            <w:noProof/>
            <w:lang w:bidi="ar-SA"/>
          </w:rPr>
          <w:t xml:space="preserve"> </w:t>
        </w:r>
        <w:r w:rsidR="00C82231" w:rsidRPr="006B7294">
          <w:rPr>
            <w:rFonts w:eastAsia="Calibri" w:cs="Calibri"/>
            <w:b w:val="0"/>
            <w:noProof/>
            <w:webHidden/>
            <w:lang w:bidi="ar-SA"/>
          </w:rPr>
          <w:t>………………………………………………</w:t>
        </w:r>
        <w:r w:rsidR="00DC5B5F">
          <w:rPr>
            <w:rFonts w:eastAsia="Calibri" w:cs="Calibri"/>
            <w:b w:val="0"/>
            <w:noProof/>
            <w:webHidden/>
            <w:lang w:bidi="ar-SA"/>
          </w:rPr>
          <w:t>…………..</w:t>
        </w:r>
        <w:r w:rsidR="00C82231" w:rsidRPr="006B7294">
          <w:rPr>
            <w:rFonts w:eastAsia="Calibri" w:cs="Calibri"/>
            <w:b w:val="0"/>
            <w:noProof/>
            <w:webHidden/>
            <w:lang w:bidi="ar-SA"/>
          </w:rPr>
          <w:t>...26</w:t>
        </w:r>
      </w:hyperlink>
    </w:p>
    <w:p w14:paraId="7118FEB3" w14:textId="77777777" w:rsidR="00C82231" w:rsidRPr="00DC5B5F" w:rsidRDefault="00000000" w:rsidP="00DC5B5F">
      <w:pPr>
        <w:pStyle w:val="2"/>
        <w:ind w:left="851" w:firstLine="0"/>
        <w:rPr>
          <w:rFonts w:eastAsia="Calibri" w:cs="Calibri"/>
          <w:b w:val="0"/>
          <w:noProof/>
          <w:lang w:bidi="ar-SA"/>
        </w:rPr>
      </w:pPr>
      <w:hyperlink w:anchor="_Toc3381112" w:history="1">
        <w:r w:rsidR="00C82231" w:rsidRPr="006B7294">
          <w:rPr>
            <w:rFonts w:eastAsia="Calibri" w:cs="Calibri"/>
            <w:b w:val="0"/>
            <w:bCs w:val="0"/>
            <w:noProof/>
            <w:lang w:bidi="ar-SA"/>
          </w:rPr>
          <w:t>Статья 2</w:t>
        </w:r>
        <w:r w:rsidR="00EF4BB7">
          <w:rPr>
            <w:rFonts w:eastAsia="Calibri" w:cs="Calibri"/>
            <w:b w:val="0"/>
            <w:bCs w:val="0"/>
            <w:noProof/>
            <w:lang w:bidi="ar-SA"/>
          </w:rPr>
          <w:t>7</w:t>
        </w:r>
        <w:r w:rsidR="00C82231" w:rsidRPr="006B7294">
          <w:rPr>
            <w:rFonts w:eastAsia="Calibri" w:cs="Calibri"/>
            <w:b w:val="0"/>
            <w:bCs w:val="0"/>
            <w:noProof/>
            <w:lang w:bidi="ar-SA"/>
          </w:rPr>
          <w:t xml:space="preserve">. </w:t>
        </w:r>
        <w:r w:rsidR="00C82231">
          <w:rPr>
            <w:rFonts w:eastAsia="Calibri" w:cs="Calibri"/>
            <w:b w:val="0"/>
            <w:bCs w:val="0"/>
            <w:noProof/>
            <w:lang w:bidi="ar-SA"/>
          </w:rPr>
          <w:t xml:space="preserve">Виды территориальных зон </w:t>
        </w:r>
        <w:r w:rsidR="00C82231" w:rsidRPr="006B7294">
          <w:rPr>
            <w:rFonts w:eastAsia="Calibri" w:cs="Calibri"/>
            <w:b w:val="0"/>
            <w:noProof/>
            <w:webHidden/>
            <w:lang w:bidi="ar-SA"/>
          </w:rPr>
          <w:t>…………………………………………</w:t>
        </w:r>
        <w:r w:rsidR="00DC5B5F">
          <w:rPr>
            <w:rFonts w:eastAsia="Calibri" w:cs="Calibri"/>
            <w:b w:val="0"/>
            <w:noProof/>
            <w:webHidden/>
            <w:lang w:bidi="ar-SA"/>
          </w:rPr>
          <w:t>………..</w:t>
        </w:r>
        <w:r w:rsidR="00C82231" w:rsidRPr="006B7294">
          <w:rPr>
            <w:rFonts w:eastAsia="Calibri" w:cs="Calibri"/>
            <w:b w:val="0"/>
            <w:noProof/>
            <w:webHidden/>
            <w:lang w:bidi="ar-SA"/>
          </w:rPr>
          <w:t>……...2</w:t>
        </w:r>
      </w:hyperlink>
      <w:r w:rsidR="00DC5B5F">
        <w:rPr>
          <w:rFonts w:eastAsia="Calibri" w:cs="Calibri"/>
          <w:b w:val="0"/>
          <w:noProof/>
          <w:lang w:bidi="ar-SA"/>
        </w:rPr>
        <w:t>8</w:t>
      </w:r>
    </w:p>
    <w:p w14:paraId="66EFFA95" w14:textId="77777777" w:rsidR="00EA0C71" w:rsidRDefault="00000000" w:rsidP="00EA0C71">
      <w:pPr>
        <w:pStyle w:val="10"/>
        <w:ind w:right="0"/>
        <w:jc w:val="left"/>
        <w:outlineLvl w:val="0"/>
        <w:rPr>
          <w:rFonts w:asciiTheme="minorHAnsi" w:eastAsiaTheme="minorEastAsia" w:hAnsiTheme="minorHAnsi" w:cstheme="minorBidi"/>
          <w:b/>
          <w:bCs/>
          <w:smallCaps/>
          <w:sz w:val="22"/>
          <w:szCs w:val="22"/>
        </w:rPr>
      </w:pPr>
      <w:hyperlink w:anchor="_Toc480805614" w:history="1">
        <w:r w:rsidR="00EA0C71" w:rsidRPr="00716512">
          <w:rPr>
            <w:rStyle w:val="a9"/>
          </w:rPr>
          <w:t>Ч</w:t>
        </w:r>
        <w:r w:rsidR="00EA0C71">
          <w:rPr>
            <w:rStyle w:val="a9"/>
          </w:rPr>
          <w:t>АСТЬ</w:t>
        </w:r>
        <w:r w:rsidR="00EA0C71" w:rsidRPr="00716512">
          <w:rPr>
            <w:rStyle w:val="a9"/>
          </w:rPr>
          <w:t xml:space="preserve"> </w:t>
        </w:r>
        <w:r w:rsidR="00EA0C71" w:rsidRPr="00716512">
          <w:rPr>
            <w:rStyle w:val="a9"/>
            <w:lang w:val="en-US"/>
          </w:rPr>
          <w:t>II</w:t>
        </w:r>
        <w:r w:rsidR="00EA0C71" w:rsidRPr="00716512">
          <w:rPr>
            <w:rStyle w:val="a9"/>
          </w:rPr>
          <w:t xml:space="preserve">. ИНЫЕ ВОПРОСЫ ЗЕМЛЕПОЛЬЗОВАНИЯ И ЗАСТРОЙКИ МУНИЦИПАЛЬНОГО ОБРАЗОВАНИЯ </w:t>
        </w:r>
        <w:r w:rsidR="00EA0C71">
          <w:rPr>
            <w:rStyle w:val="a9"/>
          </w:rPr>
          <w:t>УРЮПИНСКИЙ</w:t>
        </w:r>
        <w:r w:rsidR="00EA0C71" w:rsidRPr="00716512">
          <w:rPr>
            <w:rStyle w:val="a9"/>
          </w:rPr>
          <w:t xml:space="preserve"> СЕЛЬСОВЕТ</w:t>
        </w:r>
        <w:r w:rsidR="00EA0C71">
          <w:rPr>
            <w:rStyle w:val="a9"/>
          </w:rPr>
          <w:t>…………………………</w:t>
        </w:r>
      </w:hyperlink>
      <w:r w:rsidR="00EA0C71">
        <w:t>………………………...……</w:t>
      </w:r>
      <w:r w:rsidR="00DC5B5F">
        <w:t>28</w:t>
      </w:r>
    </w:p>
    <w:p w14:paraId="1F6D1327" w14:textId="77777777" w:rsidR="00EA0C71" w:rsidRPr="00737C07" w:rsidRDefault="00000000" w:rsidP="00C02BA8">
      <w:pPr>
        <w:pStyle w:val="20"/>
        <w:spacing w:before="0"/>
        <w:ind w:left="0" w:right="0" w:firstLine="851"/>
        <w:jc w:val="both"/>
        <w:outlineLvl w:val="1"/>
        <w:rPr>
          <w:rFonts w:asciiTheme="minorHAnsi" w:eastAsiaTheme="minorEastAsia" w:hAnsiTheme="minorHAnsi" w:cstheme="minorBidi"/>
          <w:bCs/>
          <w:smallCaps/>
          <w:sz w:val="22"/>
          <w:szCs w:val="22"/>
        </w:rPr>
      </w:pPr>
      <w:hyperlink w:anchor="_Toc480805615" w:history="1">
        <w:r w:rsidR="00EA0C71" w:rsidRPr="00737C07">
          <w:rPr>
            <w:rStyle w:val="a9"/>
          </w:rPr>
          <w:t>ГЛАВА</w:t>
        </w:r>
        <w:r w:rsidR="00737C07" w:rsidRPr="00C124E1">
          <w:rPr>
            <w:rStyle w:val="a9"/>
          </w:rPr>
          <w:t xml:space="preserve"> </w:t>
        </w:r>
        <w:r w:rsidR="00C02BA8">
          <w:rPr>
            <w:rStyle w:val="a9"/>
            <w:lang w:val="en-US"/>
          </w:rPr>
          <w:t>VIII</w:t>
        </w:r>
        <w:r w:rsidR="00EA0C71" w:rsidRPr="00737C07">
          <w:rPr>
            <w:rStyle w:val="a9"/>
          </w:rPr>
          <w:t>. Регулирование землепользования и застройки на территории муниципального образования Урюпинский сельсовет</w:t>
        </w:r>
      </w:hyperlink>
      <w:r w:rsidR="00737C07" w:rsidRPr="00737C07">
        <w:t>………</w:t>
      </w:r>
      <w:r w:rsidR="00C02BA8">
        <w:t>……..</w:t>
      </w:r>
      <w:r w:rsidR="00737C07" w:rsidRPr="00737C07">
        <w:t>…………</w:t>
      </w:r>
      <w:r w:rsidR="00737C07">
        <w:t>………………………</w:t>
      </w:r>
      <w:r w:rsidR="00DC5B5F">
        <w:t>………………..</w:t>
      </w:r>
      <w:r w:rsidR="009515F1">
        <w:t>…….</w:t>
      </w:r>
      <w:r w:rsidR="00DC5B5F">
        <w:t>28</w:t>
      </w:r>
    </w:p>
    <w:p w14:paraId="36847DA9"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16" w:history="1">
        <w:r w:rsidR="00EA0C71" w:rsidRPr="00737C07">
          <w:rPr>
            <w:rStyle w:val="a9"/>
          </w:rPr>
          <w:t xml:space="preserve">Статья </w:t>
        </w:r>
        <w:r w:rsidR="00EF4BB7">
          <w:rPr>
            <w:rStyle w:val="a9"/>
          </w:rPr>
          <w:t>28</w:t>
        </w:r>
        <w:r w:rsidR="00EA0C71" w:rsidRPr="00737C07">
          <w:rPr>
            <w:rStyle w:val="a9"/>
          </w:rPr>
          <w:t>. Общий порядок предоставления земельных участков для строительства из земель муниципальной собственности на территории муниципального образования Урюпинский сельсовет</w:t>
        </w:r>
      </w:hyperlink>
      <w:r w:rsidR="00737C07">
        <w:t>………………………………………………………………………………</w:t>
      </w:r>
      <w:r w:rsidR="006264DF">
        <w:t>..</w:t>
      </w:r>
      <w:r w:rsidR="00737C07">
        <w:t>…………..</w:t>
      </w:r>
      <w:r w:rsidR="00DC5B5F">
        <w:t>28</w:t>
      </w:r>
    </w:p>
    <w:p w14:paraId="13D5829B"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17" w:history="1">
        <w:r w:rsidR="00EF4BB7">
          <w:rPr>
            <w:rStyle w:val="a9"/>
          </w:rPr>
          <w:t>Статья 29</w:t>
        </w:r>
        <w:r w:rsidR="00EA0C71" w:rsidRPr="00737C07">
          <w:rPr>
            <w:rStyle w:val="a9"/>
          </w:rPr>
          <w:t>. Публичный сервитут</w:t>
        </w:r>
      </w:hyperlink>
      <w:r w:rsidR="00737C07">
        <w:t>…………………………………………………………</w:t>
      </w:r>
      <w:r w:rsidR="006264DF">
        <w:t>.</w:t>
      </w:r>
      <w:r w:rsidR="00737C07">
        <w:t>……</w:t>
      </w:r>
      <w:r w:rsidR="006264DF">
        <w:t>.</w:t>
      </w:r>
      <w:r w:rsidR="00737C07">
        <w:t>…</w:t>
      </w:r>
      <w:r w:rsidR="00DC5B5F">
        <w:t>29</w:t>
      </w:r>
    </w:p>
    <w:p w14:paraId="01002F5B" w14:textId="77777777" w:rsidR="006264DF" w:rsidRDefault="00000000" w:rsidP="00EA0C71">
      <w:pPr>
        <w:pStyle w:val="31"/>
        <w:spacing w:before="0"/>
        <w:ind w:left="851"/>
        <w:jc w:val="both"/>
        <w:outlineLvl w:val="1"/>
      </w:pPr>
      <w:hyperlink w:anchor="_Toc480805618" w:history="1">
        <w:r w:rsidR="00EF4BB7">
          <w:rPr>
            <w:rStyle w:val="a9"/>
          </w:rPr>
          <w:t>Статья 30</w:t>
        </w:r>
        <w:r w:rsidR="00EA0C71" w:rsidRPr="00737C07">
          <w:rPr>
            <w:rStyle w:val="a9"/>
          </w:rPr>
          <w:t>. Резервирование и изъятие земельных участков для муниципальных нужд</w:t>
        </w:r>
      </w:hyperlink>
      <w:r w:rsidR="00737C07">
        <w:t>………</w:t>
      </w:r>
      <w:r w:rsidR="00DC5B5F">
        <w:t>30</w:t>
      </w:r>
    </w:p>
    <w:p w14:paraId="7F256EA0"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19" w:history="1">
        <w:r w:rsidR="00EF4BB7">
          <w:rPr>
            <w:rStyle w:val="a9"/>
          </w:rPr>
          <w:t>Статья 31</w:t>
        </w:r>
        <w:r w:rsidR="00EA0C71" w:rsidRPr="00737C07">
          <w:rPr>
            <w:rStyle w:val="a9"/>
          </w:rPr>
          <w:t>. Основные принципы организации застройки территории муниципального образования</w:t>
        </w:r>
      </w:hyperlink>
      <w:r w:rsidR="00737C07">
        <w:t>…………………………………………………………………………</w:t>
      </w:r>
      <w:r w:rsidR="006264DF">
        <w:t>...</w:t>
      </w:r>
      <w:r w:rsidR="00737C07">
        <w:t>…………...</w:t>
      </w:r>
      <w:r w:rsidR="006264DF">
        <w:t>.</w:t>
      </w:r>
      <w:r w:rsidR="00DC5B5F">
        <w:t>33</w:t>
      </w:r>
    </w:p>
    <w:p w14:paraId="5A11F5A6"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20" w:history="1">
        <w:r w:rsidR="00EA0C71" w:rsidRPr="00737C07">
          <w:rPr>
            <w:rStyle w:val="a9"/>
          </w:rPr>
          <w:t xml:space="preserve">Статья </w:t>
        </w:r>
        <w:r w:rsidR="00EF4BB7">
          <w:rPr>
            <w:rStyle w:val="a9"/>
          </w:rPr>
          <w:t>32</w:t>
        </w:r>
        <w:r w:rsidR="00EA0C71" w:rsidRPr="00737C07">
          <w:rPr>
            <w:rStyle w:val="a9"/>
          </w:rPr>
          <w:t>. Право на осуществление строительства, реконструкции объектов капитального строительства</w:t>
        </w:r>
      </w:hyperlink>
      <w:r w:rsidR="00737C07">
        <w:t>…………………………………………………………………………</w:t>
      </w:r>
      <w:r w:rsidR="006264DF">
        <w:t>……</w:t>
      </w:r>
      <w:r w:rsidR="00737C07">
        <w:t>………</w:t>
      </w:r>
      <w:r w:rsidR="00DC5B5F">
        <w:t>34</w:t>
      </w:r>
    </w:p>
    <w:p w14:paraId="7E09BA8A" w14:textId="77777777" w:rsidR="00C124E1" w:rsidRDefault="00000000" w:rsidP="00EA0C71">
      <w:pPr>
        <w:pStyle w:val="31"/>
        <w:spacing w:before="0"/>
        <w:ind w:left="851"/>
        <w:jc w:val="both"/>
        <w:outlineLvl w:val="1"/>
      </w:pPr>
      <w:hyperlink w:anchor="_Toc480805621" w:history="1">
        <w:r w:rsidR="00EA0C71" w:rsidRPr="00737C07">
          <w:rPr>
            <w:rStyle w:val="a9"/>
          </w:rPr>
          <w:t xml:space="preserve">Статья </w:t>
        </w:r>
        <w:r w:rsidR="00EF4BB7">
          <w:rPr>
            <w:rStyle w:val="a9"/>
          </w:rPr>
          <w:t>33</w:t>
        </w:r>
        <w:r w:rsidR="00EA0C71" w:rsidRPr="00737C07">
          <w:rPr>
            <w:rStyle w:val="a9"/>
          </w:rPr>
          <w:t>. Проектная документация объекта капитального строительства</w:t>
        </w:r>
      </w:hyperlink>
      <w:r w:rsidR="00737C07">
        <w:t>……………………</w:t>
      </w:r>
      <w:r w:rsidR="00DC5B5F">
        <w:t>35</w:t>
      </w:r>
    </w:p>
    <w:p w14:paraId="56464D26"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22" w:history="1">
        <w:r w:rsidR="00EA0C71" w:rsidRPr="00737C07">
          <w:rPr>
            <w:rStyle w:val="a9"/>
          </w:rPr>
          <w:t xml:space="preserve">Статья </w:t>
        </w:r>
        <w:r w:rsidR="00EF4BB7">
          <w:rPr>
            <w:rStyle w:val="a9"/>
          </w:rPr>
          <w:t>34</w:t>
        </w:r>
        <w:r w:rsidR="00EA0C71" w:rsidRPr="00737C07">
          <w:rPr>
            <w:rStyle w:val="a9"/>
          </w:rPr>
          <w:t>. Экспертиза и утверждение проектной документации</w:t>
        </w:r>
      </w:hyperlink>
      <w:r w:rsidR="00737C07">
        <w:t>……</w:t>
      </w:r>
      <w:r w:rsidR="00C124E1">
        <w:t>…………</w:t>
      </w:r>
      <w:r w:rsidR="00737C07">
        <w:t>………………</w:t>
      </w:r>
      <w:r w:rsidR="00DC5B5F">
        <w:t>37</w:t>
      </w:r>
    </w:p>
    <w:p w14:paraId="620A7EF3"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23" w:history="1">
        <w:r w:rsidR="00EA0C71" w:rsidRPr="00737C07">
          <w:rPr>
            <w:rStyle w:val="a9"/>
          </w:rPr>
          <w:t xml:space="preserve">Статья </w:t>
        </w:r>
        <w:r w:rsidR="00EF4BB7">
          <w:rPr>
            <w:rStyle w:val="a9"/>
          </w:rPr>
          <w:t>35</w:t>
        </w:r>
        <w:r w:rsidR="00EA0C71" w:rsidRPr="00737C07">
          <w:rPr>
            <w:rStyle w:val="a9"/>
          </w:rPr>
          <w:t>. Выдача разрешения на строительство</w:t>
        </w:r>
      </w:hyperlink>
      <w:r w:rsidR="00737C07">
        <w:t>……………</w:t>
      </w:r>
      <w:r w:rsidR="00C124E1">
        <w:t>..</w:t>
      </w:r>
      <w:r w:rsidR="00737C07">
        <w:t>…………………………………</w:t>
      </w:r>
      <w:r w:rsidR="00DC5B5F">
        <w:t>39</w:t>
      </w:r>
    </w:p>
    <w:p w14:paraId="47B50971" w14:textId="77777777" w:rsidR="00C124E1" w:rsidRDefault="00000000" w:rsidP="00EA0C71">
      <w:pPr>
        <w:pStyle w:val="31"/>
        <w:spacing w:before="0"/>
        <w:ind w:left="851"/>
        <w:jc w:val="both"/>
        <w:outlineLvl w:val="1"/>
      </w:pPr>
      <w:hyperlink w:anchor="_Toc480805624" w:history="1">
        <w:r w:rsidR="00EA0C71" w:rsidRPr="00737C07">
          <w:rPr>
            <w:rStyle w:val="a9"/>
          </w:rPr>
          <w:t xml:space="preserve">Статья </w:t>
        </w:r>
        <w:r w:rsidR="00EF4BB7">
          <w:rPr>
            <w:rStyle w:val="a9"/>
          </w:rPr>
          <w:t>36</w:t>
        </w:r>
        <w:r w:rsidR="00EA0C71" w:rsidRPr="00737C07">
          <w:rPr>
            <w:rStyle w:val="a9"/>
          </w:rPr>
          <w:t>. Выдача разрешения на ввод объекта в эксплуатацию</w:t>
        </w:r>
      </w:hyperlink>
      <w:r w:rsidR="00737C07">
        <w:t>…………</w:t>
      </w:r>
      <w:r w:rsidR="00C124E1">
        <w:t>………………</w:t>
      </w:r>
      <w:r w:rsidR="00737C07">
        <w:t>……</w:t>
      </w:r>
      <w:r w:rsidR="00DC5B5F">
        <w:t>41</w:t>
      </w:r>
    </w:p>
    <w:p w14:paraId="073813BD"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25" w:history="1">
        <w:r w:rsidR="00EA0C71" w:rsidRPr="00737C07">
          <w:rPr>
            <w:rStyle w:val="a9"/>
          </w:rPr>
          <w:t xml:space="preserve">Статья </w:t>
        </w:r>
        <w:r w:rsidR="00EF4BB7">
          <w:rPr>
            <w:rStyle w:val="a9"/>
          </w:rPr>
          <w:t>37</w:t>
        </w:r>
        <w:r w:rsidR="00EA0C71" w:rsidRPr="00737C07">
          <w:rPr>
            <w:rStyle w:val="a9"/>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hyperlink>
      <w:r w:rsidR="00737C07">
        <w:t>………………………………………………………………………………………</w:t>
      </w:r>
      <w:r w:rsidR="00C124E1">
        <w:t>.</w:t>
      </w:r>
      <w:r w:rsidR="00737C07">
        <w:t>……..</w:t>
      </w:r>
      <w:r w:rsidR="00DC5B5F">
        <w:t>41</w:t>
      </w:r>
    </w:p>
    <w:p w14:paraId="0D59EB6A" w14:textId="77777777" w:rsidR="00EA0C71" w:rsidRPr="00737C07" w:rsidRDefault="00000000" w:rsidP="00C02BA8">
      <w:pPr>
        <w:pStyle w:val="20"/>
        <w:spacing w:before="0"/>
        <w:ind w:left="0" w:right="0" w:firstLine="851"/>
        <w:jc w:val="both"/>
        <w:outlineLvl w:val="1"/>
        <w:rPr>
          <w:rFonts w:asciiTheme="minorHAnsi" w:eastAsiaTheme="minorEastAsia" w:hAnsiTheme="minorHAnsi" w:cstheme="minorBidi"/>
          <w:bCs/>
          <w:smallCaps/>
          <w:sz w:val="22"/>
          <w:szCs w:val="22"/>
        </w:rPr>
      </w:pPr>
      <w:hyperlink w:anchor="_Toc480805626" w:history="1">
        <w:r w:rsidR="00EA0C71" w:rsidRPr="00737C07">
          <w:rPr>
            <w:rStyle w:val="a9"/>
          </w:rPr>
          <w:t>Г</w:t>
        </w:r>
        <w:r w:rsidR="00737C07" w:rsidRPr="00737C07">
          <w:rPr>
            <w:rStyle w:val="a9"/>
          </w:rPr>
          <w:t xml:space="preserve">ЛАВА </w:t>
        </w:r>
        <w:r w:rsidR="00C02BA8">
          <w:rPr>
            <w:rStyle w:val="a9"/>
            <w:lang w:val="en-US"/>
          </w:rPr>
          <w:t>I</w:t>
        </w:r>
        <w:r w:rsidR="00737C07" w:rsidRPr="00737C07">
          <w:rPr>
            <w:rStyle w:val="a9"/>
            <w:lang w:val="en-US"/>
          </w:rPr>
          <w:t>X</w:t>
        </w:r>
        <w:r w:rsidR="00EA0C71" w:rsidRPr="00737C07">
          <w:rPr>
            <w:rStyle w:val="a9"/>
          </w:rPr>
          <w:t>. Заключительные положения</w:t>
        </w:r>
      </w:hyperlink>
      <w:r w:rsidR="00737C07">
        <w:t>………………………</w:t>
      </w:r>
      <w:r w:rsidR="00C02BA8">
        <w:t>…</w:t>
      </w:r>
      <w:r w:rsidR="00C02BA8" w:rsidRPr="00BA2229">
        <w:t>.</w:t>
      </w:r>
      <w:r w:rsidR="00737C07">
        <w:t>…………</w:t>
      </w:r>
      <w:r w:rsidR="009515F1">
        <w:t>………...</w:t>
      </w:r>
      <w:r w:rsidR="00737C07">
        <w:t>…………</w:t>
      </w:r>
      <w:r w:rsidR="00C02BA8">
        <w:t>45</w:t>
      </w:r>
    </w:p>
    <w:p w14:paraId="4DA90C5C" w14:textId="77777777" w:rsidR="00EA0C71" w:rsidRPr="00737C07" w:rsidRDefault="00000000" w:rsidP="00EA0C71">
      <w:pPr>
        <w:pStyle w:val="31"/>
        <w:spacing w:before="0"/>
        <w:ind w:left="851"/>
        <w:jc w:val="both"/>
        <w:outlineLvl w:val="1"/>
        <w:rPr>
          <w:rFonts w:asciiTheme="minorHAnsi" w:eastAsiaTheme="minorEastAsia" w:hAnsiTheme="minorHAnsi" w:cstheme="minorBidi"/>
          <w:bCs/>
          <w:sz w:val="22"/>
          <w:szCs w:val="22"/>
        </w:rPr>
      </w:pPr>
      <w:hyperlink w:anchor="_Toc480805627" w:history="1">
        <w:r w:rsidR="00EA0C71" w:rsidRPr="00737C07">
          <w:rPr>
            <w:rStyle w:val="a9"/>
          </w:rPr>
          <w:t xml:space="preserve">Статья </w:t>
        </w:r>
        <w:r w:rsidR="00EF4BB7">
          <w:rPr>
            <w:rStyle w:val="a9"/>
          </w:rPr>
          <w:t>38</w:t>
        </w:r>
        <w:r w:rsidR="00EA0C71" w:rsidRPr="00737C07">
          <w:rPr>
            <w:rStyle w:val="a9"/>
          </w:rPr>
          <w:t>. Действие настоящих правил по отношению к ранее возникшим правоотношениям</w:t>
        </w:r>
      </w:hyperlink>
      <w:r w:rsidR="00C124E1">
        <w:t>………………………………………………………………………………….</w:t>
      </w:r>
      <w:r w:rsidR="00C02BA8">
        <w:t>45</w:t>
      </w:r>
    </w:p>
    <w:p w14:paraId="694C10DE" w14:textId="77777777" w:rsidR="00EA0C71" w:rsidRDefault="00000000" w:rsidP="00EA0C71">
      <w:pPr>
        <w:pStyle w:val="31"/>
        <w:spacing w:before="0"/>
        <w:ind w:left="851"/>
        <w:jc w:val="both"/>
        <w:outlineLvl w:val="1"/>
      </w:pPr>
      <w:hyperlink w:anchor="_Toc480805628" w:history="1">
        <w:r w:rsidR="00EA0C71" w:rsidRPr="00737C07">
          <w:rPr>
            <w:rStyle w:val="a9"/>
          </w:rPr>
          <w:t xml:space="preserve">Статья </w:t>
        </w:r>
        <w:r w:rsidR="00EF4BB7">
          <w:rPr>
            <w:rStyle w:val="a9"/>
          </w:rPr>
          <w:t>39</w:t>
        </w:r>
        <w:r w:rsidR="00EA0C71" w:rsidRPr="00737C07">
          <w:rPr>
            <w:rStyle w:val="a9"/>
          </w:rPr>
          <w:t>. Действие настоящих правил по отношению к градостроительной документации</w:t>
        </w:r>
      </w:hyperlink>
      <w:r w:rsidR="00C124E1">
        <w:t>.</w:t>
      </w:r>
      <w:r w:rsidR="00C02BA8">
        <w:t>45</w:t>
      </w:r>
    </w:p>
    <w:p w14:paraId="2630009F" w14:textId="77777777" w:rsidR="00112C23" w:rsidRPr="00737C07" w:rsidRDefault="00112C23" w:rsidP="00EA0C71">
      <w:pPr>
        <w:pStyle w:val="31"/>
        <w:spacing w:before="0"/>
        <w:ind w:left="851"/>
        <w:jc w:val="both"/>
        <w:outlineLvl w:val="1"/>
        <w:rPr>
          <w:rFonts w:asciiTheme="minorHAnsi" w:eastAsiaTheme="minorEastAsia" w:hAnsiTheme="minorHAnsi" w:cstheme="minorBidi"/>
          <w:bCs/>
          <w:sz w:val="22"/>
          <w:szCs w:val="22"/>
        </w:rPr>
      </w:pPr>
    </w:p>
    <w:p w14:paraId="1A94A3CA" w14:textId="77777777" w:rsidR="00B6536F" w:rsidRPr="00B6536F" w:rsidRDefault="00000000" w:rsidP="002F2724">
      <w:pPr>
        <w:spacing w:before="100" w:beforeAutospacing="1" w:after="100" w:afterAutospacing="1"/>
        <w:ind w:firstLine="709"/>
        <w:jc w:val="center"/>
        <w:outlineLvl w:val="2"/>
        <w:rPr>
          <w:rFonts w:ascii="Calibri" w:hAnsi="Calibri"/>
          <w:noProof/>
          <w:lang w:bidi="ar-SA"/>
        </w:rPr>
      </w:pPr>
      <w:hyperlink w:anchor="_Toc3381110" w:history="1"/>
      <w:hyperlink w:anchor="_Toc3381111" w:history="1"/>
      <w:hyperlink w:anchor="_Toc3381116" w:history="1"/>
      <w:hyperlink w:anchor="_Toc3381117" w:history="1"/>
      <w:hyperlink w:anchor="_Toc3381118" w:history="1"/>
    </w:p>
    <w:p w14:paraId="535C2F8F" w14:textId="77777777" w:rsidR="00100B90" w:rsidRPr="00647972" w:rsidRDefault="00B6536F" w:rsidP="00100B90">
      <w:pPr>
        <w:adjustRightInd w:val="0"/>
        <w:spacing w:before="100" w:beforeAutospacing="1" w:after="100" w:afterAutospacing="1"/>
        <w:ind w:firstLine="709"/>
        <w:jc w:val="both"/>
        <w:outlineLvl w:val="2"/>
        <w:rPr>
          <w:b/>
          <w:bCs/>
        </w:rPr>
      </w:pPr>
      <w:r w:rsidRPr="00B6536F">
        <w:rPr>
          <w:rFonts w:eastAsia="Calibri"/>
          <w:sz w:val="24"/>
          <w:szCs w:val="24"/>
          <w:lang w:bidi="ar-SA"/>
        </w:rPr>
        <w:fldChar w:fldCharType="end"/>
      </w:r>
      <w:r w:rsidR="00EE7D78">
        <w:rPr>
          <w:rFonts w:eastAsia="Calibri"/>
          <w:sz w:val="24"/>
          <w:szCs w:val="24"/>
          <w:lang w:bidi="ar-SA"/>
        </w:rPr>
        <w:tab/>
      </w:r>
      <w:r w:rsidR="00100B90">
        <w:rPr>
          <w:b/>
          <w:bCs/>
        </w:rPr>
        <w:t xml:space="preserve"> </w:t>
      </w:r>
    </w:p>
    <w:p w14:paraId="12995D1D" w14:textId="77777777" w:rsidR="00DC7D60" w:rsidRPr="00B6536F" w:rsidRDefault="00DC7D60" w:rsidP="00100B90">
      <w:pPr>
        <w:spacing w:before="240" w:after="240"/>
        <w:ind w:firstLine="709"/>
        <w:jc w:val="center"/>
        <w:outlineLvl w:val="2"/>
        <w:rPr>
          <w:sz w:val="24"/>
          <w:szCs w:val="24"/>
        </w:rPr>
        <w:sectPr w:rsidR="00DC7D60" w:rsidRPr="00B6536F" w:rsidSect="00F01821">
          <w:footerReference w:type="default" r:id="rId9"/>
          <w:pgSz w:w="11910" w:h="16840"/>
          <w:pgMar w:top="720" w:right="400" w:bottom="940" w:left="1020" w:header="0" w:footer="748" w:gutter="0"/>
          <w:pgNumType w:start="1"/>
          <w:cols w:space="720"/>
        </w:sectPr>
      </w:pPr>
    </w:p>
    <w:p w14:paraId="2095E50C" w14:textId="77777777" w:rsidR="001D281F" w:rsidRPr="00B80A58" w:rsidRDefault="001D281F" w:rsidP="001D281F">
      <w:pPr>
        <w:pStyle w:val="a3"/>
        <w:spacing w:before="241"/>
        <w:ind w:right="161"/>
      </w:pPr>
      <w:bookmarkStart w:id="0" w:name="ВВЕДЕНИЕ"/>
      <w:bookmarkStart w:id="1" w:name="_bookmark0"/>
      <w:bookmarkEnd w:id="0"/>
      <w:bookmarkEnd w:id="1"/>
      <w:r w:rsidRPr="00B80A58">
        <w:lastRenderedPageBreak/>
        <w:t xml:space="preserve">Введение </w:t>
      </w:r>
    </w:p>
    <w:p w14:paraId="3180CA16" w14:textId="77777777" w:rsidR="00C36123" w:rsidRPr="00B80A58" w:rsidRDefault="00055354" w:rsidP="00CD0593">
      <w:pPr>
        <w:pStyle w:val="a3"/>
        <w:spacing w:before="241"/>
        <w:ind w:right="161"/>
      </w:pPr>
      <w:r w:rsidRPr="00B80A58">
        <w:t xml:space="preserve">Правила землепользования и застройки муниципального образования </w:t>
      </w:r>
      <w:r w:rsidR="001D281F" w:rsidRPr="00B80A58">
        <w:t xml:space="preserve">территории муниципального образования Урюпинский сельсовет Алейского района Алтайского края (далее - Правила) </w:t>
      </w:r>
      <w:r w:rsidR="00C36123" w:rsidRPr="00B80A58">
        <w:t>являются нормативно-правовым актом муниципального образования, разработанным в соответствии с Градостроительным кодексом РФ</w:t>
      </w:r>
      <w:r w:rsidR="001D281F" w:rsidRPr="00B80A58">
        <w:t xml:space="preserve"> от 29.12.2004 г.</w:t>
      </w:r>
      <w:r w:rsidR="001D281F" w:rsidRPr="00B80A58">
        <w:rPr>
          <w:spacing w:val="-9"/>
        </w:rPr>
        <w:t xml:space="preserve"> </w:t>
      </w:r>
      <w:r w:rsidR="001D281F" w:rsidRPr="00B80A58">
        <w:t>№190-ФЗ</w:t>
      </w:r>
      <w:r w:rsidR="00C36123" w:rsidRPr="00B80A58">
        <w:t>, Земельным кодексом РФ</w:t>
      </w:r>
      <w:r w:rsidR="001D281F" w:rsidRPr="00B80A58">
        <w:t xml:space="preserve"> от 25.10.2001 г. №</w:t>
      </w:r>
      <w:r w:rsidR="001D281F" w:rsidRPr="00B80A58">
        <w:rPr>
          <w:spacing w:val="-7"/>
        </w:rPr>
        <w:t xml:space="preserve"> </w:t>
      </w:r>
      <w:r w:rsidR="001D281F" w:rsidRPr="00B80A58">
        <w:t>136-ФЗ</w:t>
      </w:r>
      <w:r w:rsidR="00C36123" w:rsidRPr="00B80A58">
        <w:t>,</w:t>
      </w:r>
      <w:r w:rsidR="001D281F" w:rsidRPr="00B80A58">
        <w:t xml:space="preserve"> Лесным кодексом </w:t>
      </w:r>
      <w:r w:rsidR="00C36123" w:rsidRPr="00B80A58">
        <w:t xml:space="preserve"> </w:t>
      </w:r>
      <w:r w:rsidR="001D281F" w:rsidRPr="00B80A58">
        <w:t>Российской Федерации от 25.10.2001 г. №</w:t>
      </w:r>
      <w:r w:rsidR="001D281F" w:rsidRPr="00B80A58">
        <w:rPr>
          <w:spacing w:val="-7"/>
        </w:rPr>
        <w:t xml:space="preserve"> </w:t>
      </w:r>
      <w:r w:rsidR="001D281F" w:rsidRPr="00B80A58">
        <w:t>136-ФЗ, Водным кодексом Российской Федерации от 03.06.2006 г. №</w:t>
      </w:r>
      <w:r w:rsidR="001D281F" w:rsidRPr="00B80A58">
        <w:rPr>
          <w:spacing w:val="-7"/>
        </w:rPr>
        <w:t xml:space="preserve"> </w:t>
      </w:r>
      <w:r w:rsidR="001D281F" w:rsidRPr="00B80A58">
        <w:t xml:space="preserve">74-ФЗ, </w:t>
      </w:r>
      <w:r w:rsidR="00C36123" w:rsidRPr="00B80A58">
        <w:t xml:space="preserve">Федеральным законом </w:t>
      </w:r>
      <w:r w:rsidR="001D281F" w:rsidRPr="00B80A58">
        <w:t xml:space="preserve">от 06.10.2003 г. № 131-ФЗ </w:t>
      </w:r>
      <w:r w:rsidR="00C36123" w:rsidRPr="00B80A58">
        <w:t>«Об общих принципах организации местного самоуправления в РФ»</w:t>
      </w:r>
      <w:r w:rsidR="001D281F" w:rsidRPr="00B80A58">
        <w:t>, Постановлением Правительства РФ от 09.06.2006 г. № 363 «Об информационном обеспечении градостроительной</w:t>
      </w:r>
      <w:r w:rsidR="001D281F" w:rsidRPr="00B80A58">
        <w:rPr>
          <w:spacing w:val="-1"/>
        </w:rPr>
        <w:t xml:space="preserve"> </w:t>
      </w:r>
      <w:r w:rsidR="001D281F" w:rsidRPr="00B80A58">
        <w:t>деятельности»</w:t>
      </w:r>
      <w:r w:rsidR="00C36123" w:rsidRPr="00B80A58">
        <w:t xml:space="preserve"> и другими нормативными правовыми актами РФ, Алтайского края, Алейского района, Урюпинского сельсовета.</w:t>
      </w:r>
    </w:p>
    <w:p w14:paraId="34D587D5" w14:textId="77777777" w:rsidR="001D281F" w:rsidRPr="00B80A58" w:rsidRDefault="001D281F" w:rsidP="00CD0593">
      <w:pPr>
        <w:pStyle w:val="a5"/>
        <w:spacing w:after="0"/>
        <w:ind w:left="112" w:firstLine="720"/>
        <w:jc w:val="both"/>
        <w:rPr>
          <w:color w:val="000000"/>
        </w:rPr>
      </w:pPr>
      <w:r w:rsidRPr="00B80A58">
        <w:rPr>
          <w:color w:val="000000"/>
        </w:rPr>
        <w:t>Целями настоящих Правил являются:</w:t>
      </w:r>
    </w:p>
    <w:p w14:paraId="7EC8C80C"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 создание условий для устойчивого развития территории муниципального образования </w:t>
      </w:r>
      <w:r w:rsidRPr="00B80A58">
        <w:rPr>
          <w:rFonts w:ascii="Times New Roman" w:hAnsi="Times New Roman" w:cs="Times New Roman"/>
          <w:sz w:val="24"/>
          <w:szCs w:val="24"/>
        </w:rPr>
        <w:t>Урюпинский сельсовет,</w:t>
      </w:r>
      <w:r w:rsidRPr="00B80A58">
        <w:rPr>
          <w:rFonts w:ascii="Times New Roman" w:hAnsi="Times New Roman" w:cs="Times New Roman"/>
          <w:color w:val="000000"/>
          <w:sz w:val="24"/>
          <w:szCs w:val="24"/>
        </w:rPr>
        <w:t xml:space="preserve"> сохранения окружающей среды и объектов культурного наследия;</w:t>
      </w:r>
    </w:p>
    <w:p w14:paraId="77AF741C"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создание условий для планировки территории муниципального образования Урюпинский сельсовет;</w:t>
      </w:r>
    </w:p>
    <w:p w14:paraId="21064AD6"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971C68B"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CDA6AF4" w14:textId="77777777" w:rsidR="001D281F" w:rsidRPr="00B80A58" w:rsidRDefault="001D281F" w:rsidP="00CD0593">
      <w:pPr>
        <w:ind w:left="112" w:firstLine="720"/>
        <w:jc w:val="both"/>
        <w:rPr>
          <w:color w:val="000000"/>
          <w:sz w:val="24"/>
          <w:szCs w:val="24"/>
        </w:rPr>
      </w:pPr>
      <w:r w:rsidRPr="00B80A58">
        <w:rPr>
          <w:color w:val="000000"/>
          <w:sz w:val="24"/>
          <w:szCs w:val="24"/>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12461625"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14:paraId="25CC3487"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14:paraId="2607E388" w14:textId="77777777" w:rsidR="001D281F" w:rsidRPr="00B80A58" w:rsidRDefault="001D281F" w:rsidP="00CD0593">
      <w:pPr>
        <w:ind w:left="112" w:firstLine="720"/>
        <w:jc w:val="both"/>
        <w:rPr>
          <w:color w:val="000000"/>
          <w:sz w:val="24"/>
          <w:szCs w:val="24"/>
        </w:rPr>
      </w:pPr>
      <w:r w:rsidRPr="00B80A58">
        <w:rPr>
          <w:color w:val="000000"/>
          <w:sz w:val="24"/>
          <w:szCs w:val="24"/>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17B08CA2" w14:textId="77777777" w:rsidR="001D281F" w:rsidRPr="00B80A58" w:rsidRDefault="001D281F" w:rsidP="00CD0593">
      <w:pPr>
        <w:pStyle w:val="a3"/>
        <w:rPr>
          <w:color w:val="000000"/>
        </w:rPr>
      </w:pPr>
      <w:r w:rsidRPr="00B80A58">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14:paraId="6B0FED7A" w14:textId="77777777" w:rsidR="001D281F" w:rsidRPr="00B80A58" w:rsidRDefault="001D281F" w:rsidP="00CD0593">
      <w:pPr>
        <w:pStyle w:val="a7"/>
        <w:ind w:left="112" w:firstLine="720"/>
        <w:jc w:val="both"/>
        <w:rPr>
          <w:color w:val="000000"/>
        </w:rPr>
      </w:pPr>
      <w:r w:rsidRPr="00B80A58">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 муниципального образования</w:t>
      </w:r>
      <w:r w:rsidRPr="00B80A58">
        <w:t xml:space="preserve"> </w:t>
      </w:r>
      <w:r w:rsidRPr="00B80A58">
        <w:rPr>
          <w:color w:val="000000"/>
        </w:rPr>
        <w:t>Урюпинский сельсовет, действуют настоящие Правила. На период до разработки и утверждения Генерального плана муниципального образования Урюпинский сельсовет настоящие правила действуют в границах, обозначенных на картах.</w:t>
      </w:r>
    </w:p>
    <w:p w14:paraId="5D165E39" w14:textId="77777777" w:rsidR="001D281F" w:rsidRPr="00B80A58" w:rsidRDefault="001D281F" w:rsidP="001D281F">
      <w:pPr>
        <w:rPr>
          <w:sz w:val="24"/>
          <w:szCs w:val="24"/>
        </w:rPr>
        <w:sectPr w:rsidR="001D281F" w:rsidRPr="00B80A58" w:rsidSect="00F01821">
          <w:pgSz w:w="11910" w:h="16840"/>
          <w:pgMar w:top="720" w:right="400" w:bottom="940" w:left="1020" w:header="0" w:footer="748" w:gutter="0"/>
          <w:cols w:space="720"/>
        </w:sectPr>
      </w:pPr>
      <w:r w:rsidRPr="00B80A58">
        <w:rPr>
          <w:sz w:val="24"/>
          <w:szCs w:val="24"/>
        </w:rPr>
        <w:br w:type="page"/>
      </w:r>
    </w:p>
    <w:p w14:paraId="3E29A91E" w14:textId="77777777" w:rsidR="00DC7D60" w:rsidRPr="00B80A58" w:rsidRDefault="00055354" w:rsidP="009D1D4E">
      <w:pPr>
        <w:pStyle w:val="1"/>
        <w:ind w:left="142" w:firstLine="709"/>
        <w:jc w:val="both"/>
        <w:rPr>
          <w:sz w:val="24"/>
          <w:szCs w:val="24"/>
        </w:rPr>
      </w:pPr>
      <w:bookmarkStart w:id="2" w:name="ЧАСТЬ_I._ПОРЯДОК_ПРИМЕНЕНИЯ_ПРАВИЛ_ЗЕМЛЕ"/>
      <w:bookmarkStart w:id="3" w:name="_bookmark1"/>
      <w:bookmarkEnd w:id="2"/>
      <w:bookmarkEnd w:id="3"/>
      <w:r w:rsidRPr="00B80A58">
        <w:rPr>
          <w:sz w:val="24"/>
          <w:szCs w:val="24"/>
        </w:rPr>
        <w:lastRenderedPageBreak/>
        <w:t>ЧАСТЬ I. ПОРЯДОК ПРИМЕНЕНИЯ ПРАВИЛ ЗЕМЛЕПОЛЬЗОВАНИЯ И ЗАСТРОЙКИ, ПОРЯДОК ВНЕСЕНИЯ ИЗМЕНЕНИЙ В ПРАВИЛА ЗЕМЛЕПОЛЬЗОВАНИЯ И ЗАСТРОЙКИ</w:t>
      </w:r>
    </w:p>
    <w:p w14:paraId="5F49B9C4" w14:textId="77777777" w:rsidR="00042ECC" w:rsidRDefault="00055354" w:rsidP="00FF5163">
      <w:pPr>
        <w:pStyle w:val="2"/>
        <w:spacing w:before="241"/>
        <w:ind w:left="821" w:firstLine="0"/>
      </w:pPr>
      <w:bookmarkStart w:id="4" w:name="ГЛАВА_I._Общие_положения"/>
      <w:bookmarkStart w:id="5" w:name="_bookmark2"/>
      <w:bookmarkEnd w:id="4"/>
      <w:bookmarkEnd w:id="5"/>
      <w:r w:rsidRPr="00B80A58">
        <w:t>ГЛАВА I. Общие положения</w:t>
      </w:r>
    </w:p>
    <w:p w14:paraId="2A687430" w14:textId="77777777" w:rsidR="00DC7D60" w:rsidRPr="00042ECC" w:rsidRDefault="00055354" w:rsidP="00FF5163">
      <w:pPr>
        <w:pStyle w:val="2"/>
      </w:pPr>
      <w:r w:rsidRPr="00042ECC">
        <w:t>Статья 1. Основные понятия, используемые в настоящей части</w:t>
      </w:r>
    </w:p>
    <w:p w14:paraId="043E2311" w14:textId="77777777" w:rsidR="00042ECC" w:rsidRPr="00B80A58" w:rsidRDefault="00042ECC" w:rsidP="00042ECC">
      <w:pPr>
        <w:pStyle w:val="a3"/>
        <w:ind w:left="0" w:firstLine="0"/>
        <w:jc w:val="left"/>
        <w:rPr>
          <w:b/>
        </w:rPr>
      </w:pPr>
    </w:p>
    <w:p w14:paraId="5ED3FD8B" w14:textId="77777777" w:rsidR="001B6AC0" w:rsidRDefault="00042ECC" w:rsidP="00042ECC">
      <w:pPr>
        <w:tabs>
          <w:tab w:val="left" w:pos="1712"/>
          <w:tab w:val="left" w:pos="2770"/>
          <w:tab w:val="left" w:pos="4662"/>
          <w:tab w:val="left" w:pos="5612"/>
          <w:tab w:val="left" w:pos="7661"/>
          <w:tab w:val="left" w:pos="8781"/>
          <w:tab w:val="left" w:pos="9244"/>
        </w:tabs>
        <w:ind w:left="112" w:right="160" w:firstLine="720"/>
        <w:jc w:val="both"/>
        <w:rPr>
          <w:sz w:val="24"/>
          <w:szCs w:val="24"/>
        </w:rPr>
      </w:pPr>
      <w:r w:rsidRPr="00B80A58">
        <w:rPr>
          <w:b/>
          <w:sz w:val="24"/>
          <w:szCs w:val="24"/>
        </w:rPr>
        <w:t>Вид</w:t>
      </w:r>
      <w:r w:rsidRPr="00B80A58">
        <w:rPr>
          <w:b/>
          <w:spacing w:val="23"/>
          <w:sz w:val="24"/>
          <w:szCs w:val="24"/>
        </w:rPr>
        <w:t xml:space="preserve"> </w:t>
      </w:r>
      <w:r w:rsidRPr="00B80A58">
        <w:rPr>
          <w:b/>
          <w:sz w:val="24"/>
          <w:szCs w:val="24"/>
        </w:rPr>
        <w:t>разрешенного</w:t>
      </w:r>
      <w:r w:rsidRPr="00B80A58">
        <w:rPr>
          <w:b/>
          <w:spacing w:val="23"/>
          <w:sz w:val="24"/>
          <w:szCs w:val="24"/>
        </w:rPr>
        <w:t xml:space="preserve"> </w:t>
      </w:r>
      <w:r w:rsidRPr="00B80A58">
        <w:rPr>
          <w:b/>
          <w:sz w:val="24"/>
          <w:szCs w:val="24"/>
        </w:rPr>
        <w:t>использования</w:t>
      </w:r>
      <w:r w:rsidRPr="00B80A58">
        <w:rPr>
          <w:b/>
          <w:spacing w:val="23"/>
          <w:sz w:val="24"/>
          <w:szCs w:val="24"/>
        </w:rPr>
        <w:t xml:space="preserve"> </w:t>
      </w:r>
      <w:r w:rsidRPr="00B80A58">
        <w:rPr>
          <w:b/>
          <w:sz w:val="24"/>
          <w:szCs w:val="24"/>
        </w:rPr>
        <w:t>земельного</w:t>
      </w:r>
      <w:r w:rsidRPr="00B80A58">
        <w:rPr>
          <w:b/>
          <w:spacing w:val="23"/>
          <w:sz w:val="24"/>
          <w:szCs w:val="24"/>
        </w:rPr>
        <w:t xml:space="preserve"> </w:t>
      </w:r>
      <w:r w:rsidRPr="00B80A58">
        <w:rPr>
          <w:b/>
          <w:sz w:val="24"/>
          <w:szCs w:val="24"/>
        </w:rPr>
        <w:t>участка</w:t>
      </w:r>
      <w:r w:rsidRPr="00B80A58">
        <w:rPr>
          <w:b/>
          <w:spacing w:val="24"/>
          <w:sz w:val="24"/>
          <w:szCs w:val="24"/>
        </w:rPr>
        <w:t xml:space="preserve"> </w:t>
      </w:r>
      <w:r w:rsidRPr="00B80A58">
        <w:rPr>
          <w:b/>
          <w:sz w:val="24"/>
          <w:szCs w:val="24"/>
        </w:rPr>
        <w:t>или</w:t>
      </w:r>
      <w:r w:rsidRPr="00B80A58">
        <w:rPr>
          <w:b/>
          <w:spacing w:val="24"/>
          <w:sz w:val="24"/>
          <w:szCs w:val="24"/>
        </w:rPr>
        <w:t xml:space="preserve"> </w:t>
      </w:r>
      <w:r w:rsidRPr="00B80A58">
        <w:rPr>
          <w:b/>
          <w:sz w:val="24"/>
          <w:szCs w:val="24"/>
        </w:rPr>
        <w:t>объекта</w:t>
      </w:r>
      <w:r w:rsidRPr="00B80A58">
        <w:rPr>
          <w:b/>
          <w:spacing w:val="24"/>
          <w:sz w:val="24"/>
          <w:szCs w:val="24"/>
        </w:rPr>
        <w:t xml:space="preserve"> </w:t>
      </w:r>
      <w:r w:rsidRPr="00B80A58">
        <w:rPr>
          <w:b/>
          <w:sz w:val="24"/>
          <w:szCs w:val="24"/>
        </w:rPr>
        <w:t>капитального</w:t>
      </w:r>
      <w:r w:rsidRPr="00B80A58">
        <w:rPr>
          <w:b/>
          <w:spacing w:val="-1"/>
          <w:sz w:val="24"/>
          <w:szCs w:val="24"/>
        </w:rPr>
        <w:t xml:space="preserve"> </w:t>
      </w:r>
      <w:r w:rsidRPr="00B80A58">
        <w:rPr>
          <w:b/>
          <w:sz w:val="24"/>
          <w:szCs w:val="24"/>
        </w:rPr>
        <w:t xml:space="preserve">строительства </w:t>
      </w:r>
      <w:r w:rsidRPr="00B80A58">
        <w:rPr>
          <w:sz w:val="24"/>
          <w:szCs w:val="24"/>
        </w:rPr>
        <w:t>– возможный способ использования земельного участка или</w:t>
      </w:r>
      <w:r w:rsidRPr="00B80A58">
        <w:rPr>
          <w:spacing w:val="27"/>
          <w:sz w:val="24"/>
          <w:szCs w:val="24"/>
        </w:rPr>
        <w:t xml:space="preserve"> </w:t>
      </w:r>
      <w:r w:rsidRPr="00B80A58">
        <w:rPr>
          <w:sz w:val="24"/>
          <w:szCs w:val="24"/>
        </w:rPr>
        <w:t>объекта</w:t>
      </w:r>
      <w:r w:rsidRPr="00B80A58">
        <w:rPr>
          <w:spacing w:val="11"/>
          <w:sz w:val="24"/>
          <w:szCs w:val="24"/>
        </w:rPr>
        <w:t xml:space="preserve"> </w:t>
      </w:r>
      <w:r w:rsidRPr="00B80A58">
        <w:rPr>
          <w:sz w:val="24"/>
          <w:szCs w:val="24"/>
        </w:rPr>
        <w:t>капитального строительства.</w:t>
      </w:r>
      <w:r w:rsidRPr="00B80A58">
        <w:rPr>
          <w:spacing w:val="26"/>
          <w:sz w:val="24"/>
          <w:szCs w:val="24"/>
        </w:rPr>
        <w:t xml:space="preserve"> </w:t>
      </w:r>
      <w:r w:rsidRPr="00B80A58">
        <w:rPr>
          <w:sz w:val="24"/>
          <w:szCs w:val="24"/>
        </w:rPr>
        <w:t>Виды</w:t>
      </w:r>
      <w:r w:rsidRPr="00B80A58">
        <w:rPr>
          <w:spacing w:val="26"/>
          <w:sz w:val="24"/>
          <w:szCs w:val="24"/>
        </w:rPr>
        <w:t xml:space="preserve"> </w:t>
      </w:r>
      <w:r w:rsidRPr="00B80A58">
        <w:rPr>
          <w:sz w:val="24"/>
          <w:szCs w:val="24"/>
        </w:rPr>
        <w:t>разрешенного</w:t>
      </w:r>
      <w:r w:rsidRPr="00B80A58">
        <w:rPr>
          <w:spacing w:val="26"/>
          <w:sz w:val="24"/>
          <w:szCs w:val="24"/>
        </w:rPr>
        <w:t xml:space="preserve"> </w:t>
      </w:r>
      <w:r w:rsidRPr="00B80A58">
        <w:rPr>
          <w:sz w:val="24"/>
          <w:szCs w:val="24"/>
        </w:rPr>
        <w:t>использования</w:t>
      </w:r>
      <w:r w:rsidRPr="00B80A58">
        <w:rPr>
          <w:spacing w:val="26"/>
          <w:sz w:val="24"/>
          <w:szCs w:val="24"/>
        </w:rPr>
        <w:t xml:space="preserve"> </w:t>
      </w:r>
      <w:r w:rsidRPr="00B80A58">
        <w:rPr>
          <w:sz w:val="24"/>
          <w:szCs w:val="24"/>
        </w:rPr>
        <w:t>земельных</w:t>
      </w:r>
      <w:r w:rsidRPr="00B80A58">
        <w:rPr>
          <w:spacing w:val="26"/>
          <w:sz w:val="24"/>
          <w:szCs w:val="24"/>
        </w:rPr>
        <w:t xml:space="preserve"> </w:t>
      </w:r>
      <w:r w:rsidRPr="00B80A58">
        <w:rPr>
          <w:sz w:val="24"/>
          <w:szCs w:val="24"/>
        </w:rPr>
        <w:t>участков</w:t>
      </w:r>
      <w:r w:rsidRPr="00B80A58">
        <w:rPr>
          <w:spacing w:val="26"/>
          <w:sz w:val="24"/>
          <w:szCs w:val="24"/>
        </w:rPr>
        <w:t xml:space="preserve"> </w:t>
      </w:r>
      <w:r w:rsidRPr="00B80A58">
        <w:rPr>
          <w:sz w:val="24"/>
          <w:szCs w:val="24"/>
        </w:rPr>
        <w:t>и</w:t>
      </w:r>
      <w:r w:rsidRPr="00B80A58">
        <w:rPr>
          <w:spacing w:val="27"/>
          <w:sz w:val="24"/>
          <w:szCs w:val="24"/>
        </w:rPr>
        <w:t xml:space="preserve"> </w:t>
      </w:r>
      <w:r w:rsidRPr="00B80A58">
        <w:rPr>
          <w:sz w:val="24"/>
          <w:szCs w:val="24"/>
        </w:rPr>
        <w:t>объектов</w:t>
      </w:r>
      <w:r w:rsidRPr="00B80A58">
        <w:rPr>
          <w:spacing w:val="28"/>
          <w:sz w:val="24"/>
          <w:szCs w:val="24"/>
        </w:rPr>
        <w:t xml:space="preserve"> </w:t>
      </w:r>
      <w:r w:rsidRPr="00B80A58">
        <w:rPr>
          <w:sz w:val="24"/>
          <w:szCs w:val="24"/>
        </w:rPr>
        <w:t>капитального строительства</w:t>
      </w:r>
      <w:r w:rsidRPr="00B80A58">
        <w:rPr>
          <w:spacing w:val="10"/>
          <w:sz w:val="24"/>
          <w:szCs w:val="24"/>
        </w:rPr>
        <w:t xml:space="preserve"> </w:t>
      </w:r>
      <w:r w:rsidRPr="00B80A58">
        <w:rPr>
          <w:sz w:val="24"/>
          <w:szCs w:val="24"/>
        </w:rPr>
        <w:t>включают</w:t>
      </w:r>
      <w:r w:rsidRPr="00B80A58">
        <w:rPr>
          <w:spacing w:val="11"/>
          <w:sz w:val="24"/>
          <w:szCs w:val="24"/>
        </w:rPr>
        <w:t xml:space="preserve"> </w:t>
      </w:r>
      <w:r w:rsidRPr="00B80A58">
        <w:rPr>
          <w:sz w:val="24"/>
          <w:szCs w:val="24"/>
        </w:rPr>
        <w:t>в</w:t>
      </w:r>
      <w:r w:rsidRPr="00B80A58">
        <w:rPr>
          <w:spacing w:val="10"/>
          <w:sz w:val="24"/>
          <w:szCs w:val="24"/>
        </w:rPr>
        <w:t xml:space="preserve"> </w:t>
      </w:r>
      <w:r w:rsidRPr="00B80A58">
        <w:rPr>
          <w:sz w:val="24"/>
          <w:szCs w:val="24"/>
        </w:rPr>
        <w:t>себя</w:t>
      </w:r>
      <w:r w:rsidRPr="00B80A58">
        <w:rPr>
          <w:spacing w:val="11"/>
          <w:sz w:val="24"/>
          <w:szCs w:val="24"/>
        </w:rPr>
        <w:t xml:space="preserve"> </w:t>
      </w:r>
      <w:r w:rsidRPr="00B80A58">
        <w:rPr>
          <w:sz w:val="24"/>
          <w:szCs w:val="24"/>
        </w:rPr>
        <w:t>основные,</w:t>
      </w:r>
      <w:r w:rsidRPr="00B80A58">
        <w:rPr>
          <w:spacing w:val="11"/>
          <w:sz w:val="24"/>
          <w:szCs w:val="24"/>
        </w:rPr>
        <w:t xml:space="preserve"> </w:t>
      </w:r>
      <w:r w:rsidRPr="00B80A58">
        <w:rPr>
          <w:sz w:val="24"/>
          <w:szCs w:val="24"/>
        </w:rPr>
        <w:t>условно</w:t>
      </w:r>
      <w:r w:rsidRPr="00B80A58">
        <w:rPr>
          <w:spacing w:val="11"/>
          <w:sz w:val="24"/>
          <w:szCs w:val="24"/>
        </w:rPr>
        <w:t xml:space="preserve"> </w:t>
      </w:r>
      <w:r w:rsidRPr="00B80A58">
        <w:rPr>
          <w:sz w:val="24"/>
          <w:szCs w:val="24"/>
        </w:rPr>
        <w:t>разрешенные,</w:t>
      </w:r>
      <w:r w:rsidRPr="00B80A58">
        <w:rPr>
          <w:spacing w:val="11"/>
          <w:sz w:val="24"/>
          <w:szCs w:val="24"/>
        </w:rPr>
        <w:t xml:space="preserve"> </w:t>
      </w:r>
      <w:r w:rsidRPr="00B80A58">
        <w:rPr>
          <w:sz w:val="24"/>
          <w:szCs w:val="24"/>
        </w:rPr>
        <w:t>вспомогательные</w:t>
      </w:r>
      <w:r w:rsidRPr="00B80A58">
        <w:rPr>
          <w:spacing w:val="11"/>
          <w:sz w:val="24"/>
          <w:szCs w:val="24"/>
        </w:rPr>
        <w:t xml:space="preserve"> </w:t>
      </w:r>
      <w:r w:rsidRPr="00B80A58">
        <w:rPr>
          <w:sz w:val="24"/>
          <w:szCs w:val="24"/>
        </w:rPr>
        <w:t>виды разрешенного</w:t>
      </w:r>
      <w:r w:rsidRPr="00B80A58">
        <w:rPr>
          <w:spacing w:val="-14"/>
          <w:sz w:val="24"/>
          <w:szCs w:val="24"/>
        </w:rPr>
        <w:t xml:space="preserve"> </w:t>
      </w:r>
      <w:r w:rsidRPr="00B80A58">
        <w:rPr>
          <w:sz w:val="24"/>
          <w:szCs w:val="24"/>
        </w:rPr>
        <w:t>использования</w:t>
      </w:r>
      <w:r w:rsidRPr="00B80A58">
        <w:rPr>
          <w:spacing w:val="-11"/>
          <w:sz w:val="24"/>
          <w:szCs w:val="24"/>
        </w:rPr>
        <w:t xml:space="preserve"> </w:t>
      </w:r>
      <w:r w:rsidRPr="00B80A58">
        <w:rPr>
          <w:sz w:val="24"/>
          <w:szCs w:val="24"/>
        </w:rPr>
        <w:t>и</w:t>
      </w:r>
      <w:r w:rsidRPr="00B80A58">
        <w:rPr>
          <w:spacing w:val="-12"/>
          <w:sz w:val="24"/>
          <w:szCs w:val="24"/>
        </w:rPr>
        <w:t xml:space="preserve"> </w:t>
      </w:r>
      <w:r w:rsidRPr="00B80A58">
        <w:rPr>
          <w:sz w:val="24"/>
          <w:szCs w:val="24"/>
        </w:rPr>
        <w:t>устанавливаются</w:t>
      </w:r>
      <w:r w:rsidRPr="00B80A58">
        <w:rPr>
          <w:spacing w:val="-13"/>
          <w:sz w:val="24"/>
          <w:szCs w:val="24"/>
        </w:rPr>
        <w:t xml:space="preserve"> </w:t>
      </w:r>
      <w:r w:rsidRPr="00B80A58">
        <w:rPr>
          <w:sz w:val="24"/>
          <w:szCs w:val="24"/>
        </w:rPr>
        <w:t>в</w:t>
      </w:r>
      <w:r w:rsidRPr="00B80A58">
        <w:rPr>
          <w:spacing w:val="-14"/>
          <w:sz w:val="24"/>
          <w:szCs w:val="24"/>
        </w:rPr>
        <w:t xml:space="preserve"> </w:t>
      </w:r>
      <w:r w:rsidRPr="00B80A58">
        <w:rPr>
          <w:sz w:val="24"/>
          <w:szCs w:val="24"/>
        </w:rPr>
        <w:t>соответствии</w:t>
      </w:r>
      <w:r w:rsidRPr="00B80A58">
        <w:rPr>
          <w:spacing w:val="-13"/>
          <w:sz w:val="24"/>
          <w:szCs w:val="24"/>
        </w:rPr>
        <w:t xml:space="preserve"> </w:t>
      </w:r>
      <w:r w:rsidRPr="00B80A58">
        <w:rPr>
          <w:sz w:val="24"/>
          <w:szCs w:val="24"/>
        </w:rPr>
        <w:t>с</w:t>
      </w:r>
      <w:r w:rsidRPr="00B80A58">
        <w:rPr>
          <w:spacing w:val="-14"/>
          <w:sz w:val="24"/>
          <w:szCs w:val="24"/>
        </w:rPr>
        <w:t xml:space="preserve"> </w:t>
      </w:r>
      <w:r w:rsidRPr="00B80A58">
        <w:rPr>
          <w:sz w:val="24"/>
          <w:szCs w:val="24"/>
        </w:rPr>
        <w:t>классификатором,</w:t>
      </w:r>
      <w:r w:rsidRPr="00B80A58">
        <w:rPr>
          <w:spacing w:val="-13"/>
          <w:sz w:val="24"/>
          <w:szCs w:val="24"/>
        </w:rPr>
        <w:t xml:space="preserve"> </w:t>
      </w:r>
      <w:r w:rsidRPr="00B80A58">
        <w:rPr>
          <w:sz w:val="24"/>
          <w:szCs w:val="24"/>
        </w:rPr>
        <w:t>утвержденным федеральным</w:t>
      </w:r>
      <w:r w:rsidRPr="00B80A58">
        <w:rPr>
          <w:sz w:val="24"/>
          <w:szCs w:val="24"/>
        </w:rPr>
        <w:tab/>
        <w:t>органом</w:t>
      </w:r>
      <w:r w:rsidRPr="00B80A58">
        <w:rPr>
          <w:sz w:val="24"/>
          <w:szCs w:val="24"/>
        </w:rPr>
        <w:tab/>
        <w:t>исполнительной</w:t>
      </w:r>
      <w:r w:rsidRPr="00B80A58">
        <w:rPr>
          <w:sz w:val="24"/>
          <w:szCs w:val="24"/>
        </w:rPr>
        <w:tab/>
      </w:r>
      <w:r w:rsidR="00011308" w:rsidRPr="00B80A58">
        <w:rPr>
          <w:sz w:val="24"/>
          <w:szCs w:val="24"/>
        </w:rPr>
        <w:t xml:space="preserve">власти, </w:t>
      </w:r>
      <w:r w:rsidR="00011308" w:rsidRPr="00B80A58">
        <w:rPr>
          <w:sz w:val="24"/>
          <w:szCs w:val="24"/>
        </w:rPr>
        <w:tab/>
      </w:r>
      <w:r w:rsidRPr="00B80A58">
        <w:rPr>
          <w:sz w:val="24"/>
          <w:szCs w:val="24"/>
        </w:rPr>
        <w:t>осуществляющим</w:t>
      </w:r>
      <w:r w:rsidRPr="00B80A58">
        <w:rPr>
          <w:sz w:val="24"/>
          <w:szCs w:val="24"/>
        </w:rPr>
        <w:tab/>
        <w:t>функции</w:t>
      </w:r>
      <w:r w:rsidRPr="00B80A58">
        <w:rPr>
          <w:sz w:val="24"/>
          <w:szCs w:val="24"/>
        </w:rPr>
        <w:tab/>
        <w:t>по</w:t>
      </w:r>
      <w:r w:rsidRPr="00B80A58">
        <w:rPr>
          <w:sz w:val="24"/>
          <w:szCs w:val="24"/>
        </w:rPr>
        <w:tab/>
      </w:r>
      <w:r w:rsidRPr="00B80A58">
        <w:rPr>
          <w:spacing w:val="-1"/>
          <w:sz w:val="24"/>
          <w:szCs w:val="24"/>
        </w:rPr>
        <w:t xml:space="preserve">выработке </w:t>
      </w:r>
      <w:r w:rsidRPr="00B80A58">
        <w:rPr>
          <w:sz w:val="24"/>
          <w:szCs w:val="24"/>
        </w:rPr>
        <w:t>государственной</w:t>
      </w:r>
      <w:r w:rsidRPr="00B80A58">
        <w:rPr>
          <w:spacing w:val="-17"/>
          <w:sz w:val="24"/>
          <w:szCs w:val="24"/>
        </w:rPr>
        <w:t xml:space="preserve"> </w:t>
      </w:r>
      <w:r w:rsidRPr="00B80A58">
        <w:rPr>
          <w:sz w:val="24"/>
          <w:szCs w:val="24"/>
        </w:rPr>
        <w:t>политики</w:t>
      </w:r>
      <w:r w:rsidRPr="00B80A58">
        <w:rPr>
          <w:spacing w:val="-19"/>
          <w:sz w:val="24"/>
          <w:szCs w:val="24"/>
        </w:rPr>
        <w:t xml:space="preserve"> </w:t>
      </w:r>
      <w:r w:rsidRPr="00B80A58">
        <w:rPr>
          <w:sz w:val="24"/>
          <w:szCs w:val="24"/>
        </w:rPr>
        <w:t>и</w:t>
      </w:r>
      <w:r w:rsidRPr="00B80A58">
        <w:rPr>
          <w:spacing w:val="-16"/>
          <w:sz w:val="24"/>
          <w:szCs w:val="24"/>
        </w:rPr>
        <w:t xml:space="preserve"> </w:t>
      </w:r>
      <w:r w:rsidRPr="00B80A58">
        <w:rPr>
          <w:sz w:val="24"/>
          <w:szCs w:val="24"/>
        </w:rPr>
        <w:t>нормативно-правовому</w:t>
      </w:r>
      <w:r w:rsidRPr="00B80A58">
        <w:rPr>
          <w:spacing w:val="-18"/>
          <w:sz w:val="24"/>
          <w:szCs w:val="24"/>
        </w:rPr>
        <w:t xml:space="preserve"> </w:t>
      </w:r>
      <w:r w:rsidRPr="00B80A58">
        <w:rPr>
          <w:sz w:val="24"/>
          <w:szCs w:val="24"/>
        </w:rPr>
        <w:t>регулированию</w:t>
      </w:r>
      <w:r w:rsidRPr="00B80A58">
        <w:rPr>
          <w:spacing w:val="-17"/>
          <w:sz w:val="24"/>
          <w:szCs w:val="24"/>
        </w:rPr>
        <w:t xml:space="preserve"> </w:t>
      </w:r>
      <w:r w:rsidRPr="00B80A58">
        <w:rPr>
          <w:sz w:val="24"/>
          <w:szCs w:val="24"/>
        </w:rPr>
        <w:t>в</w:t>
      </w:r>
      <w:r w:rsidRPr="00B80A58">
        <w:rPr>
          <w:spacing w:val="-15"/>
          <w:sz w:val="24"/>
          <w:szCs w:val="24"/>
        </w:rPr>
        <w:t xml:space="preserve"> </w:t>
      </w:r>
      <w:r w:rsidRPr="00B80A58">
        <w:rPr>
          <w:sz w:val="24"/>
          <w:szCs w:val="24"/>
        </w:rPr>
        <w:t>сфере</w:t>
      </w:r>
      <w:r w:rsidRPr="00B80A58">
        <w:rPr>
          <w:spacing w:val="-17"/>
          <w:sz w:val="24"/>
          <w:szCs w:val="24"/>
        </w:rPr>
        <w:t xml:space="preserve"> </w:t>
      </w:r>
      <w:r w:rsidRPr="00B80A58">
        <w:rPr>
          <w:sz w:val="24"/>
          <w:szCs w:val="24"/>
        </w:rPr>
        <w:t>земельных</w:t>
      </w:r>
      <w:r w:rsidRPr="00B80A58">
        <w:rPr>
          <w:spacing w:val="-17"/>
          <w:sz w:val="24"/>
          <w:szCs w:val="24"/>
        </w:rPr>
        <w:t xml:space="preserve"> </w:t>
      </w:r>
      <w:r w:rsidRPr="00B80A58">
        <w:rPr>
          <w:sz w:val="24"/>
          <w:szCs w:val="24"/>
        </w:rPr>
        <w:t>отношений.</w:t>
      </w:r>
    </w:p>
    <w:p w14:paraId="05B2AA72" w14:textId="77777777" w:rsidR="00042ECC" w:rsidRPr="00B80A58" w:rsidRDefault="00042ECC" w:rsidP="00042ECC">
      <w:pPr>
        <w:tabs>
          <w:tab w:val="left" w:pos="1712"/>
          <w:tab w:val="left" w:pos="2770"/>
          <w:tab w:val="left" w:pos="4662"/>
          <w:tab w:val="left" w:pos="5612"/>
          <w:tab w:val="left" w:pos="7661"/>
          <w:tab w:val="left" w:pos="8781"/>
          <w:tab w:val="left" w:pos="9244"/>
        </w:tabs>
        <w:ind w:left="112" w:right="160" w:firstLine="720"/>
        <w:jc w:val="both"/>
        <w:rPr>
          <w:sz w:val="24"/>
          <w:szCs w:val="24"/>
        </w:rPr>
      </w:pPr>
      <w:r w:rsidRPr="00B80A58">
        <w:rPr>
          <w:b/>
          <w:sz w:val="24"/>
          <w:szCs w:val="24"/>
        </w:rPr>
        <w:t>Вспомогательные виды разрешенного использования земельных участков</w:t>
      </w:r>
      <w:r w:rsidRPr="00B80A58">
        <w:rPr>
          <w:b/>
          <w:spacing w:val="43"/>
          <w:sz w:val="24"/>
          <w:szCs w:val="24"/>
        </w:rPr>
        <w:t xml:space="preserve"> </w:t>
      </w:r>
      <w:r w:rsidRPr="00B80A58">
        <w:rPr>
          <w:b/>
          <w:sz w:val="24"/>
          <w:szCs w:val="24"/>
        </w:rPr>
        <w:t>и</w:t>
      </w:r>
      <w:r w:rsidRPr="00B80A58">
        <w:rPr>
          <w:b/>
          <w:spacing w:val="9"/>
          <w:sz w:val="24"/>
          <w:szCs w:val="24"/>
        </w:rPr>
        <w:t xml:space="preserve"> </w:t>
      </w:r>
      <w:r w:rsidRPr="00B80A58">
        <w:rPr>
          <w:b/>
          <w:sz w:val="24"/>
          <w:szCs w:val="24"/>
        </w:rPr>
        <w:t>объектов</w:t>
      </w:r>
      <w:r w:rsidRPr="00B80A58">
        <w:rPr>
          <w:b/>
          <w:spacing w:val="-1"/>
          <w:sz w:val="24"/>
          <w:szCs w:val="24"/>
        </w:rPr>
        <w:t xml:space="preserve"> </w:t>
      </w:r>
      <w:r w:rsidRPr="00B80A58">
        <w:rPr>
          <w:b/>
          <w:sz w:val="24"/>
          <w:szCs w:val="24"/>
        </w:rPr>
        <w:t>капитального</w:t>
      </w:r>
      <w:r w:rsidRPr="00B80A58">
        <w:rPr>
          <w:b/>
          <w:spacing w:val="-14"/>
          <w:sz w:val="24"/>
          <w:szCs w:val="24"/>
        </w:rPr>
        <w:t xml:space="preserve"> </w:t>
      </w:r>
      <w:r w:rsidRPr="00B80A58">
        <w:rPr>
          <w:b/>
          <w:sz w:val="24"/>
          <w:szCs w:val="24"/>
        </w:rPr>
        <w:t>строительства</w:t>
      </w:r>
      <w:r w:rsidRPr="00B80A58">
        <w:rPr>
          <w:b/>
          <w:spacing w:val="-11"/>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6"/>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5"/>
          <w:sz w:val="24"/>
          <w:szCs w:val="24"/>
        </w:rPr>
        <w:t xml:space="preserve"> </w:t>
      </w:r>
      <w:r w:rsidRPr="00B80A58">
        <w:rPr>
          <w:sz w:val="24"/>
          <w:szCs w:val="24"/>
        </w:rPr>
        <w:t>и</w:t>
      </w:r>
      <w:r w:rsidRPr="00B80A58">
        <w:rPr>
          <w:spacing w:val="-12"/>
          <w:sz w:val="24"/>
          <w:szCs w:val="24"/>
        </w:rPr>
        <w:t xml:space="preserve"> </w:t>
      </w:r>
      <w:r w:rsidRPr="00B80A58">
        <w:rPr>
          <w:sz w:val="24"/>
          <w:szCs w:val="24"/>
        </w:rPr>
        <w:t>объектов капитального строительства, допустимые только в качестве дополнительных по</w:t>
      </w:r>
      <w:r w:rsidRPr="00B80A58">
        <w:rPr>
          <w:spacing w:val="43"/>
          <w:sz w:val="24"/>
          <w:szCs w:val="24"/>
        </w:rPr>
        <w:t xml:space="preserve"> </w:t>
      </w:r>
      <w:r w:rsidRPr="00B80A58">
        <w:rPr>
          <w:sz w:val="24"/>
          <w:szCs w:val="24"/>
        </w:rPr>
        <w:t>отношению</w:t>
      </w:r>
      <w:r w:rsidRPr="00B80A58">
        <w:rPr>
          <w:spacing w:val="60"/>
          <w:sz w:val="24"/>
          <w:szCs w:val="24"/>
        </w:rPr>
        <w:t xml:space="preserve"> </w:t>
      </w:r>
      <w:r w:rsidRPr="00B80A58">
        <w:rPr>
          <w:sz w:val="24"/>
          <w:szCs w:val="24"/>
        </w:rPr>
        <w:t>к основным</w:t>
      </w:r>
      <w:r w:rsidRPr="00B80A58">
        <w:rPr>
          <w:spacing w:val="-14"/>
          <w:sz w:val="24"/>
          <w:szCs w:val="24"/>
        </w:rPr>
        <w:t xml:space="preserve"> </w:t>
      </w:r>
      <w:r w:rsidRPr="00B80A58">
        <w:rPr>
          <w:sz w:val="24"/>
          <w:szCs w:val="24"/>
        </w:rPr>
        <w:t>и</w:t>
      </w:r>
      <w:r w:rsidRPr="00B80A58">
        <w:rPr>
          <w:spacing w:val="-11"/>
          <w:sz w:val="24"/>
          <w:szCs w:val="24"/>
        </w:rPr>
        <w:t xml:space="preserve"> </w:t>
      </w:r>
      <w:r w:rsidRPr="00B80A58">
        <w:rPr>
          <w:sz w:val="24"/>
          <w:szCs w:val="24"/>
        </w:rPr>
        <w:t>условно</w:t>
      </w:r>
      <w:r w:rsidRPr="00B80A58">
        <w:rPr>
          <w:spacing w:val="-12"/>
          <w:sz w:val="24"/>
          <w:szCs w:val="24"/>
        </w:rPr>
        <w:t xml:space="preserve"> </w:t>
      </w:r>
      <w:r w:rsidRPr="00B80A58">
        <w:rPr>
          <w:sz w:val="24"/>
          <w:szCs w:val="24"/>
        </w:rPr>
        <w:t>разрешенным</w:t>
      </w:r>
      <w:r w:rsidRPr="00B80A58">
        <w:rPr>
          <w:spacing w:val="-13"/>
          <w:sz w:val="24"/>
          <w:szCs w:val="24"/>
        </w:rPr>
        <w:t xml:space="preserve"> </w:t>
      </w:r>
      <w:r w:rsidRPr="00B80A58">
        <w:rPr>
          <w:sz w:val="24"/>
          <w:szCs w:val="24"/>
        </w:rPr>
        <w:t>видам</w:t>
      </w:r>
      <w:r w:rsidRPr="00B80A58">
        <w:rPr>
          <w:spacing w:val="-14"/>
          <w:sz w:val="24"/>
          <w:szCs w:val="24"/>
        </w:rPr>
        <w:t xml:space="preserve"> </w:t>
      </w:r>
      <w:r w:rsidRPr="00B80A58">
        <w:rPr>
          <w:sz w:val="24"/>
          <w:szCs w:val="24"/>
        </w:rPr>
        <w:t>разрешенного</w:t>
      </w:r>
      <w:r w:rsidRPr="00B80A58">
        <w:rPr>
          <w:spacing w:val="-12"/>
          <w:sz w:val="24"/>
          <w:szCs w:val="24"/>
        </w:rPr>
        <w:t xml:space="preserve"> </w:t>
      </w:r>
      <w:r w:rsidRPr="00B80A58">
        <w:rPr>
          <w:sz w:val="24"/>
          <w:szCs w:val="24"/>
        </w:rPr>
        <w:t>использования,</w:t>
      </w:r>
      <w:r w:rsidRPr="00B80A58">
        <w:rPr>
          <w:spacing w:val="-12"/>
          <w:sz w:val="24"/>
          <w:szCs w:val="24"/>
        </w:rPr>
        <w:t xml:space="preserve"> </w:t>
      </w:r>
      <w:r w:rsidRPr="00B80A58">
        <w:rPr>
          <w:sz w:val="24"/>
          <w:szCs w:val="24"/>
        </w:rPr>
        <w:t>осуществляемые</w:t>
      </w:r>
      <w:r w:rsidRPr="00B80A58">
        <w:rPr>
          <w:spacing w:val="-11"/>
          <w:sz w:val="24"/>
          <w:szCs w:val="24"/>
        </w:rPr>
        <w:t xml:space="preserve"> </w:t>
      </w:r>
      <w:r w:rsidRPr="00B80A58">
        <w:rPr>
          <w:sz w:val="24"/>
          <w:szCs w:val="24"/>
        </w:rPr>
        <w:t>совместно</w:t>
      </w:r>
    </w:p>
    <w:p w14:paraId="32418EF0" w14:textId="77777777" w:rsidR="00042ECC" w:rsidRPr="00B80A58" w:rsidRDefault="00042ECC" w:rsidP="00042ECC">
      <w:pPr>
        <w:pStyle w:val="a3"/>
        <w:spacing w:before="1"/>
        <w:ind w:left="0" w:firstLine="0"/>
      </w:pPr>
      <w:r w:rsidRPr="00B80A58">
        <w:t>с ними.</w:t>
      </w:r>
    </w:p>
    <w:p w14:paraId="18155785" w14:textId="77777777" w:rsidR="00042ECC" w:rsidRPr="00B80A58" w:rsidRDefault="00042ECC" w:rsidP="00042ECC">
      <w:pPr>
        <w:pStyle w:val="a3"/>
        <w:ind w:right="166"/>
      </w:pPr>
      <w:r w:rsidRPr="00B80A58">
        <w:rPr>
          <w:b/>
        </w:rPr>
        <w:t xml:space="preserve">Градостроительное зонирование </w:t>
      </w:r>
      <w:r w:rsidRPr="00B80A58">
        <w:t>– зонирование территорий муниципальных образований в целях определения территориальных зон и установления градостроительных регламентов.</w:t>
      </w:r>
    </w:p>
    <w:p w14:paraId="05CB43FD" w14:textId="77777777" w:rsidR="00042ECC" w:rsidRPr="00B80A58" w:rsidRDefault="00042ECC" w:rsidP="00042ECC">
      <w:pPr>
        <w:pStyle w:val="a3"/>
        <w:ind w:right="163"/>
      </w:pPr>
      <w:r w:rsidRPr="00B80A58">
        <w:rPr>
          <w:b/>
        </w:rPr>
        <w:t xml:space="preserve">Градостроительный регламент </w:t>
      </w:r>
      <w:r w:rsidRPr="00B80A58">
        <w:t>– устанавливаемые в пределах границ соответствующей территориальной</w:t>
      </w:r>
      <w:r w:rsidRPr="00B80A58">
        <w:rPr>
          <w:spacing w:val="-12"/>
        </w:rPr>
        <w:t xml:space="preserve"> </w:t>
      </w:r>
      <w:r w:rsidRPr="00B80A58">
        <w:t>зоны</w:t>
      </w:r>
      <w:r w:rsidRPr="00B80A58">
        <w:rPr>
          <w:spacing w:val="-13"/>
        </w:rPr>
        <w:t xml:space="preserve"> </w:t>
      </w:r>
      <w:r w:rsidRPr="00B80A58">
        <w:t>виды</w:t>
      </w:r>
      <w:r w:rsidRPr="00B80A58">
        <w:rPr>
          <w:spacing w:val="-11"/>
        </w:rPr>
        <w:t xml:space="preserve"> </w:t>
      </w:r>
      <w:r w:rsidRPr="00B80A58">
        <w:t>разрешенного</w:t>
      </w:r>
      <w:r w:rsidRPr="00B80A58">
        <w:rPr>
          <w:spacing w:val="-12"/>
        </w:rPr>
        <w:t xml:space="preserve"> </w:t>
      </w:r>
      <w:r w:rsidRPr="00B80A58">
        <w:t>использования</w:t>
      </w:r>
      <w:r w:rsidRPr="00B80A58">
        <w:rPr>
          <w:spacing w:val="-13"/>
        </w:rPr>
        <w:t xml:space="preserve"> </w:t>
      </w:r>
      <w:r w:rsidRPr="00B80A58">
        <w:t>земельных</w:t>
      </w:r>
      <w:r w:rsidRPr="00B80A58">
        <w:rPr>
          <w:spacing w:val="-15"/>
        </w:rPr>
        <w:t xml:space="preserve"> </w:t>
      </w:r>
      <w:r w:rsidRPr="00B80A58">
        <w:t>участков,</w:t>
      </w:r>
      <w:r w:rsidRPr="00B80A58">
        <w:rPr>
          <w:spacing w:val="-14"/>
        </w:rPr>
        <w:t xml:space="preserve"> </w:t>
      </w:r>
      <w:r w:rsidRPr="00B80A58">
        <w:t>равно</w:t>
      </w:r>
      <w:r w:rsidRPr="00B80A58">
        <w:rPr>
          <w:spacing w:val="-10"/>
        </w:rPr>
        <w:t xml:space="preserve"> </w:t>
      </w:r>
      <w:r w:rsidRPr="00B80A58">
        <w:t>как</w:t>
      </w:r>
      <w:r w:rsidRPr="00B80A58">
        <w:rPr>
          <w:spacing w:val="-10"/>
        </w:rPr>
        <w:t xml:space="preserve"> </w:t>
      </w:r>
      <w:r w:rsidRPr="00B80A58">
        <w:t>всего,</w:t>
      </w:r>
      <w:r w:rsidRPr="00B80A58">
        <w:rPr>
          <w:spacing w:val="-12"/>
        </w:rPr>
        <w:t xml:space="preserve"> </w:t>
      </w:r>
      <w:r w:rsidRPr="00B80A58">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w:t>
      </w:r>
      <w:r w:rsidRPr="00B80A58">
        <w:rPr>
          <w:spacing w:val="-16"/>
        </w:rPr>
        <w:t xml:space="preserve"> </w:t>
      </w:r>
      <w:r w:rsidRPr="00B80A58">
        <w:t>участков</w:t>
      </w:r>
      <w:r w:rsidRPr="00B80A58">
        <w:rPr>
          <w:spacing w:val="-16"/>
        </w:rPr>
        <w:t xml:space="preserve"> </w:t>
      </w:r>
      <w:r w:rsidRPr="00B80A58">
        <w:t>и</w:t>
      </w:r>
      <w:r w:rsidRPr="00B80A58">
        <w:rPr>
          <w:spacing w:val="-15"/>
        </w:rPr>
        <w:t xml:space="preserve"> </w:t>
      </w:r>
      <w:r w:rsidRPr="00B80A58">
        <w:t>объектов</w:t>
      </w:r>
      <w:r w:rsidRPr="00B80A58">
        <w:rPr>
          <w:spacing w:val="-16"/>
        </w:rPr>
        <w:t xml:space="preserve"> </w:t>
      </w:r>
      <w:r w:rsidRPr="00B80A58">
        <w:t>капитального</w:t>
      </w:r>
      <w:r w:rsidRPr="00B80A58">
        <w:rPr>
          <w:spacing w:val="-16"/>
        </w:rPr>
        <w:t xml:space="preserve"> </w:t>
      </w:r>
      <w:r w:rsidRPr="00B80A58">
        <w:t>строительства,</w:t>
      </w:r>
      <w:r w:rsidRPr="00B80A58">
        <w:rPr>
          <w:spacing w:val="-16"/>
        </w:rPr>
        <w:t xml:space="preserve"> </w:t>
      </w:r>
      <w:r w:rsidRPr="00B80A58">
        <w:t>а</w:t>
      </w:r>
      <w:r w:rsidRPr="00B80A58">
        <w:rPr>
          <w:spacing w:val="-17"/>
        </w:rPr>
        <w:t xml:space="preserve"> </w:t>
      </w:r>
      <w:r w:rsidRPr="00B80A58">
        <w:t>также</w:t>
      </w:r>
      <w:r w:rsidRPr="00B80A58">
        <w:rPr>
          <w:spacing w:val="-16"/>
        </w:rPr>
        <w:t xml:space="preserve"> </w:t>
      </w:r>
      <w:r w:rsidRPr="00B80A58">
        <w:t>применительно</w:t>
      </w:r>
      <w:r w:rsidRPr="00B80A58">
        <w:rPr>
          <w:spacing w:val="-16"/>
        </w:rPr>
        <w:t xml:space="preserve"> </w:t>
      </w:r>
      <w:r w:rsidRPr="00B80A58">
        <w:t>к</w:t>
      </w:r>
      <w:r w:rsidRPr="00B80A58">
        <w:rPr>
          <w:spacing w:val="-15"/>
        </w:rPr>
        <w:t xml:space="preserve"> </w:t>
      </w:r>
      <w:r w:rsidRPr="00B80A58">
        <w:t>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w:t>
      </w:r>
      <w:r w:rsidRPr="00B80A58">
        <w:rPr>
          <w:spacing w:val="-1"/>
        </w:rPr>
        <w:t xml:space="preserve"> </w:t>
      </w:r>
      <w:r w:rsidRPr="00B80A58">
        <w:t>населения.</w:t>
      </w:r>
    </w:p>
    <w:p w14:paraId="61FBFD00" w14:textId="77777777" w:rsidR="00042ECC" w:rsidRPr="00B80A58" w:rsidRDefault="00042ECC" w:rsidP="00042ECC">
      <w:pPr>
        <w:pStyle w:val="a3"/>
        <w:ind w:right="165"/>
      </w:pPr>
      <w:r w:rsidRPr="00B80A58">
        <w:rPr>
          <w:b/>
        </w:rPr>
        <w:t xml:space="preserve">Красные линии </w:t>
      </w:r>
      <w:r w:rsidRPr="00B80A58">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1B25DCC4" w14:textId="77777777" w:rsidR="00042ECC" w:rsidRPr="00B80A58" w:rsidRDefault="00042ECC" w:rsidP="00042ECC">
      <w:pPr>
        <w:pStyle w:val="a3"/>
        <w:spacing w:before="1"/>
        <w:ind w:right="159"/>
      </w:pPr>
      <w:r w:rsidRPr="00B80A58">
        <w:rPr>
          <w:b/>
        </w:rPr>
        <w:t>Линейные</w:t>
      </w:r>
      <w:r w:rsidRPr="00B80A58">
        <w:rPr>
          <w:b/>
          <w:spacing w:val="-12"/>
        </w:rPr>
        <w:t xml:space="preserve"> </w:t>
      </w:r>
      <w:r w:rsidRPr="00B80A58">
        <w:rPr>
          <w:b/>
        </w:rPr>
        <w:t>объекты</w:t>
      </w:r>
      <w:r w:rsidRPr="00B80A58">
        <w:rPr>
          <w:b/>
          <w:spacing w:val="-9"/>
        </w:rPr>
        <w:t xml:space="preserve"> </w:t>
      </w:r>
      <w:r w:rsidRPr="00B80A58">
        <w:t>–</w:t>
      </w:r>
      <w:r w:rsidRPr="00B80A58">
        <w:rPr>
          <w:spacing w:val="-10"/>
        </w:rPr>
        <w:t xml:space="preserve"> </w:t>
      </w:r>
      <w:r w:rsidRPr="00B80A58">
        <w:t>линии</w:t>
      </w:r>
      <w:r w:rsidRPr="00B80A58">
        <w:rPr>
          <w:spacing w:val="-9"/>
        </w:rPr>
        <w:t xml:space="preserve"> </w:t>
      </w:r>
      <w:r w:rsidRPr="00B80A58">
        <w:t>электропередачи,</w:t>
      </w:r>
      <w:r w:rsidRPr="00B80A58">
        <w:rPr>
          <w:spacing w:val="-11"/>
        </w:rPr>
        <w:t xml:space="preserve"> </w:t>
      </w:r>
      <w:r w:rsidRPr="00B80A58">
        <w:t>линии</w:t>
      </w:r>
      <w:r w:rsidRPr="00B80A58">
        <w:rPr>
          <w:spacing w:val="-9"/>
        </w:rPr>
        <w:t xml:space="preserve"> </w:t>
      </w:r>
      <w:r w:rsidRPr="00B80A58">
        <w:t>связи</w:t>
      </w:r>
      <w:r w:rsidRPr="00B80A58">
        <w:rPr>
          <w:spacing w:val="-9"/>
        </w:rPr>
        <w:t xml:space="preserve"> </w:t>
      </w:r>
      <w:r w:rsidRPr="00B80A58">
        <w:t>(в</w:t>
      </w:r>
      <w:r w:rsidRPr="00B80A58">
        <w:rPr>
          <w:spacing w:val="-11"/>
        </w:rPr>
        <w:t xml:space="preserve"> </w:t>
      </w:r>
      <w:r w:rsidRPr="00B80A58">
        <w:t>том</w:t>
      </w:r>
      <w:r w:rsidRPr="00B80A58">
        <w:rPr>
          <w:spacing w:val="-11"/>
        </w:rPr>
        <w:t xml:space="preserve"> </w:t>
      </w:r>
      <w:r w:rsidRPr="00B80A58">
        <w:t>числе</w:t>
      </w:r>
      <w:r w:rsidRPr="00B80A58">
        <w:rPr>
          <w:spacing w:val="-10"/>
        </w:rPr>
        <w:t xml:space="preserve"> </w:t>
      </w:r>
      <w:r w:rsidRPr="00B80A58">
        <w:t>линейно-кабельные сооружения), трубопроводы, автомобильные дороги, железнодорожные линии и другие подобные сооружения.</w:t>
      </w:r>
    </w:p>
    <w:p w14:paraId="16931709" w14:textId="77777777" w:rsidR="00042ECC" w:rsidRPr="00B80A58" w:rsidRDefault="00042ECC" w:rsidP="00042ECC">
      <w:pPr>
        <w:ind w:left="112" w:right="166" w:firstLine="720"/>
        <w:jc w:val="both"/>
        <w:rPr>
          <w:sz w:val="24"/>
          <w:szCs w:val="24"/>
        </w:rPr>
      </w:pPr>
      <w:r w:rsidRPr="00B80A58">
        <w:rPr>
          <w:b/>
          <w:sz w:val="24"/>
          <w:szCs w:val="24"/>
        </w:rPr>
        <w:t>Максимальный</w:t>
      </w:r>
      <w:r w:rsidRPr="00B80A58">
        <w:rPr>
          <w:b/>
          <w:spacing w:val="-6"/>
          <w:sz w:val="24"/>
          <w:szCs w:val="24"/>
        </w:rPr>
        <w:t xml:space="preserve"> </w:t>
      </w:r>
      <w:r w:rsidRPr="00B80A58">
        <w:rPr>
          <w:b/>
          <w:sz w:val="24"/>
          <w:szCs w:val="24"/>
        </w:rPr>
        <w:t>процент</w:t>
      </w:r>
      <w:r w:rsidRPr="00B80A58">
        <w:rPr>
          <w:b/>
          <w:spacing w:val="-7"/>
          <w:sz w:val="24"/>
          <w:szCs w:val="24"/>
        </w:rPr>
        <w:t xml:space="preserve"> </w:t>
      </w:r>
      <w:r w:rsidRPr="00B80A58">
        <w:rPr>
          <w:b/>
          <w:sz w:val="24"/>
          <w:szCs w:val="24"/>
        </w:rPr>
        <w:t>застройки</w:t>
      </w:r>
      <w:r w:rsidRPr="00B80A58">
        <w:rPr>
          <w:b/>
          <w:spacing w:val="-6"/>
          <w:sz w:val="24"/>
          <w:szCs w:val="24"/>
        </w:rPr>
        <w:t xml:space="preserve"> </w:t>
      </w:r>
      <w:r w:rsidRPr="00B80A58">
        <w:rPr>
          <w:sz w:val="24"/>
          <w:szCs w:val="24"/>
        </w:rPr>
        <w:t>–</w:t>
      </w:r>
      <w:r w:rsidRPr="00B80A58">
        <w:rPr>
          <w:spacing w:val="-6"/>
          <w:sz w:val="24"/>
          <w:szCs w:val="24"/>
        </w:rPr>
        <w:t xml:space="preserve"> </w:t>
      </w:r>
      <w:r w:rsidRPr="00B80A58">
        <w:rPr>
          <w:sz w:val="24"/>
          <w:szCs w:val="24"/>
        </w:rPr>
        <w:t>отношение</w:t>
      </w:r>
      <w:r w:rsidRPr="00B80A58">
        <w:rPr>
          <w:spacing w:val="-8"/>
          <w:sz w:val="24"/>
          <w:szCs w:val="24"/>
        </w:rPr>
        <w:t xml:space="preserve"> </w:t>
      </w:r>
      <w:r w:rsidRPr="00B80A58">
        <w:rPr>
          <w:sz w:val="24"/>
          <w:szCs w:val="24"/>
        </w:rPr>
        <w:t>суммарной</w:t>
      </w:r>
      <w:r w:rsidRPr="00B80A58">
        <w:rPr>
          <w:spacing w:val="-6"/>
          <w:sz w:val="24"/>
          <w:szCs w:val="24"/>
        </w:rPr>
        <w:t xml:space="preserve"> </w:t>
      </w:r>
      <w:r w:rsidRPr="00B80A58">
        <w:rPr>
          <w:sz w:val="24"/>
          <w:szCs w:val="24"/>
        </w:rPr>
        <w:t>площади</w:t>
      </w:r>
      <w:r w:rsidRPr="00B80A58">
        <w:rPr>
          <w:spacing w:val="-6"/>
          <w:sz w:val="24"/>
          <w:szCs w:val="24"/>
        </w:rPr>
        <w:t xml:space="preserve"> </w:t>
      </w:r>
      <w:r w:rsidRPr="00B80A58">
        <w:rPr>
          <w:sz w:val="24"/>
          <w:szCs w:val="24"/>
        </w:rPr>
        <w:t>земельного</w:t>
      </w:r>
      <w:r w:rsidRPr="00B80A58">
        <w:rPr>
          <w:spacing w:val="-6"/>
          <w:sz w:val="24"/>
          <w:szCs w:val="24"/>
        </w:rPr>
        <w:t xml:space="preserve"> </w:t>
      </w:r>
      <w:r w:rsidRPr="00B80A58">
        <w:rPr>
          <w:sz w:val="24"/>
          <w:szCs w:val="24"/>
        </w:rPr>
        <w:t>участка, которая может быть застроена, ко всей площади земельного участка</w:t>
      </w:r>
      <w:r w:rsidRPr="00B80A58">
        <w:rPr>
          <w:spacing w:val="-2"/>
          <w:sz w:val="24"/>
          <w:szCs w:val="24"/>
        </w:rPr>
        <w:t xml:space="preserve"> </w:t>
      </w:r>
      <w:r w:rsidRPr="00B80A58">
        <w:rPr>
          <w:sz w:val="24"/>
          <w:szCs w:val="24"/>
        </w:rPr>
        <w:t>(%).</w:t>
      </w:r>
    </w:p>
    <w:p w14:paraId="23E760DB" w14:textId="77777777" w:rsidR="00042ECC" w:rsidRPr="00B80A58" w:rsidRDefault="00042ECC" w:rsidP="00042ECC">
      <w:pPr>
        <w:ind w:left="112" w:right="164" w:firstLine="720"/>
        <w:jc w:val="both"/>
        <w:rPr>
          <w:sz w:val="24"/>
          <w:szCs w:val="24"/>
        </w:rPr>
      </w:pPr>
      <w:r w:rsidRPr="00B80A58">
        <w:rPr>
          <w:b/>
          <w:sz w:val="24"/>
          <w:szCs w:val="24"/>
        </w:rPr>
        <w:t xml:space="preserve">Минимальный отступ здания, строения, сооружения от границы земельного участка </w:t>
      </w:r>
      <w:r w:rsidRPr="00B80A58">
        <w:rPr>
          <w:sz w:val="24"/>
          <w:szCs w:val="24"/>
        </w:rPr>
        <w:t>– расстояние между границей земельного участка и зданием, строением или сооружением.</w:t>
      </w:r>
    </w:p>
    <w:p w14:paraId="7E7B67F4" w14:textId="77777777" w:rsidR="00042ECC" w:rsidRPr="00B80A58" w:rsidRDefault="00042ECC" w:rsidP="00042ECC">
      <w:pPr>
        <w:pStyle w:val="a3"/>
        <w:ind w:right="164"/>
      </w:pPr>
      <w:r w:rsidRPr="00B80A58">
        <w:rPr>
          <w:b/>
        </w:rPr>
        <w:t xml:space="preserve">Объекты капитального строительства </w:t>
      </w:r>
      <w:r w:rsidRPr="00B80A58">
        <w:t>– здания, строения, сооружения,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5F4FF6E5" w14:textId="77777777" w:rsidR="00042ECC" w:rsidRPr="00B80A58" w:rsidRDefault="00042ECC" w:rsidP="000C66E2">
      <w:pPr>
        <w:ind w:left="112" w:right="166" w:firstLine="720"/>
        <w:jc w:val="both"/>
        <w:rPr>
          <w:sz w:val="24"/>
          <w:szCs w:val="24"/>
        </w:rPr>
      </w:pPr>
      <w:r w:rsidRPr="00B80A58">
        <w:rPr>
          <w:b/>
          <w:sz w:val="24"/>
          <w:szCs w:val="24"/>
        </w:rPr>
        <w:t xml:space="preserve">Некапитальные строения, сооружения </w:t>
      </w:r>
      <w:r w:rsidRPr="00B80A58">
        <w:rPr>
          <w:sz w:val="24"/>
          <w:szCs w:val="24"/>
        </w:rPr>
        <w:t>– строения, сооружения, которые не имеют прочной связи с землей и конструктивные характеристики которых позволяют осуществить их</w:t>
      </w:r>
      <w:r w:rsidR="000C66E2">
        <w:rPr>
          <w:sz w:val="24"/>
          <w:szCs w:val="24"/>
        </w:rPr>
        <w:t xml:space="preserve"> </w:t>
      </w:r>
      <w:r w:rsidRPr="00B80A58">
        <w:rPr>
          <w:sz w:val="24"/>
          <w:szCs w:val="24"/>
        </w:rPr>
        <w:t>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19BFA7C1" w14:textId="77777777" w:rsidR="00042ECC" w:rsidRPr="00B80A58" w:rsidRDefault="00042ECC" w:rsidP="00042ECC">
      <w:pPr>
        <w:spacing w:before="1"/>
        <w:ind w:left="112" w:right="163" w:firstLine="720"/>
        <w:jc w:val="both"/>
        <w:rPr>
          <w:sz w:val="24"/>
          <w:szCs w:val="24"/>
        </w:rPr>
      </w:pPr>
      <w:r w:rsidRPr="00B80A58">
        <w:rPr>
          <w:b/>
          <w:sz w:val="24"/>
          <w:szCs w:val="24"/>
        </w:rPr>
        <w:t>Основные виды разрешенного использования земельных участков и объектов капитального</w:t>
      </w:r>
      <w:r w:rsidRPr="00B80A58">
        <w:rPr>
          <w:b/>
          <w:spacing w:val="-14"/>
          <w:sz w:val="24"/>
          <w:szCs w:val="24"/>
        </w:rPr>
        <w:t xml:space="preserve"> </w:t>
      </w:r>
      <w:r w:rsidRPr="00B80A58">
        <w:rPr>
          <w:b/>
          <w:sz w:val="24"/>
          <w:szCs w:val="24"/>
        </w:rPr>
        <w:t>строительства</w:t>
      </w:r>
      <w:r w:rsidRPr="00B80A58">
        <w:rPr>
          <w:b/>
          <w:spacing w:val="-10"/>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5"/>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4"/>
          <w:sz w:val="24"/>
          <w:szCs w:val="24"/>
        </w:rPr>
        <w:t xml:space="preserve"> </w:t>
      </w:r>
      <w:r w:rsidRPr="00B80A58">
        <w:rPr>
          <w:sz w:val="24"/>
          <w:szCs w:val="24"/>
        </w:rPr>
        <w:t>и</w:t>
      </w:r>
      <w:r w:rsidRPr="00B80A58">
        <w:rPr>
          <w:spacing w:val="-13"/>
          <w:sz w:val="24"/>
          <w:szCs w:val="24"/>
        </w:rPr>
        <w:t xml:space="preserve"> </w:t>
      </w:r>
      <w:r w:rsidRPr="00B80A58">
        <w:rPr>
          <w:sz w:val="24"/>
          <w:szCs w:val="24"/>
        </w:rPr>
        <w:t>объектов капитального</w:t>
      </w:r>
      <w:r w:rsidRPr="00B80A58">
        <w:rPr>
          <w:spacing w:val="-5"/>
          <w:sz w:val="24"/>
          <w:szCs w:val="24"/>
        </w:rPr>
        <w:t xml:space="preserve"> </w:t>
      </w:r>
      <w:r w:rsidRPr="00B80A58">
        <w:rPr>
          <w:sz w:val="24"/>
          <w:szCs w:val="24"/>
        </w:rPr>
        <w:t>строительства,</w:t>
      </w:r>
      <w:r w:rsidRPr="00B80A58">
        <w:rPr>
          <w:spacing w:val="-5"/>
          <w:sz w:val="24"/>
          <w:szCs w:val="24"/>
        </w:rPr>
        <w:t xml:space="preserve"> </w:t>
      </w:r>
      <w:r w:rsidRPr="00B80A58">
        <w:rPr>
          <w:sz w:val="24"/>
          <w:szCs w:val="24"/>
        </w:rPr>
        <w:t>допустимые</w:t>
      </w:r>
      <w:r w:rsidRPr="00B80A58">
        <w:rPr>
          <w:spacing w:val="-6"/>
          <w:sz w:val="24"/>
          <w:szCs w:val="24"/>
        </w:rPr>
        <w:t xml:space="preserve"> </w:t>
      </w:r>
      <w:r w:rsidRPr="00B80A58">
        <w:rPr>
          <w:sz w:val="24"/>
          <w:szCs w:val="24"/>
        </w:rPr>
        <w:t>в</w:t>
      </w:r>
      <w:r w:rsidRPr="00B80A58">
        <w:rPr>
          <w:spacing w:val="-5"/>
          <w:sz w:val="24"/>
          <w:szCs w:val="24"/>
        </w:rPr>
        <w:t xml:space="preserve"> </w:t>
      </w:r>
      <w:r w:rsidRPr="00B80A58">
        <w:rPr>
          <w:sz w:val="24"/>
          <w:szCs w:val="24"/>
        </w:rPr>
        <w:t>силу</w:t>
      </w:r>
      <w:r w:rsidRPr="00B80A58">
        <w:rPr>
          <w:spacing w:val="-5"/>
          <w:sz w:val="24"/>
          <w:szCs w:val="24"/>
        </w:rPr>
        <w:t xml:space="preserve"> </w:t>
      </w:r>
      <w:r w:rsidRPr="00B80A58">
        <w:rPr>
          <w:sz w:val="24"/>
          <w:szCs w:val="24"/>
        </w:rPr>
        <w:t>перечисления</w:t>
      </w:r>
      <w:r w:rsidRPr="00B80A58">
        <w:rPr>
          <w:spacing w:val="-5"/>
          <w:sz w:val="24"/>
          <w:szCs w:val="24"/>
        </w:rPr>
        <w:t xml:space="preserve"> </w:t>
      </w:r>
      <w:r w:rsidRPr="00B80A58">
        <w:rPr>
          <w:sz w:val="24"/>
          <w:szCs w:val="24"/>
        </w:rPr>
        <w:t>этих</w:t>
      </w:r>
      <w:r w:rsidRPr="00B80A58">
        <w:rPr>
          <w:spacing w:val="-5"/>
          <w:sz w:val="24"/>
          <w:szCs w:val="24"/>
        </w:rPr>
        <w:t xml:space="preserve"> </w:t>
      </w:r>
      <w:r w:rsidRPr="00B80A58">
        <w:rPr>
          <w:sz w:val="24"/>
          <w:szCs w:val="24"/>
        </w:rPr>
        <w:t>видов</w:t>
      </w:r>
      <w:r w:rsidRPr="00B80A58">
        <w:rPr>
          <w:spacing w:val="-5"/>
          <w:sz w:val="24"/>
          <w:szCs w:val="24"/>
        </w:rPr>
        <w:t xml:space="preserve"> </w:t>
      </w:r>
      <w:r w:rsidRPr="00B80A58">
        <w:rPr>
          <w:sz w:val="24"/>
          <w:szCs w:val="24"/>
        </w:rPr>
        <w:t>деятельности</w:t>
      </w:r>
      <w:r w:rsidRPr="00B80A58">
        <w:rPr>
          <w:spacing w:val="-3"/>
          <w:sz w:val="24"/>
          <w:szCs w:val="24"/>
        </w:rPr>
        <w:t xml:space="preserve"> </w:t>
      </w:r>
      <w:r w:rsidRPr="00B80A58">
        <w:rPr>
          <w:sz w:val="24"/>
          <w:szCs w:val="24"/>
        </w:rPr>
        <w:t>и</w:t>
      </w:r>
      <w:r w:rsidRPr="00B80A58">
        <w:rPr>
          <w:spacing w:val="-4"/>
          <w:sz w:val="24"/>
          <w:szCs w:val="24"/>
        </w:rPr>
        <w:t xml:space="preserve"> </w:t>
      </w:r>
      <w:r w:rsidRPr="00B80A58">
        <w:rPr>
          <w:sz w:val="24"/>
          <w:szCs w:val="24"/>
        </w:rPr>
        <w:t xml:space="preserve">объектов </w:t>
      </w:r>
      <w:r w:rsidRPr="00B80A58">
        <w:rPr>
          <w:sz w:val="24"/>
          <w:szCs w:val="24"/>
        </w:rPr>
        <w:lastRenderedPageBreak/>
        <w:t>в составе градостроительных регламентов применительно к соответствующим территориальным зонам.</w:t>
      </w:r>
    </w:p>
    <w:p w14:paraId="6893548D" w14:textId="77777777" w:rsidR="00042ECC" w:rsidRPr="00B80A58" w:rsidRDefault="00042ECC" w:rsidP="00042ECC">
      <w:pPr>
        <w:pStyle w:val="a3"/>
        <w:ind w:right="162"/>
      </w:pPr>
      <w:r w:rsidRPr="00B80A58">
        <w:rPr>
          <w:b/>
        </w:rPr>
        <w:t xml:space="preserve">Объект индивидуального жилищного строительства </w:t>
      </w:r>
      <w:r w:rsidRPr="00B80A58">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w:t>
      </w:r>
      <w:r w:rsidRPr="00B80A58">
        <w:rPr>
          <w:spacing w:val="-5"/>
        </w:rPr>
        <w:t xml:space="preserve"> </w:t>
      </w:r>
      <w:r w:rsidRPr="00B80A58">
        <w:t>гражданами</w:t>
      </w:r>
      <w:r w:rsidRPr="00B80A58">
        <w:rPr>
          <w:spacing w:val="-4"/>
        </w:rPr>
        <w:t xml:space="preserve"> </w:t>
      </w:r>
      <w:r w:rsidRPr="00B80A58">
        <w:t>бытовых</w:t>
      </w:r>
      <w:r w:rsidRPr="00B80A58">
        <w:rPr>
          <w:spacing w:val="-5"/>
        </w:rPr>
        <w:t xml:space="preserve"> </w:t>
      </w:r>
      <w:r w:rsidRPr="00B80A58">
        <w:t>и</w:t>
      </w:r>
      <w:r w:rsidRPr="00B80A58">
        <w:rPr>
          <w:spacing w:val="-6"/>
        </w:rPr>
        <w:t xml:space="preserve"> </w:t>
      </w:r>
      <w:r w:rsidRPr="00B80A58">
        <w:t>иных</w:t>
      </w:r>
      <w:r w:rsidRPr="00B80A58">
        <w:rPr>
          <w:spacing w:val="-8"/>
        </w:rPr>
        <w:t xml:space="preserve"> </w:t>
      </w:r>
      <w:r w:rsidRPr="00B80A58">
        <w:t>нужд,</w:t>
      </w:r>
      <w:r w:rsidRPr="00B80A58">
        <w:rPr>
          <w:spacing w:val="-4"/>
        </w:rPr>
        <w:t xml:space="preserve"> </w:t>
      </w:r>
      <w:r w:rsidRPr="00B80A58">
        <w:t>связанных</w:t>
      </w:r>
      <w:r w:rsidRPr="00B80A58">
        <w:rPr>
          <w:spacing w:val="-5"/>
        </w:rPr>
        <w:t xml:space="preserve"> </w:t>
      </w:r>
      <w:r w:rsidRPr="00B80A58">
        <w:t>с</w:t>
      </w:r>
      <w:r w:rsidRPr="00B80A58">
        <w:rPr>
          <w:spacing w:val="-6"/>
        </w:rPr>
        <w:t xml:space="preserve"> </w:t>
      </w:r>
      <w:r w:rsidRPr="00B80A58">
        <w:t>их</w:t>
      </w:r>
      <w:r w:rsidRPr="00B80A58">
        <w:rPr>
          <w:spacing w:val="-7"/>
        </w:rPr>
        <w:t xml:space="preserve"> </w:t>
      </w:r>
      <w:r w:rsidRPr="00B80A58">
        <w:t>проживанием</w:t>
      </w:r>
      <w:r w:rsidRPr="00B80A58">
        <w:rPr>
          <w:spacing w:val="-6"/>
        </w:rPr>
        <w:t xml:space="preserve"> </w:t>
      </w:r>
      <w:r w:rsidRPr="00B80A58">
        <w:t>в</w:t>
      </w:r>
      <w:r w:rsidRPr="00B80A58">
        <w:rPr>
          <w:spacing w:val="-5"/>
        </w:rPr>
        <w:t xml:space="preserve"> </w:t>
      </w:r>
      <w:r w:rsidRPr="00B80A58">
        <w:t>таком</w:t>
      </w:r>
      <w:r w:rsidRPr="00B80A58">
        <w:rPr>
          <w:spacing w:val="-4"/>
        </w:rPr>
        <w:t xml:space="preserve"> </w:t>
      </w:r>
      <w:r w:rsidRPr="00B80A58">
        <w:t>здании,</w:t>
      </w:r>
      <w:r w:rsidRPr="00B80A58">
        <w:rPr>
          <w:spacing w:val="-7"/>
        </w:rPr>
        <w:t xml:space="preserve"> </w:t>
      </w:r>
      <w:r w:rsidRPr="00B80A58">
        <w:t>и не предназначено для раздела на самостоятельные объекты</w:t>
      </w:r>
      <w:r w:rsidRPr="00B80A58">
        <w:rPr>
          <w:spacing w:val="-8"/>
        </w:rPr>
        <w:t xml:space="preserve"> </w:t>
      </w:r>
      <w:r w:rsidRPr="00B80A58">
        <w:t>недвижимости.</w:t>
      </w:r>
    </w:p>
    <w:p w14:paraId="771FA353" w14:textId="77777777" w:rsidR="00042ECC" w:rsidRPr="00B80A58" w:rsidRDefault="00042ECC" w:rsidP="00042ECC">
      <w:pPr>
        <w:ind w:left="112" w:right="167" w:firstLine="720"/>
        <w:jc w:val="both"/>
        <w:rPr>
          <w:sz w:val="24"/>
          <w:szCs w:val="24"/>
        </w:rPr>
      </w:pPr>
      <w:r w:rsidRPr="00B80A58">
        <w:rPr>
          <w:b/>
          <w:sz w:val="24"/>
          <w:szCs w:val="24"/>
        </w:rPr>
        <w:t xml:space="preserve">Правообладатели земельных участков, объектов капитального строительства </w:t>
      </w:r>
      <w:r w:rsidRPr="00B80A58">
        <w:rPr>
          <w:sz w:val="24"/>
          <w:szCs w:val="24"/>
        </w:rPr>
        <w:t>– собственники, землепользователи, землевладельцы и арендаторы земельных участков, объектов капитального строительства, их уполномоченные лица.</w:t>
      </w:r>
    </w:p>
    <w:p w14:paraId="13C99BE5" w14:textId="77777777" w:rsidR="00042ECC" w:rsidRPr="00B80A58" w:rsidRDefault="00042ECC" w:rsidP="00042ECC">
      <w:pPr>
        <w:spacing w:before="1"/>
        <w:ind w:left="112" w:right="167" w:firstLine="720"/>
        <w:jc w:val="both"/>
        <w:rPr>
          <w:sz w:val="24"/>
          <w:szCs w:val="24"/>
        </w:rPr>
      </w:pPr>
      <w:r w:rsidRPr="00B80A58">
        <w:rPr>
          <w:b/>
          <w:sz w:val="24"/>
          <w:szCs w:val="24"/>
        </w:rPr>
        <w:t>Предельные (минимальные и (или) максимальные) размеры земельных участков и предельные</w:t>
      </w:r>
      <w:r w:rsidRPr="00B80A58">
        <w:rPr>
          <w:b/>
          <w:spacing w:val="-9"/>
          <w:sz w:val="24"/>
          <w:szCs w:val="24"/>
        </w:rPr>
        <w:t xml:space="preserve"> </w:t>
      </w:r>
      <w:r w:rsidRPr="00B80A58">
        <w:rPr>
          <w:b/>
          <w:sz w:val="24"/>
          <w:szCs w:val="24"/>
        </w:rPr>
        <w:t>параметры</w:t>
      </w:r>
      <w:r w:rsidRPr="00B80A58">
        <w:rPr>
          <w:b/>
          <w:spacing w:val="-8"/>
          <w:sz w:val="24"/>
          <w:szCs w:val="24"/>
        </w:rPr>
        <w:t xml:space="preserve"> </w:t>
      </w:r>
      <w:r w:rsidRPr="00B80A58">
        <w:rPr>
          <w:b/>
          <w:sz w:val="24"/>
          <w:szCs w:val="24"/>
        </w:rPr>
        <w:t>разрешенного</w:t>
      </w:r>
      <w:r w:rsidRPr="00B80A58">
        <w:rPr>
          <w:b/>
          <w:spacing w:val="-8"/>
          <w:sz w:val="24"/>
          <w:szCs w:val="24"/>
        </w:rPr>
        <w:t xml:space="preserve"> </w:t>
      </w:r>
      <w:r w:rsidRPr="00B80A58">
        <w:rPr>
          <w:b/>
          <w:sz w:val="24"/>
          <w:szCs w:val="24"/>
        </w:rPr>
        <w:t>строительства,</w:t>
      </w:r>
      <w:r w:rsidRPr="00B80A58">
        <w:rPr>
          <w:b/>
          <w:spacing w:val="-8"/>
          <w:sz w:val="24"/>
          <w:szCs w:val="24"/>
        </w:rPr>
        <w:t xml:space="preserve"> </w:t>
      </w:r>
      <w:r w:rsidRPr="00B80A58">
        <w:rPr>
          <w:b/>
          <w:sz w:val="24"/>
          <w:szCs w:val="24"/>
        </w:rPr>
        <w:t>реконструкции</w:t>
      </w:r>
      <w:r w:rsidRPr="00B80A58">
        <w:rPr>
          <w:b/>
          <w:spacing w:val="-6"/>
          <w:sz w:val="24"/>
          <w:szCs w:val="24"/>
        </w:rPr>
        <w:t xml:space="preserve"> </w:t>
      </w:r>
      <w:r w:rsidRPr="00B80A58">
        <w:rPr>
          <w:b/>
          <w:sz w:val="24"/>
          <w:szCs w:val="24"/>
        </w:rPr>
        <w:t>объектов</w:t>
      </w:r>
      <w:r w:rsidRPr="00B80A58">
        <w:rPr>
          <w:b/>
          <w:spacing w:val="-8"/>
          <w:sz w:val="24"/>
          <w:szCs w:val="24"/>
        </w:rPr>
        <w:t xml:space="preserve"> </w:t>
      </w:r>
      <w:r w:rsidRPr="00B80A58">
        <w:rPr>
          <w:b/>
          <w:sz w:val="24"/>
          <w:szCs w:val="24"/>
        </w:rPr>
        <w:t xml:space="preserve">капитального строительства </w:t>
      </w:r>
      <w:r w:rsidRPr="00B80A58">
        <w:rPr>
          <w:sz w:val="24"/>
          <w:szCs w:val="24"/>
        </w:rPr>
        <w:t>– предельные (минимальные и (или) максимальные) размеры земельных участков, в</w:t>
      </w:r>
      <w:r w:rsidRPr="00B80A58">
        <w:rPr>
          <w:spacing w:val="-8"/>
          <w:sz w:val="24"/>
          <w:szCs w:val="24"/>
        </w:rPr>
        <w:t xml:space="preserve"> </w:t>
      </w:r>
      <w:r w:rsidRPr="00B80A58">
        <w:rPr>
          <w:sz w:val="24"/>
          <w:szCs w:val="24"/>
        </w:rPr>
        <w:t>том</w:t>
      </w:r>
      <w:r w:rsidRPr="00B80A58">
        <w:rPr>
          <w:spacing w:val="-6"/>
          <w:sz w:val="24"/>
          <w:szCs w:val="24"/>
        </w:rPr>
        <w:t xml:space="preserve"> </w:t>
      </w:r>
      <w:r w:rsidRPr="00B80A58">
        <w:rPr>
          <w:sz w:val="24"/>
          <w:szCs w:val="24"/>
        </w:rPr>
        <w:t>числе</w:t>
      </w:r>
      <w:r w:rsidRPr="00B80A58">
        <w:rPr>
          <w:spacing w:val="-8"/>
          <w:sz w:val="24"/>
          <w:szCs w:val="24"/>
        </w:rPr>
        <w:t xml:space="preserve"> </w:t>
      </w:r>
      <w:r w:rsidRPr="00B80A58">
        <w:rPr>
          <w:sz w:val="24"/>
          <w:szCs w:val="24"/>
        </w:rPr>
        <w:t>их</w:t>
      </w:r>
      <w:r w:rsidRPr="00B80A58">
        <w:rPr>
          <w:spacing w:val="-6"/>
          <w:sz w:val="24"/>
          <w:szCs w:val="24"/>
        </w:rPr>
        <w:t xml:space="preserve"> </w:t>
      </w:r>
      <w:r w:rsidRPr="00B80A58">
        <w:rPr>
          <w:sz w:val="24"/>
          <w:szCs w:val="24"/>
        </w:rPr>
        <w:t>площадь;</w:t>
      </w:r>
      <w:r w:rsidRPr="00B80A58">
        <w:rPr>
          <w:spacing w:val="-6"/>
          <w:sz w:val="24"/>
          <w:szCs w:val="24"/>
        </w:rPr>
        <w:t xml:space="preserve"> </w:t>
      </w:r>
      <w:r w:rsidRPr="00B80A58">
        <w:rPr>
          <w:sz w:val="24"/>
          <w:szCs w:val="24"/>
        </w:rPr>
        <w:t>минимальные</w:t>
      </w:r>
      <w:r w:rsidRPr="00B80A58">
        <w:rPr>
          <w:spacing w:val="-9"/>
          <w:sz w:val="24"/>
          <w:szCs w:val="24"/>
        </w:rPr>
        <w:t xml:space="preserve"> </w:t>
      </w:r>
      <w:r w:rsidRPr="00B80A58">
        <w:rPr>
          <w:sz w:val="24"/>
          <w:szCs w:val="24"/>
        </w:rPr>
        <w:t>отступы</w:t>
      </w:r>
      <w:r w:rsidRPr="00B80A58">
        <w:rPr>
          <w:spacing w:val="-9"/>
          <w:sz w:val="24"/>
          <w:szCs w:val="24"/>
        </w:rPr>
        <w:t xml:space="preserve"> </w:t>
      </w:r>
      <w:r w:rsidRPr="00B80A58">
        <w:rPr>
          <w:sz w:val="24"/>
          <w:szCs w:val="24"/>
        </w:rPr>
        <w:t>от</w:t>
      </w:r>
      <w:r w:rsidRPr="00B80A58">
        <w:rPr>
          <w:spacing w:val="-7"/>
          <w:sz w:val="24"/>
          <w:szCs w:val="24"/>
        </w:rPr>
        <w:t xml:space="preserve"> </w:t>
      </w:r>
      <w:r w:rsidRPr="00B80A58">
        <w:rPr>
          <w:sz w:val="24"/>
          <w:szCs w:val="24"/>
        </w:rPr>
        <w:t>границ</w:t>
      </w:r>
      <w:r w:rsidRPr="00B80A58">
        <w:rPr>
          <w:spacing w:val="-5"/>
          <w:sz w:val="24"/>
          <w:szCs w:val="24"/>
        </w:rPr>
        <w:t xml:space="preserve"> </w:t>
      </w:r>
      <w:r w:rsidRPr="00B80A58">
        <w:rPr>
          <w:sz w:val="24"/>
          <w:szCs w:val="24"/>
        </w:rPr>
        <w:t>земельных</w:t>
      </w:r>
      <w:r w:rsidRPr="00B80A58">
        <w:rPr>
          <w:spacing w:val="-7"/>
          <w:sz w:val="24"/>
          <w:szCs w:val="24"/>
        </w:rPr>
        <w:t xml:space="preserve"> </w:t>
      </w:r>
      <w:r w:rsidRPr="00B80A58">
        <w:rPr>
          <w:sz w:val="24"/>
          <w:szCs w:val="24"/>
        </w:rPr>
        <w:t>участков</w:t>
      </w:r>
      <w:r w:rsidRPr="00B80A58">
        <w:rPr>
          <w:spacing w:val="-8"/>
          <w:sz w:val="24"/>
          <w:szCs w:val="24"/>
        </w:rPr>
        <w:t xml:space="preserve"> </w:t>
      </w:r>
      <w:r w:rsidRPr="00B80A58">
        <w:rPr>
          <w:sz w:val="24"/>
          <w:szCs w:val="24"/>
        </w:rPr>
        <w:t>в</w:t>
      </w:r>
      <w:r w:rsidRPr="00B80A58">
        <w:rPr>
          <w:spacing w:val="-7"/>
          <w:sz w:val="24"/>
          <w:szCs w:val="24"/>
        </w:rPr>
        <w:t xml:space="preserve"> </w:t>
      </w:r>
      <w:r w:rsidRPr="00B80A58">
        <w:rPr>
          <w:sz w:val="24"/>
          <w:szCs w:val="24"/>
        </w:rPr>
        <w:t>целях</w:t>
      </w:r>
      <w:r w:rsidRPr="00B80A58">
        <w:rPr>
          <w:spacing w:val="-6"/>
          <w:sz w:val="24"/>
          <w:szCs w:val="24"/>
        </w:rPr>
        <w:t xml:space="preserve"> </w:t>
      </w:r>
      <w:r w:rsidRPr="00B80A58">
        <w:rPr>
          <w:sz w:val="24"/>
          <w:szCs w:val="24"/>
        </w:rPr>
        <w:t>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w:t>
      </w:r>
      <w:r w:rsidRPr="00B80A58">
        <w:rPr>
          <w:spacing w:val="-4"/>
          <w:sz w:val="24"/>
          <w:szCs w:val="24"/>
        </w:rPr>
        <w:t xml:space="preserve"> </w:t>
      </w:r>
      <w:r w:rsidRPr="00B80A58">
        <w:rPr>
          <w:sz w:val="24"/>
          <w:szCs w:val="24"/>
        </w:rPr>
        <w:t>зонам.</w:t>
      </w:r>
    </w:p>
    <w:p w14:paraId="386E53AB" w14:textId="77777777" w:rsidR="00042ECC" w:rsidRPr="00B80A58" w:rsidRDefault="00042ECC" w:rsidP="00042ECC">
      <w:pPr>
        <w:pStyle w:val="a3"/>
        <w:ind w:right="165"/>
      </w:pPr>
      <w:r w:rsidRPr="00B80A58">
        <w:rPr>
          <w:b/>
        </w:rPr>
        <w:t xml:space="preserve">Публичный сервитут </w:t>
      </w:r>
      <w:r w:rsidRPr="00B80A58">
        <w:t>–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14:paraId="7B8C98CA" w14:textId="77777777" w:rsidR="00042ECC" w:rsidRPr="00B80A58" w:rsidRDefault="00042ECC" w:rsidP="00042ECC">
      <w:pPr>
        <w:pStyle w:val="a3"/>
        <w:spacing w:before="1"/>
        <w:ind w:right="166" w:firstLine="739"/>
      </w:pPr>
      <w:r w:rsidRPr="00B80A58">
        <w:rPr>
          <w:b/>
        </w:rPr>
        <w:t xml:space="preserve">Публичные слушания, общественные обсуждения </w:t>
      </w:r>
      <w:r w:rsidRPr="00B80A58">
        <w:t>– форма реализации прав жителей муниципального</w:t>
      </w:r>
      <w:r w:rsidRPr="00B80A58">
        <w:rPr>
          <w:spacing w:val="-14"/>
        </w:rPr>
        <w:t xml:space="preserve"> </w:t>
      </w:r>
      <w:r w:rsidRPr="00B80A58">
        <w:t>образования</w:t>
      </w:r>
      <w:r w:rsidRPr="00B80A58">
        <w:rPr>
          <w:spacing w:val="-14"/>
        </w:rPr>
        <w:t xml:space="preserve"> </w:t>
      </w:r>
      <w:r w:rsidRPr="00B80A58">
        <w:t>(общественности)</w:t>
      </w:r>
      <w:r w:rsidRPr="00B80A58">
        <w:rPr>
          <w:spacing w:val="-14"/>
        </w:rPr>
        <w:t xml:space="preserve"> </w:t>
      </w:r>
      <w:r w:rsidRPr="00B80A58">
        <w:t>на</w:t>
      </w:r>
      <w:r w:rsidRPr="00B80A58">
        <w:rPr>
          <w:spacing w:val="-15"/>
        </w:rPr>
        <w:t xml:space="preserve"> </w:t>
      </w:r>
      <w:r w:rsidRPr="00B80A58">
        <w:t>участие</w:t>
      </w:r>
      <w:r w:rsidRPr="00B80A58">
        <w:rPr>
          <w:spacing w:val="-15"/>
        </w:rPr>
        <w:t xml:space="preserve"> </w:t>
      </w:r>
      <w:r w:rsidRPr="00B80A58">
        <w:t>в</w:t>
      </w:r>
      <w:r w:rsidRPr="00B80A58">
        <w:rPr>
          <w:spacing w:val="-14"/>
        </w:rPr>
        <w:t xml:space="preserve"> </w:t>
      </w:r>
      <w:r w:rsidRPr="00B80A58">
        <w:t>обсуждении</w:t>
      </w:r>
      <w:r w:rsidRPr="00B80A58">
        <w:rPr>
          <w:spacing w:val="-16"/>
        </w:rPr>
        <w:t xml:space="preserve"> </w:t>
      </w:r>
      <w:r w:rsidRPr="00B80A58">
        <w:t>проектов</w:t>
      </w:r>
      <w:r w:rsidRPr="00B80A58">
        <w:rPr>
          <w:spacing w:val="-13"/>
        </w:rPr>
        <w:t xml:space="preserve"> </w:t>
      </w:r>
      <w:r w:rsidRPr="00B80A58">
        <w:t>муниципальных правовых актов по вопросам местного значения в случаях, определенных</w:t>
      </w:r>
      <w:r w:rsidRPr="00B80A58">
        <w:rPr>
          <w:spacing w:val="-11"/>
        </w:rPr>
        <w:t xml:space="preserve"> </w:t>
      </w:r>
      <w:r w:rsidRPr="00B80A58">
        <w:t>законодательством.</w:t>
      </w:r>
    </w:p>
    <w:p w14:paraId="5BCE7D22" w14:textId="77777777" w:rsidR="00042ECC" w:rsidRPr="00B80A58" w:rsidRDefault="00042ECC" w:rsidP="00042ECC">
      <w:pPr>
        <w:ind w:firstLine="720"/>
        <w:jc w:val="both"/>
        <w:rPr>
          <w:sz w:val="24"/>
          <w:szCs w:val="24"/>
        </w:rPr>
      </w:pPr>
      <w:r w:rsidRPr="00B80A58">
        <w:rPr>
          <w:b/>
          <w:iCs/>
          <w:color w:val="000000"/>
          <w:sz w:val="24"/>
          <w:szCs w:val="24"/>
        </w:rPr>
        <w:t>Разрешенное использование</w:t>
      </w:r>
      <w:r w:rsidRPr="00B80A58">
        <w:rPr>
          <w:b/>
          <w:color w:val="000000"/>
          <w:sz w:val="24"/>
          <w:szCs w:val="24"/>
        </w:rPr>
        <w:t xml:space="preserve"> </w:t>
      </w:r>
      <w:r w:rsidRPr="00B80A58">
        <w:rPr>
          <w:color w:val="000000"/>
          <w:sz w:val="24"/>
          <w:szCs w:val="24"/>
        </w:rPr>
        <w:t xml:space="preserve">– использование земельных участков и объектов капитального строительства в соответствии с градостроительными регламентами и ограничениями, </w:t>
      </w:r>
      <w:r w:rsidRPr="00B80A58">
        <w:rPr>
          <w:sz w:val="24"/>
          <w:szCs w:val="24"/>
        </w:rPr>
        <w:t>установленными законодательством;</w:t>
      </w:r>
    </w:p>
    <w:p w14:paraId="1BA37604" w14:textId="77777777" w:rsidR="00042ECC" w:rsidRPr="003C45AF" w:rsidRDefault="00042ECC" w:rsidP="00042ECC">
      <w:pPr>
        <w:pStyle w:val="ConsPlusNormal0"/>
        <w:jc w:val="both"/>
        <w:rPr>
          <w:rFonts w:ascii="Times New Roman" w:hAnsi="Times New Roman" w:cs="Times New Roman"/>
          <w:sz w:val="24"/>
          <w:szCs w:val="24"/>
          <w:lang w:val="ru-RU"/>
        </w:rPr>
      </w:pPr>
      <w:r w:rsidRPr="00B80A58">
        <w:rPr>
          <w:rFonts w:ascii="Times New Roman" w:hAnsi="Times New Roman" w:cs="Times New Roman"/>
          <w:b/>
          <w:sz w:val="24"/>
          <w:szCs w:val="24"/>
          <w:lang w:val="ru-RU"/>
        </w:rPr>
        <w:t>Р</w:t>
      </w:r>
      <w:r w:rsidRPr="00B80A58">
        <w:rPr>
          <w:rFonts w:ascii="Times New Roman" w:hAnsi="Times New Roman" w:cs="Times New Roman"/>
          <w:b/>
          <w:iCs/>
          <w:sz w:val="24"/>
          <w:szCs w:val="24"/>
          <w:lang w:val="ru-RU"/>
        </w:rPr>
        <w:t>азрешение на строительство</w:t>
      </w:r>
      <w:r w:rsidRPr="00B80A58">
        <w:rPr>
          <w:rFonts w:ascii="Times New Roman" w:hAnsi="Times New Roman" w:cs="Times New Roman"/>
          <w:sz w:val="24"/>
          <w:szCs w:val="24"/>
          <w:lang w:val="ru-RU"/>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B80A58">
        <w:rPr>
          <w:rFonts w:ascii="Times New Roman" w:hAnsi="Times New Roman" w:cs="Times New Roman"/>
          <w:sz w:val="24"/>
          <w:szCs w:val="24"/>
        </w:rPr>
        <w:t> </w:t>
      </w:r>
      <w:r w:rsidRPr="00B80A58">
        <w:rPr>
          <w:rFonts w:ascii="Times New Roman" w:hAnsi="Times New Roman" w:cs="Times New Roman"/>
          <w:sz w:val="24"/>
          <w:szCs w:val="24"/>
          <w:lang w:val="ru-RU"/>
        </w:rPr>
        <w:t>частью 1.1</w:t>
      </w:r>
      <w:r w:rsidRPr="00B80A58">
        <w:rPr>
          <w:rFonts w:ascii="Times New Roman" w:hAnsi="Times New Roman" w:cs="Times New Roman"/>
          <w:sz w:val="24"/>
          <w:szCs w:val="24"/>
        </w:rPr>
        <w:t> </w:t>
      </w:r>
      <w:r w:rsidRPr="00B80A58">
        <w:rPr>
          <w:rFonts w:ascii="Times New Roman" w:hAnsi="Times New Roman" w:cs="Times New Roman"/>
          <w:sz w:val="24"/>
          <w:szCs w:val="24"/>
          <w:lang w:val="ru-RU"/>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3C45AF">
        <w:rPr>
          <w:rFonts w:ascii="Times New Roman" w:hAnsi="Times New Roman" w:cs="Times New Roman"/>
          <w:sz w:val="24"/>
          <w:szCs w:val="24"/>
          <w:lang w:val="ru-RU"/>
        </w:rPr>
        <w:t>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68F34A2C" w14:textId="77777777" w:rsidR="00042ECC" w:rsidRPr="00B80A58" w:rsidRDefault="00042ECC" w:rsidP="00042ECC">
      <w:pPr>
        <w:pStyle w:val="ConsPlusNormal0"/>
        <w:jc w:val="both"/>
        <w:rPr>
          <w:rFonts w:ascii="Times New Roman" w:hAnsi="Times New Roman" w:cs="Times New Roman"/>
          <w:sz w:val="24"/>
          <w:szCs w:val="24"/>
          <w:lang w:val="ru-RU"/>
        </w:rPr>
      </w:pPr>
      <w:r w:rsidRPr="003C45AF">
        <w:rPr>
          <w:rFonts w:ascii="Times New Roman" w:hAnsi="Times New Roman" w:cs="Times New Roman"/>
          <w:b/>
          <w:sz w:val="24"/>
          <w:szCs w:val="24"/>
          <w:lang w:val="ru-RU"/>
        </w:rPr>
        <w:t>Р</w:t>
      </w:r>
      <w:r w:rsidRPr="003C45AF">
        <w:rPr>
          <w:rFonts w:ascii="Times New Roman" w:hAnsi="Times New Roman" w:cs="Times New Roman"/>
          <w:b/>
          <w:iCs/>
          <w:sz w:val="24"/>
          <w:szCs w:val="24"/>
          <w:lang w:val="ru-RU"/>
        </w:rPr>
        <w:t>азрешение на ввод объекта в эксплуатацию</w:t>
      </w:r>
      <w:r w:rsidRPr="003C45AF">
        <w:rPr>
          <w:rFonts w:ascii="Times New Roman" w:hAnsi="Times New Roman" w:cs="Times New Roman"/>
          <w:b/>
          <w:sz w:val="24"/>
          <w:szCs w:val="24"/>
          <w:lang w:val="ru-RU"/>
        </w:rPr>
        <w:t xml:space="preserve"> </w:t>
      </w:r>
      <w:r w:rsidRPr="003C45AF">
        <w:rPr>
          <w:rFonts w:ascii="Times New Roman" w:hAnsi="Times New Roman" w:cs="Times New Roman"/>
          <w:sz w:val="24"/>
          <w:szCs w:val="24"/>
          <w:lang w:val="ru-RU"/>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w:t>
      </w:r>
      <w:r w:rsidRPr="00B80A58">
        <w:rPr>
          <w:rFonts w:ascii="Times New Roman" w:hAnsi="Times New Roman" w:cs="Times New Roman"/>
          <w:sz w:val="24"/>
          <w:szCs w:val="24"/>
          <w:lang w:val="ru-RU"/>
        </w:rPr>
        <w:t xml:space="preserve">,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w:t>
      </w:r>
      <w:r w:rsidRPr="00B80A58">
        <w:rPr>
          <w:rFonts w:ascii="Times New Roman" w:hAnsi="Times New Roman" w:cs="Times New Roman"/>
          <w:sz w:val="24"/>
          <w:szCs w:val="24"/>
          <w:lang w:val="ru-RU"/>
        </w:rPr>
        <w:lastRenderedPageBreak/>
        <w:t>Федерации;</w:t>
      </w:r>
    </w:p>
    <w:p w14:paraId="58716834" w14:textId="77777777" w:rsidR="00042ECC" w:rsidRPr="00B80A58" w:rsidRDefault="00042ECC" w:rsidP="00042ECC">
      <w:pPr>
        <w:ind w:firstLine="720"/>
        <w:jc w:val="both"/>
        <w:rPr>
          <w:color w:val="000000"/>
          <w:sz w:val="24"/>
          <w:szCs w:val="24"/>
          <w:highlight w:val="yellow"/>
        </w:rPr>
      </w:pPr>
      <w:r w:rsidRPr="00B80A58">
        <w:rPr>
          <w:b/>
          <w:sz w:val="24"/>
          <w:szCs w:val="24"/>
        </w:rPr>
        <w:t>Реконструкция объектов капитального строительства</w:t>
      </w:r>
      <w:r w:rsidRPr="00B80A58">
        <w:rPr>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1B77427" w14:textId="77777777" w:rsidR="00042ECC" w:rsidRPr="00B80A58" w:rsidRDefault="00042ECC" w:rsidP="00042ECC">
      <w:pPr>
        <w:pStyle w:val="a3"/>
        <w:spacing w:before="1"/>
        <w:ind w:right="167"/>
      </w:pPr>
      <w:r w:rsidRPr="00B80A58">
        <w:rPr>
          <w:b/>
        </w:rPr>
        <w:t xml:space="preserve">Территориальные зоны </w:t>
      </w:r>
      <w:r w:rsidRPr="00B80A58">
        <w:t>– зоны, для которых в правилах землепользования и застройки определены границы и установлены градостроительные регламенты.</w:t>
      </w:r>
    </w:p>
    <w:p w14:paraId="45EFA6CD" w14:textId="77777777" w:rsidR="00042ECC" w:rsidRPr="00B80A58" w:rsidRDefault="00042ECC" w:rsidP="00042ECC">
      <w:pPr>
        <w:pStyle w:val="a3"/>
        <w:ind w:right="166"/>
      </w:pPr>
      <w:r w:rsidRPr="00B80A58">
        <w:rPr>
          <w:b/>
        </w:rPr>
        <w:t xml:space="preserve">Территории общего пользования </w:t>
      </w:r>
      <w:r w:rsidRPr="00B80A58">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5DEEDE0" w14:textId="77777777" w:rsidR="00042ECC" w:rsidRPr="00B80A58" w:rsidRDefault="00042ECC" w:rsidP="00042ECC">
      <w:pPr>
        <w:ind w:firstLine="720"/>
        <w:jc w:val="both"/>
        <w:rPr>
          <w:color w:val="000000"/>
          <w:sz w:val="24"/>
          <w:szCs w:val="24"/>
        </w:rPr>
      </w:pPr>
      <w:r w:rsidRPr="00B80A58">
        <w:rPr>
          <w:b/>
          <w:color w:val="000000"/>
          <w:sz w:val="24"/>
          <w:szCs w:val="24"/>
        </w:rPr>
        <w:t>Ф</w:t>
      </w:r>
      <w:r w:rsidRPr="00B80A58">
        <w:rPr>
          <w:b/>
          <w:iCs/>
          <w:color w:val="000000"/>
          <w:sz w:val="24"/>
          <w:szCs w:val="24"/>
        </w:rPr>
        <w:t>ункциональные зоны</w:t>
      </w:r>
      <w:r w:rsidRPr="00B80A58">
        <w:rPr>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14:paraId="24587754" w14:textId="77777777" w:rsidR="00042ECC" w:rsidRPr="00B80A58" w:rsidRDefault="00042ECC" w:rsidP="00042ECC">
      <w:pPr>
        <w:ind w:left="113" w:right="163" w:firstLine="720"/>
        <w:jc w:val="both"/>
        <w:rPr>
          <w:sz w:val="24"/>
          <w:szCs w:val="24"/>
        </w:rPr>
      </w:pPr>
      <w:r w:rsidRPr="00B80A58">
        <w:rPr>
          <w:b/>
          <w:sz w:val="24"/>
          <w:szCs w:val="24"/>
        </w:rPr>
        <w:t>Условно разрешенные виды использования земельных участков и объектов капитального</w:t>
      </w:r>
      <w:r w:rsidRPr="00B80A58">
        <w:rPr>
          <w:b/>
          <w:spacing w:val="-14"/>
          <w:sz w:val="24"/>
          <w:szCs w:val="24"/>
        </w:rPr>
        <w:t xml:space="preserve"> </w:t>
      </w:r>
      <w:r w:rsidRPr="00B80A58">
        <w:rPr>
          <w:b/>
          <w:sz w:val="24"/>
          <w:szCs w:val="24"/>
        </w:rPr>
        <w:t>строительства</w:t>
      </w:r>
      <w:r w:rsidRPr="00B80A58">
        <w:rPr>
          <w:b/>
          <w:spacing w:val="-10"/>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5"/>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4"/>
          <w:sz w:val="24"/>
          <w:szCs w:val="24"/>
        </w:rPr>
        <w:t xml:space="preserve"> </w:t>
      </w:r>
      <w:r w:rsidRPr="00B80A58">
        <w:rPr>
          <w:sz w:val="24"/>
          <w:szCs w:val="24"/>
        </w:rPr>
        <w:t>и</w:t>
      </w:r>
      <w:r w:rsidRPr="00B80A58">
        <w:rPr>
          <w:spacing w:val="-13"/>
          <w:sz w:val="24"/>
          <w:szCs w:val="24"/>
        </w:rPr>
        <w:t xml:space="preserve"> </w:t>
      </w:r>
      <w:r w:rsidRPr="00B80A58">
        <w:rPr>
          <w:sz w:val="24"/>
          <w:szCs w:val="24"/>
        </w:rPr>
        <w:t>объектов капитального</w:t>
      </w:r>
      <w:r w:rsidRPr="00B80A58">
        <w:rPr>
          <w:spacing w:val="-5"/>
          <w:sz w:val="24"/>
          <w:szCs w:val="24"/>
        </w:rPr>
        <w:t xml:space="preserve"> </w:t>
      </w:r>
      <w:r w:rsidRPr="00B80A58">
        <w:rPr>
          <w:sz w:val="24"/>
          <w:szCs w:val="24"/>
        </w:rPr>
        <w:t>строительства,</w:t>
      </w:r>
      <w:r w:rsidRPr="00B80A58">
        <w:rPr>
          <w:spacing w:val="-3"/>
          <w:sz w:val="24"/>
          <w:szCs w:val="24"/>
        </w:rPr>
        <w:t xml:space="preserve"> </w:t>
      </w:r>
      <w:r w:rsidRPr="00B80A58">
        <w:rPr>
          <w:sz w:val="24"/>
          <w:szCs w:val="24"/>
        </w:rPr>
        <w:t>допустимые</w:t>
      </w:r>
      <w:r w:rsidRPr="00B80A58">
        <w:rPr>
          <w:spacing w:val="-5"/>
          <w:sz w:val="24"/>
          <w:szCs w:val="24"/>
        </w:rPr>
        <w:t xml:space="preserve"> </w:t>
      </w:r>
      <w:r w:rsidRPr="00B80A58">
        <w:rPr>
          <w:sz w:val="24"/>
          <w:szCs w:val="24"/>
        </w:rPr>
        <w:t>в</w:t>
      </w:r>
      <w:r w:rsidRPr="00B80A58">
        <w:rPr>
          <w:spacing w:val="-5"/>
          <w:sz w:val="24"/>
          <w:szCs w:val="24"/>
        </w:rPr>
        <w:t xml:space="preserve"> </w:t>
      </w:r>
      <w:r w:rsidRPr="00B80A58">
        <w:rPr>
          <w:sz w:val="24"/>
          <w:szCs w:val="24"/>
        </w:rPr>
        <w:t>силу</w:t>
      </w:r>
      <w:r w:rsidRPr="00B80A58">
        <w:rPr>
          <w:spacing w:val="-5"/>
          <w:sz w:val="24"/>
          <w:szCs w:val="24"/>
        </w:rPr>
        <w:t xml:space="preserve"> </w:t>
      </w:r>
      <w:r w:rsidRPr="00B80A58">
        <w:rPr>
          <w:sz w:val="24"/>
          <w:szCs w:val="24"/>
        </w:rPr>
        <w:t>перечисления</w:t>
      </w:r>
      <w:r w:rsidRPr="00B80A58">
        <w:rPr>
          <w:spacing w:val="-5"/>
          <w:sz w:val="24"/>
          <w:szCs w:val="24"/>
        </w:rPr>
        <w:t xml:space="preserve"> </w:t>
      </w:r>
      <w:r w:rsidRPr="00B80A58">
        <w:rPr>
          <w:sz w:val="24"/>
          <w:szCs w:val="24"/>
        </w:rPr>
        <w:t>этих</w:t>
      </w:r>
      <w:r w:rsidRPr="00B80A58">
        <w:rPr>
          <w:spacing w:val="-5"/>
          <w:sz w:val="24"/>
          <w:szCs w:val="24"/>
        </w:rPr>
        <w:t xml:space="preserve"> </w:t>
      </w:r>
      <w:r w:rsidRPr="00B80A58">
        <w:rPr>
          <w:sz w:val="24"/>
          <w:szCs w:val="24"/>
        </w:rPr>
        <w:t>видов</w:t>
      </w:r>
      <w:r w:rsidRPr="00B80A58">
        <w:rPr>
          <w:spacing w:val="-5"/>
          <w:sz w:val="24"/>
          <w:szCs w:val="24"/>
        </w:rPr>
        <w:t xml:space="preserve"> </w:t>
      </w:r>
      <w:r w:rsidRPr="00B80A58">
        <w:rPr>
          <w:sz w:val="24"/>
          <w:szCs w:val="24"/>
        </w:rPr>
        <w:t>деятельности</w:t>
      </w:r>
      <w:r w:rsidRPr="00B80A58">
        <w:rPr>
          <w:spacing w:val="-3"/>
          <w:sz w:val="24"/>
          <w:szCs w:val="24"/>
        </w:rPr>
        <w:t xml:space="preserve"> </w:t>
      </w:r>
      <w:r w:rsidRPr="00B80A58">
        <w:rPr>
          <w:sz w:val="24"/>
          <w:szCs w:val="24"/>
        </w:rPr>
        <w:t>и</w:t>
      </w:r>
      <w:r w:rsidRPr="00B80A58">
        <w:rPr>
          <w:spacing w:val="-4"/>
          <w:sz w:val="24"/>
          <w:szCs w:val="24"/>
        </w:rPr>
        <w:t xml:space="preserve"> </w:t>
      </w:r>
      <w:r w:rsidRPr="00B80A58">
        <w:rPr>
          <w:sz w:val="24"/>
          <w:szCs w:val="24"/>
        </w:rPr>
        <w:t>объектов</w:t>
      </w:r>
    </w:p>
    <w:p w14:paraId="70E699E5" w14:textId="77777777" w:rsidR="00042ECC" w:rsidRPr="00B80A58" w:rsidRDefault="00042ECC" w:rsidP="00042ECC">
      <w:pPr>
        <w:pStyle w:val="a3"/>
        <w:ind w:left="113" w:right="167" w:firstLine="0"/>
      </w:pPr>
      <w:r w:rsidRPr="00B80A58">
        <w:t>в составе градостроительных регламентов применительно к соответствующим территориальным зонам</w:t>
      </w:r>
      <w:r w:rsidRPr="00B80A58">
        <w:rPr>
          <w:spacing w:val="-9"/>
        </w:rPr>
        <w:t xml:space="preserve"> </w:t>
      </w:r>
      <w:r w:rsidRPr="00B80A58">
        <w:t>при</w:t>
      </w:r>
      <w:r w:rsidRPr="00B80A58">
        <w:rPr>
          <w:spacing w:val="-8"/>
        </w:rPr>
        <w:t xml:space="preserve"> </w:t>
      </w:r>
      <w:r w:rsidRPr="00B80A58">
        <w:t>условии</w:t>
      </w:r>
      <w:r w:rsidRPr="00B80A58">
        <w:rPr>
          <w:spacing w:val="-9"/>
        </w:rPr>
        <w:t xml:space="preserve"> </w:t>
      </w:r>
      <w:r w:rsidRPr="00B80A58">
        <w:t>получения</w:t>
      </w:r>
      <w:r w:rsidRPr="00B80A58">
        <w:rPr>
          <w:spacing w:val="-8"/>
        </w:rPr>
        <w:t xml:space="preserve"> </w:t>
      </w:r>
      <w:r w:rsidRPr="00B80A58">
        <w:t>разрешения</w:t>
      </w:r>
      <w:r w:rsidRPr="00B80A58">
        <w:rPr>
          <w:spacing w:val="-9"/>
        </w:rPr>
        <w:t xml:space="preserve"> </w:t>
      </w:r>
      <w:r w:rsidRPr="00B80A58">
        <w:t>в</w:t>
      </w:r>
      <w:r w:rsidRPr="00B80A58">
        <w:rPr>
          <w:spacing w:val="-10"/>
        </w:rPr>
        <w:t xml:space="preserve"> </w:t>
      </w:r>
      <w:r w:rsidRPr="00B80A58">
        <w:t>порядке,</w:t>
      </w:r>
      <w:r w:rsidRPr="00B80A58">
        <w:rPr>
          <w:spacing w:val="-8"/>
        </w:rPr>
        <w:t xml:space="preserve"> </w:t>
      </w:r>
      <w:r w:rsidRPr="00B80A58">
        <w:t>определенном</w:t>
      </w:r>
      <w:r w:rsidRPr="00B80A58">
        <w:rPr>
          <w:spacing w:val="-9"/>
        </w:rPr>
        <w:t xml:space="preserve"> </w:t>
      </w:r>
      <w:r w:rsidRPr="00B80A58">
        <w:t>статьей</w:t>
      </w:r>
      <w:r w:rsidRPr="00B80A58">
        <w:rPr>
          <w:spacing w:val="-7"/>
        </w:rPr>
        <w:t xml:space="preserve"> </w:t>
      </w:r>
      <w:r w:rsidRPr="00B80A58">
        <w:t>39</w:t>
      </w:r>
      <w:r w:rsidRPr="00B80A58">
        <w:rPr>
          <w:spacing w:val="-9"/>
        </w:rPr>
        <w:t xml:space="preserve"> </w:t>
      </w:r>
      <w:r w:rsidRPr="00B80A58">
        <w:t>Градостроительного кодекса Российской</w:t>
      </w:r>
      <w:r w:rsidRPr="00B80A58">
        <w:rPr>
          <w:spacing w:val="-2"/>
        </w:rPr>
        <w:t xml:space="preserve"> </w:t>
      </w:r>
      <w:r w:rsidRPr="00B80A58">
        <w:t>Федерации.</w:t>
      </w:r>
    </w:p>
    <w:p w14:paraId="59AAD1DD" w14:textId="77777777" w:rsidR="00DC7D60" w:rsidRPr="00B80A58" w:rsidRDefault="00DC7D60">
      <w:pPr>
        <w:pStyle w:val="a3"/>
        <w:spacing w:before="1"/>
        <w:ind w:left="0" w:firstLine="0"/>
        <w:jc w:val="left"/>
      </w:pPr>
    </w:p>
    <w:p w14:paraId="0941E5E1" w14:textId="77777777" w:rsidR="00011308" w:rsidRPr="00B80A58" w:rsidRDefault="00055354" w:rsidP="003E2FC4">
      <w:pPr>
        <w:pStyle w:val="2"/>
        <w:ind w:left="821" w:firstLine="0"/>
      </w:pPr>
      <w:r w:rsidRPr="00B80A58">
        <w:t>Статья 2. Правовой статус и состав Правил землепользования и застройки</w:t>
      </w:r>
    </w:p>
    <w:p w14:paraId="401C8D01" w14:textId="77777777" w:rsidR="00D60CD7" w:rsidRPr="00B80A58" w:rsidRDefault="003C45AF" w:rsidP="003C45AF">
      <w:pPr>
        <w:pStyle w:val="a4"/>
        <w:tabs>
          <w:tab w:val="left" w:pos="1189"/>
        </w:tabs>
        <w:ind w:left="142" w:right="159" w:firstLine="709"/>
        <w:rPr>
          <w:sz w:val="24"/>
          <w:szCs w:val="24"/>
        </w:rPr>
      </w:pPr>
      <w:r>
        <w:rPr>
          <w:color w:val="000000"/>
          <w:sz w:val="24"/>
          <w:szCs w:val="24"/>
        </w:rPr>
        <w:t>1.</w:t>
      </w:r>
      <w:r w:rsidR="00D60CD7" w:rsidRPr="00B80A58">
        <w:rPr>
          <w:color w:val="000000"/>
          <w:sz w:val="24"/>
          <w:szCs w:val="24"/>
        </w:rPr>
        <w:t>Правила землепользования и застройки разработаны на основе СТП Алейского района.</w:t>
      </w:r>
    </w:p>
    <w:p w14:paraId="225A35E8" w14:textId="77777777" w:rsidR="006E5E70" w:rsidRPr="00B80A58" w:rsidRDefault="003C45AF" w:rsidP="003C45AF">
      <w:pPr>
        <w:pStyle w:val="a4"/>
        <w:tabs>
          <w:tab w:val="left" w:pos="1189"/>
        </w:tabs>
        <w:ind w:left="142" w:firstLine="709"/>
        <w:rPr>
          <w:sz w:val="24"/>
          <w:szCs w:val="24"/>
        </w:rPr>
      </w:pPr>
      <w:r>
        <w:rPr>
          <w:sz w:val="24"/>
          <w:szCs w:val="24"/>
        </w:rPr>
        <w:t>2.</w:t>
      </w:r>
      <w:r w:rsidR="00D60CD7" w:rsidRPr="00B80A58">
        <w:rPr>
          <w:sz w:val="24"/>
          <w:szCs w:val="24"/>
        </w:rPr>
        <w:t>Настоящие Правила действуют в границах</w:t>
      </w:r>
      <w:r w:rsidR="00783862">
        <w:rPr>
          <w:sz w:val="24"/>
          <w:szCs w:val="24"/>
        </w:rPr>
        <w:t xml:space="preserve"> </w:t>
      </w:r>
      <w:r w:rsidR="00D60CD7" w:rsidRPr="00B80A58">
        <w:rPr>
          <w:sz w:val="24"/>
          <w:szCs w:val="24"/>
        </w:rPr>
        <w:t xml:space="preserve">территории муниципального образования Урюпинский сельсовет Алейского района Алтайского края. </w:t>
      </w:r>
    </w:p>
    <w:p w14:paraId="79D2D740" w14:textId="77777777" w:rsidR="006E5E70" w:rsidRPr="00B80A58" w:rsidRDefault="003C45AF" w:rsidP="003C45AF">
      <w:pPr>
        <w:pStyle w:val="a4"/>
        <w:tabs>
          <w:tab w:val="left" w:pos="1189"/>
        </w:tabs>
        <w:ind w:left="142" w:firstLine="709"/>
        <w:rPr>
          <w:sz w:val="24"/>
          <w:szCs w:val="24"/>
        </w:rPr>
      </w:pPr>
      <w:r>
        <w:rPr>
          <w:sz w:val="24"/>
          <w:szCs w:val="24"/>
        </w:rPr>
        <w:t>3.</w:t>
      </w:r>
      <w:r w:rsidR="00D60CD7" w:rsidRPr="00B80A58">
        <w:rPr>
          <w:sz w:val="24"/>
          <w:szCs w:val="24"/>
        </w:rPr>
        <w:t>Документация по планировке территории разрабатывается на основе Генерального плана муниципального образования Урюпинский сельсовет Алейского района Алтайского края, Правил землепользования и застройки и не должна им противоречить.</w:t>
      </w:r>
    </w:p>
    <w:p w14:paraId="2898A784" w14:textId="77777777" w:rsidR="003C45AF" w:rsidRDefault="003C45AF" w:rsidP="003C45AF">
      <w:pPr>
        <w:pStyle w:val="a4"/>
        <w:tabs>
          <w:tab w:val="left" w:pos="1189"/>
        </w:tabs>
        <w:ind w:left="142" w:firstLine="709"/>
        <w:rPr>
          <w:sz w:val="24"/>
          <w:szCs w:val="24"/>
        </w:rPr>
      </w:pPr>
      <w:r>
        <w:rPr>
          <w:sz w:val="24"/>
          <w:szCs w:val="24"/>
        </w:rPr>
        <w:t>4.</w:t>
      </w:r>
      <w:r w:rsidR="006E5E70" w:rsidRPr="00B80A58">
        <w:rPr>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006E5E70" w:rsidRPr="00B80A58">
        <w:rPr>
          <w:spacing w:val="-12"/>
          <w:sz w:val="24"/>
          <w:szCs w:val="24"/>
        </w:rPr>
        <w:t xml:space="preserve"> </w:t>
      </w:r>
      <w:r w:rsidR="006E5E70" w:rsidRPr="00B80A58">
        <w:rPr>
          <w:sz w:val="24"/>
          <w:szCs w:val="24"/>
        </w:rPr>
        <w:t>строительства.</w:t>
      </w:r>
    </w:p>
    <w:p w14:paraId="035F30C6" w14:textId="77777777" w:rsidR="006E5E70" w:rsidRPr="003C45AF" w:rsidRDefault="003C45AF" w:rsidP="003C45AF">
      <w:pPr>
        <w:pStyle w:val="a4"/>
        <w:tabs>
          <w:tab w:val="left" w:pos="1189"/>
        </w:tabs>
        <w:ind w:left="142" w:firstLine="709"/>
        <w:rPr>
          <w:sz w:val="24"/>
          <w:szCs w:val="24"/>
        </w:rPr>
      </w:pPr>
      <w:r>
        <w:rPr>
          <w:sz w:val="24"/>
          <w:szCs w:val="24"/>
        </w:rPr>
        <w:t>5.</w:t>
      </w:r>
      <w:r w:rsidR="006E5E70" w:rsidRPr="003C45AF">
        <w:rPr>
          <w:sz w:val="24"/>
          <w:szCs w:val="24"/>
        </w:rPr>
        <w:t>Градостроительные регламенты устанавливаются с</w:t>
      </w:r>
      <w:r w:rsidR="006E5E70" w:rsidRPr="003C45AF">
        <w:rPr>
          <w:spacing w:val="-2"/>
          <w:sz w:val="24"/>
          <w:szCs w:val="24"/>
        </w:rPr>
        <w:t xml:space="preserve"> </w:t>
      </w:r>
      <w:r w:rsidR="006E5E70" w:rsidRPr="003C45AF">
        <w:rPr>
          <w:sz w:val="24"/>
          <w:szCs w:val="24"/>
        </w:rPr>
        <w:t>учетом:</w:t>
      </w:r>
    </w:p>
    <w:p w14:paraId="75DEC9C8" w14:textId="77777777" w:rsidR="006E5E70" w:rsidRPr="00B80A58" w:rsidRDefault="006E5E70" w:rsidP="006E5E70">
      <w:pPr>
        <w:pStyle w:val="a3"/>
        <w:ind w:right="169"/>
      </w:pPr>
      <w:r w:rsidRPr="00B80A58">
        <w:t>-фактического использования земельных участков и объектов капитального строительства в границах территориальной зоны;</w:t>
      </w:r>
    </w:p>
    <w:p w14:paraId="7EF00426" w14:textId="77777777" w:rsidR="006E5E70" w:rsidRPr="00B80A58" w:rsidRDefault="006E5E70" w:rsidP="006E5E70">
      <w:pPr>
        <w:pStyle w:val="a3"/>
        <w:ind w:right="163"/>
      </w:pPr>
      <w:r w:rsidRPr="00B80A58">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8DC27CE" w14:textId="77777777" w:rsidR="006E5E70" w:rsidRPr="00B80A58" w:rsidRDefault="006E5E70" w:rsidP="006E5E70">
      <w:pPr>
        <w:pStyle w:val="a3"/>
        <w:spacing w:before="1"/>
        <w:ind w:right="168"/>
      </w:pPr>
      <w:r w:rsidRPr="00B80A58">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0EFE95F" w14:textId="77777777" w:rsidR="003C45AF" w:rsidRDefault="006E5E70" w:rsidP="003C45AF">
      <w:pPr>
        <w:pStyle w:val="a3"/>
        <w:ind w:right="163"/>
      </w:pPr>
      <w:r w:rsidRPr="00B80A58">
        <w:t>-требований охраны объектов культурного наследия, а также особо охраняемых природных территорий, иных природных объектов.</w:t>
      </w:r>
    </w:p>
    <w:p w14:paraId="5ED8ABB0" w14:textId="77777777" w:rsidR="003C45AF" w:rsidRDefault="003C45AF" w:rsidP="003C45AF">
      <w:pPr>
        <w:pStyle w:val="a3"/>
        <w:ind w:right="163"/>
      </w:pPr>
      <w:r>
        <w:t>6.</w:t>
      </w:r>
      <w:r w:rsidR="006E5E70" w:rsidRPr="003C45AF">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w:t>
      </w:r>
      <w:r w:rsidR="006E5E70" w:rsidRPr="003C45AF">
        <w:rPr>
          <w:spacing w:val="-3"/>
        </w:rPr>
        <w:t xml:space="preserve"> </w:t>
      </w:r>
      <w:r w:rsidR="006E5E70" w:rsidRPr="003C45AF">
        <w:t>зоны.</w:t>
      </w:r>
    </w:p>
    <w:p w14:paraId="393F7866" w14:textId="77777777" w:rsidR="006E5E70" w:rsidRPr="003C45AF" w:rsidRDefault="003C45AF" w:rsidP="003C45AF">
      <w:pPr>
        <w:pStyle w:val="a3"/>
        <w:ind w:right="163"/>
      </w:pPr>
      <w:r>
        <w:t>7.</w:t>
      </w:r>
      <w:r w:rsidR="006E5E70" w:rsidRPr="003C45AF">
        <w:t>Действие градостроительного регламента не распространяется на земельные</w:t>
      </w:r>
      <w:r w:rsidR="006E5E70" w:rsidRPr="003C45AF">
        <w:rPr>
          <w:spacing w:val="-13"/>
        </w:rPr>
        <w:t xml:space="preserve"> </w:t>
      </w:r>
      <w:r w:rsidR="006E5E70" w:rsidRPr="003C45AF">
        <w:t>участки:</w:t>
      </w:r>
    </w:p>
    <w:p w14:paraId="52FAA563" w14:textId="77777777" w:rsidR="006E5E70" w:rsidRPr="00B80A58" w:rsidRDefault="006E5E70" w:rsidP="006E5E70">
      <w:pPr>
        <w:pStyle w:val="a3"/>
        <w:ind w:right="169"/>
      </w:pPr>
      <w:r w:rsidRPr="00B80A58">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4A7B9FA" w14:textId="77777777" w:rsidR="006E5E70" w:rsidRPr="00B80A58" w:rsidRDefault="006E5E70" w:rsidP="00CE4C92">
      <w:pPr>
        <w:pStyle w:val="a3"/>
        <w:spacing w:before="1"/>
        <w:ind w:left="0" w:firstLine="851"/>
      </w:pPr>
      <w:r w:rsidRPr="00B80A58">
        <w:t>-в границах территорий общего пользования;</w:t>
      </w:r>
    </w:p>
    <w:p w14:paraId="6196A50D" w14:textId="77777777" w:rsidR="006E5E70" w:rsidRPr="00B80A58" w:rsidRDefault="006E5E70" w:rsidP="00CE4C92">
      <w:pPr>
        <w:pStyle w:val="a3"/>
        <w:ind w:left="0" w:right="169" w:firstLine="851"/>
      </w:pPr>
      <w:r w:rsidRPr="00B80A58">
        <w:lastRenderedPageBreak/>
        <w:t>-предназначенные для размещения линейных объектов и (или) занятые линейными объектами;</w:t>
      </w:r>
    </w:p>
    <w:p w14:paraId="6B46E007" w14:textId="77777777" w:rsidR="003C45AF" w:rsidRDefault="006E5E70" w:rsidP="00CE4C92">
      <w:pPr>
        <w:pStyle w:val="a3"/>
        <w:ind w:left="0" w:firstLine="851"/>
      </w:pPr>
      <w:r w:rsidRPr="00B80A58">
        <w:t>-предоставленные для добычи полезных ископаемых.</w:t>
      </w:r>
    </w:p>
    <w:p w14:paraId="190D537F" w14:textId="77777777" w:rsidR="00CE4C92" w:rsidRDefault="00CE4C92" w:rsidP="00CE4C92">
      <w:pPr>
        <w:pStyle w:val="a3"/>
        <w:ind w:left="0" w:firstLine="851"/>
      </w:pPr>
      <w:r>
        <w:t>8.</w:t>
      </w:r>
      <w:r w:rsidR="006E5E70" w:rsidRPr="003C45AF">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006E5E70" w:rsidRPr="003C45AF">
        <w:rPr>
          <w:spacing w:val="-1"/>
        </w:rPr>
        <w:t xml:space="preserve"> </w:t>
      </w:r>
      <w:r w:rsidR="006E5E70" w:rsidRPr="003C45AF">
        <w:t>Федерации.</w:t>
      </w:r>
    </w:p>
    <w:p w14:paraId="2F48F8CB" w14:textId="77777777" w:rsidR="006E5E70" w:rsidRPr="00CE4C92" w:rsidRDefault="00CE4C92" w:rsidP="00CE4C92">
      <w:pPr>
        <w:pStyle w:val="a3"/>
        <w:ind w:left="0" w:firstLine="851"/>
      </w:pPr>
      <w:r>
        <w:t>9.</w:t>
      </w:r>
      <w:r w:rsidR="006E5E70" w:rsidRPr="00CE4C92">
        <w:t>Градостроительные регламенты не устанавливаются,</w:t>
      </w:r>
      <w:r w:rsidR="006E5E70" w:rsidRPr="00CE4C92">
        <w:rPr>
          <w:spacing w:val="-2"/>
        </w:rPr>
        <w:t xml:space="preserve"> </w:t>
      </w:r>
      <w:r w:rsidR="006E5E70" w:rsidRPr="00CE4C92">
        <w:t>для:</w:t>
      </w:r>
    </w:p>
    <w:p w14:paraId="1D7D4C6E" w14:textId="77777777" w:rsidR="006E5E70" w:rsidRPr="00B80A58" w:rsidRDefault="006E5E70" w:rsidP="006E5E70">
      <w:pPr>
        <w:pStyle w:val="a3"/>
        <w:ind w:left="893" w:firstLine="0"/>
      </w:pPr>
      <w:r w:rsidRPr="00B80A58">
        <w:t>-земель лесного фонда;</w:t>
      </w:r>
    </w:p>
    <w:p w14:paraId="6AE9D2C7" w14:textId="77777777" w:rsidR="006E5E70" w:rsidRPr="00B80A58" w:rsidRDefault="006E5E70" w:rsidP="006E5E70">
      <w:pPr>
        <w:pStyle w:val="a3"/>
        <w:ind w:left="893" w:right="4678" w:firstLine="0"/>
      </w:pPr>
      <w:r w:rsidRPr="00B80A58">
        <w:t>-земель, покрытых поверхностными водами;</w:t>
      </w:r>
    </w:p>
    <w:p w14:paraId="27480CB0" w14:textId="77777777" w:rsidR="006E5E70" w:rsidRPr="00B80A58" w:rsidRDefault="006E5E70" w:rsidP="006E5E70">
      <w:pPr>
        <w:pStyle w:val="a3"/>
        <w:ind w:left="893" w:right="5084" w:firstLine="0"/>
      </w:pPr>
      <w:r w:rsidRPr="00B80A58">
        <w:t>-земель запаса;</w:t>
      </w:r>
    </w:p>
    <w:p w14:paraId="121B8119" w14:textId="77777777" w:rsidR="006E5E70" w:rsidRPr="00B80A58" w:rsidRDefault="006E5E70" w:rsidP="006E5E70">
      <w:pPr>
        <w:pStyle w:val="a3"/>
        <w:ind w:right="164" w:firstLine="780"/>
      </w:pPr>
      <w:r w:rsidRPr="00B80A58">
        <w:t>-земель особо охраняемых природных территорий (за исключением земель лечебно- оздоровительных местностей и курортов);</w:t>
      </w:r>
    </w:p>
    <w:p w14:paraId="443468A9" w14:textId="77777777" w:rsidR="006E5E70" w:rsidRPr="00B80A58" w:rsidRDefault="006E5E70" w:rsidP="006E5E70">
      <w:pPr>
        <w:pStyle w:val="a3"/>
        <w:spacing w:before="1"/>
        <w:ind w:left="833" w:right="164" w:firstLine="0"/>
      </w:pPr>
      <w:r w:rsidRPr="00B80A58">
        <w:t xml:space="preserve">-сельскохозяйственных угодий в составе земель сельскохозяйственного назначения; </w:t>
      </w:r>
    </w:p>
    <w:p w14:paraId="299FE74C" w14:textId="77777777" w:rsidR="006E5E70" w:rsidRPr="00B80A58" w:rsidRDefault="006E5E70" w:rsidP="006E5E70">
      <w:pPr>
        <w:pStyle w:val="a3"/>
        <w:spacing w:before="1"/>
        <w:ind w:left="833" w:right="164" w:firstLine="0"/>
      </w:pPr>
      <w:r w:rsidRPr="00B80A58">
        <w:t>-земельных участков, расположенных в границах особых экономических зон и территорий</w:t>
      </w:r>
    </w:p>
    <w:p w14:paraId="76792885" w14:textId="77777777" w:rsidR="006E5E70" w:rsidRPr="00B80A58" w:rsidRDefault="006E5E70" w:rsidP="006E5E70">
      <w:pPr>
        <w:pStyle w:val="a3"/>
        <w:ind w:firstLine="0"/>
      </w:pPr>
      <w:r w:rsidRPr="00B80A58">
        <w:t>опережающего социально-экономического развития.</w:t>
      </w:r>
    </w:p>
    <w:p w14:paraId="21147552" w14:textId="77777777" w:rsidR="006E5E70" w:rsidRPr="00B80A58" w:rsidRDefault="006E5E70" w:rsidP="006E5E70">
      <w:pPr>
        <w:pStyle w:val="a3"/>
        <w:ind w:firstLine="739"/>
      </w:pPr>
      <w:r w:rsidRPr="00B80A58">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8E5A022" w14:textId="77777777" w:rsidR="006E5E70" w:rsidRPr="00B80A58" w:rsidRDefault="006E5E70" w:rsidP="006E5E70">
      <w:pPr>
        <w:pStyle w:val="a3"/>
        <w:ind w:firstLine="739"/>
      </w:pPr>
      <w:r w:rsidRPr="00B80A58">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C3D0DEC" w14:textId="77777777" w:rsidR="006E5E70" w:rsidRPr="00B80A58" w:rsidRDefault="00D05E24" w:rsidP="006E5E70">
      <w:pPr>
        <w:pStyle w:val="a3"/>
        <w:ind w:right="167"/>
      </w:pPr>
      <w:r w:rsidRPr="00B80A58">
        <w:t>-</w:t>
      </w:r>
      <w:r w:rsidR="006E5E70" w:rsidRPr="00B80A58">
        <w:t>виды разрешенного использования земельных участков и объектов капитального строительства;</w:t>
      </w:r>
    </w:p>
    <w:p w14:paraId="1D4BDAD9" w14:textId="77777777" w:rsidR="006E5E70" w:rsidRPr="00B80A58" w:rsidRDefault="00D05E24" w:rsidP="006E5E70">
      <w:pPr>
        <w:pStyle w:val="a3"/>
        <w:ind w:right="164"/>
      </w:pPr>
      <w:r w:rsidRPr="00B80A58">
        <w:t>-</w:t>
      </w:r>
      <w:r w:rsidR="006E5E70" w:rsidRPr="00B80A5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176E95" w14:textId="77777777" w:rsidR="006E5E70" w:rsidRPr="00B80A58" w:rsidRDefault="00D05E24" w:rsidP="006E5E70">
      <w:pPr>
        <w:pStyle w:val="a3"/>
        <w:ind w:right="170"/>
      </w:pPr>
      <w:r w:rsidRPr="00B80A58">
        <w:t>-</w:t>
      </w:r>
      <w:r w:rsidR="006E5E70" w:rsidRPr="00B80A58">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7FA0300" w14:textId="77777777" w:rsidR="00CE4C92" w:rsidRDefault="00D05E24" w:rsidP="00CE4C92">
      <w:pPr>
        <w:pStyle w:val="a3"/>
        <w:spacing w:before="1"/>
        <w:ind w:right="164"/>
      </w:pPr>
      <w:r w:rsidRPr="00B80A58">
        <w:t>-</w:t>
      </w:r>
      <w:r w:rsidR="006E5E70" w:rsidRPr="00B80A58">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sidR="006E5E70" w:rsidRPr="00B80A58">
        <w:rPr>
          <w:spacing w:val="-18"/>
        </w:rPr>
        <w:t xml:space="preserve"> </w:t>
      </w:r>
      <w:r w:rsidR="006E5E70" w:rsidRPr="00B80A58">
        <w:t>допустимого</w:t>
      </w:r>
      <w:r w:rsidR="006E5E70" w:rsidRPr="00B80A58">
        <w:rPr>
          <w:spacing w:val="-18"/>
        </w:rPr>
        <w:t xml:space="preserve"> </w:t>
      </w:r>
      <w:r w:rsidR="006E5E70" w:rsidRPr="00B80A58">
        <w:t>уровня</w:t>
      </w:r>
      <w:r w:rsidR="006E5E70" w:rsidRPr="00B80A58">
        <w:rPr>
          <w:spacing w:val="-18"/>
        </w:rPr>
        <w:t xml:space="preserve"> </w:t>
      </w:r>
      <w:r w:rsidR="006E5E70" w:rsidRPr="00B80A58">
        <w:t>территориальной</w:t>
      </w:r>
      <w:r w:rsidR="006E5E70" w:rsidRPr="00B80A58">
        <w:rPr>
          <w:spacing w:val="-17"/>
        </w:rPr>
        <w:t xml:space="preserve"> </w:t>
      </w:r>
      <w:r w:rsidR="006E5E70" w:rsidRPr="00B80A58">
        <w:t>доступности</w:t>
      </w:r>
      <w:r w:rsidR="006E5E70" w:rsidRPr="00B80A58">
        <w:rPr>
          <w:spacing w:val="-17"/>
        </w:rPr>
        <w:t xml:space="preserve"> </w:t>
      </w:r>
      <w:r w:rsidR="006E5E70" w:rsidRPr="00B80A58">
        <w:t>указанных</w:t>
      </w:r>
      <w:r w:rsidR="006E5E70" w:rsidRPr="00B80A58">
        <w:rPr>
          <w:spacing w:val="-17"/>
        </w:rPr>
        <w:t xml:space="preserve"> </w:t>
      </w:r>
      <w:r w:rsidR="006E5E70" w:rsidRPr="00B80A58">
        <w:t>объектов</w:t>
      </w:r>
      <w:r w:rsidR="006E5E70" w:rsidRPr="00B80A58">
        <w:rPr>
          <w:spacing w:val="-18"/>
        </w:rPr>
        <w:t xml:space="preserve"> </w:t>
      </w:r>
      <w:r w:rsidR="006E5E70" w:rsidRPr="00B80A58">
        <w:t>для</w:t>
      </w:r>
      <w:r w:rsidR="006E5E70" w:rsidRPr="00B80A58">
        <w:rPr>
          <w:spacing w:val="-20"/>
        </w:rPr>
        <w:t xml:space="preserve"> </w:t>
      </w:r>
      <w:r w:rsidR="006E5E70" w:rsidRPr="00B80A58">
        <w:t>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w:t>
      </w:r>
      <w:r w:rsidR="006E5E70" w:rsidRPr="00B80A58">
        <w:rPr>
          <w:spacing w:val="-1"/>
        </w:rPr>
        <w:t xml:space="preserve"> </w:t>
      </w:r>
      <w:r w:rsidR="00CE4C92">
        <w:t>территории.</w:t>
      </w:r>
    </w:p>
    <w:p w14:paraId="2D51EBAC" w14:textId="77777777" w:rsidR="004A5FBE" w:rsidRPr="00B80A58" w:rsidRDefault="00CE4C92" w:rsidP="00CE4C92">
      <w:pPr>
        <w:pStyle w:val="a3"/>
        <w:spacing w:before="1"/>
        <w:ind w:right="164"/>
      </w:pPr>
      <w:r>
        <w:t>10.</w:t>
      </w:r>
      <w:r w:rsidR="004A5FBE" w:rsidRPr="00B80A58">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3ACAF9B4" w14:textId="77777777" w:rsidR="003E2FC4" w:rsidRDefault="00CE4C92" w:rsidP="003E2FC4">
      <w:pPr>
        <w:pStyle w:val="a4"/>
        <w:tabs>
          <w:tab w:val="left" w:pos="1136"/>
        </w:tabs>
        <w:ind w:left="0" w:right="168" w:firstLine="851"/>
        <w:rPr>
          <w:sz w:val="24"/>
          <w:szCs w:val="24"/>
        </w:rPr>
      </w:pPr>
      <w:r>
        <w:rPr>
          <w:sz w:val="24"/>
          <w:szCs w:val="24"/>
        </w:rPr>
        <w:t>11.</w:t>
      </w:r>
      <w:r w:rsidR="00055354" w:rsidRPr="00B80A58">
        <w:rPr>
          <w:sz w:val="24"/>
          <w:szCs w:val="24"/>
        </w:rPr>
        <w:t xml:space="preserve">Настоящие Правила обязательны для соблюдения </w:t>
      </w:r>
      <w:r w:rsidR="004A5FBE" w:rsidRPr="00B80A58">
        <w:rPr>
          <w:sz w:val="24"/>
          <w:szCs w:val="24"/>
        </w:rPr>
        <w:t xml:space="preserve">федеральными органами государственной власти, </w:t>
      </w:r>
      <w:r w:rsidR="00055354" w:rsidRPr="00B80A58">
        <w:rPr>
          <w:sz w:val="24"/>
          <w:szCs w:val="24"/>
        </w:rPr>
        <w:t xml:space="preserve">органами государственной власти, </w:t>
      </w:r>
      <w:r w:rsidR="004A5FBE" w:rsidRPr="00B80A58">
        <w:rPr>
          <w:sz w:val="24"/>
          <w:szCs w:val="24"/>
        </w:rPr>
        <w:t xml:space="preserve">государственной власти Алтайского края, органами местного самоуправления Алейского района, органами местного самоуправления муниципального образования Урюпинский сельсовет Алейского района Алтайского края, </w:t>
      </w:r>
      <w:r w:rsidR="00055354" w:rsidRPr="00B80A58">
        <w:rPr>
          <w:sz w:val="24"/>
          <w:szCs w:val="24"/>
        </w:rPr>
        <w:t>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муниципального образования «</w:t>
      </w:r>
      <w:r w:rsidR="004A5FBE" w:rsidRPr="00B80A58">
        <w:rPr>
          <w:sz w:val="24"/>
          <w:szCs w:val="24"/>
        </w:rPr>
        <w:t>Урюпинский сельсовет</w:t>
      </w:r>
      <w:r w:rsidR="00055354" w:rsidRPr="00B80A58">
        <w:rPr>
          <w:sz w:val="24"/>
          <w:szCs w:val="24"/>
        </w:rPr>
        <w:t>».</w:t>
      </w:r>
    </w:p>
    <w:p w14:paraId="17DA4E87" w14:textId="77777777" w:rsidR="003E2FC4" w:rsidRDefault="00055354" w:rsidP="003E2FC4">
      <w:pPr>
        <w:pStyle w:val="a4"/>
        <w:tabs>
          <w:tab w:val="left" w:pos="1150"/>
        </w:tabs>
        <w:ind w:left="0" w:right="168" w:firstLine="851"/>
        <w:outlineLvl w:val="1"/>
        <w:rPr>
          <w:b/>
        </w:rPr>
      </w:pPr>
      <w:r w:rsidRPr="003E2FC4">
        <w:rPr>
          <w:b/>
        </w:rPr>
        <w:t>Статья 3. Открытость и доступность информации о землепользовании и застройке</w:t>
      </w:r>
    </w:p>
    <w:p w14:paraId="2D03463E" w14:textId="77777777" w:rsidR="00DC7D60" w:rsidRPr="00B80A58" w:rsidRDefault="00055354" w:rsidP="003E2FC4">
      <w:pPr>
        <w:pStyle w:val="a4"/>
        <w:tabs>
          <w:tab w:val="left" w:pos="1150"/>
        </w:tabs>
        <w:ind w:left="0" w:right="168" w:firstLine="851"/>
        <w:rPr>
          <w:sz w:val="24"/>
          <w:szCs w:val="24"/>
        </w:rPr>
      </w:pPr>
      <w:r w:rsidRPr="00B80A58">
        <w:rPr>
          <w:sz w:val="24"/>
          <w:szCs w:val="24"/>
        </w:rPr>
        <w:t>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w:t>
      </w:r>
      <w:r w:rsidRPr="00B80A58">
        <w:rPr>
          <w:spacing w:val="-2"/>
          <w:sz w:val="24"/>
          <w:szCs w:val="24"/>
        </w:rPr>
        <w:t xml:space="preserve"> </w:t>
      </w:r>
      <w:r w:rsidRPr="00B80A58">
        <w:rPr>
          <w:sz w:val="24"/>
          <w:szCs w:val="24"/>
        </w:rPr>
        <w:t>самоуправления.</w:t>
      </w:r>
    </w:p>
    <w:p w14:paraId="71AA9103" w14:textId="77777777" w:rsidR="00DC7D60" w:rsidRPr="00B80A58" w:rsidRDefault="00055354">
      <w:pPr>
        <w:pStyle w:val="a4"/>
        <w:numPr>
          <w:ilvl w:val="0"/>
          <w:numId w:val="18"/>
        </w:numPr>
        <w:tabs>
          <w:tab w:val="left" w:pos="1112"/>
        </w:tabs>
        <w:ind w:right="161" w:firstLine="720"/>
        <w:rPr>
          <w:sz w:val="24"/>
          <w:szCs w:val="24"/>
        </w:rPr>
      </w:pPr>
      <w:r w:rsidRPr="00B80A58">
        <w:rPr>
          <w:sz w:val="24"/>
          <w:szCs w:val="24"/>
        </w:rPr>
        <w:t xml:space="preserve">Органы местного самоуправления </w:t>
      </w:r>
      <w:r w:rsidR="00577096">
        <w:rPr>
          <w:sz w:val="24"/>
          <w:szCs w:val="24"/>
        </w:rPr>
        <w:t>Алейского</w:t>
      </w:r>
      <w:r w:rsidRPr="00B80A58">
        <w:rPr>
          <w:sz w:val="24"/>
          <w:szCs w:val="24"/>
        </w:rPr>
        <w:t xml:space="preserve"> района обеспечивают возможность </w:t>
      </w:r>
      <w:r w:rsidRPr="00B80A58">
        <w:rPr>
          <w:sz w:val="24"/>
          <w:szCs w:val="24"/>
        </w:rPr>
        <w:lastRenderedPageBreak/>
        <w:t>ознакомления с настоящими Правилами</w:t>
      </w:r>
      <w:r w:rsidRPr="00B80A58">
        <w:rPr>
          <w:spacing w:val="2"/>
          <w:sz w:val="24"/>
          <w:szCs w:val="24"/>
        </w:rPr>
        <w:t xml:space="preserve"> </w:t>
      </w:r>
      <w:r w:rsidRPr="00B80A58">
        <w:rPr>
          <w:sz w:val="24"/>
          <w:szCs w:val="24"/>
        </w:rPr>
        <w:t>путем:</w:t>
      </w:r>
    </w:p>
    <w:p w14:paraId="378A0DC9" w14:textId="77777777" w:rsidR="00DC7D60" w:rsidRPr="00B80A58" w:rsidRDefault="00055354">
      <w:pPr>
        <w:pStyle w:val="a3"/>
        <w:ind w:right="162"/>
      </w:pPr>
      <w:r w:rsidRPr="00B80A58">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463FAEDD" w14:textId="77777777" w:rsidR="00DC7D60" w:rsidRPr="00B80A58" w:rsidRDefault="00055354">
      <w:pPr>
        <w:pStyle w:val="a3"/>
        <w:spacing w:before="1"/>
        <w:ind w:right="162"/>
      </w:pPr>
      <w:r w:rsidRPr="00B80A58">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 «</w:t>
      </w:r>
      <w:r w:rsidR="00577096">
        <w:t>Урюпинский сельсовет</w:t>
      </w:r>
      <w:r w:rsidRPr="00B80A58">
        <w:t>»;</w:t>
      </w:r>
    </w:p>
    <w:p w14:paraId="14241BC5" w14:textId="77777777" w:rsidR="00DC7D60" w:rsidRPr="00B80A58" w:rsidRDefault="00055354">
      <w:pPr>
        <w:pStyle w:val="a3"/>
        <w:ind w:right="164"/>
      </w:pPr>
      <w:r w:rsidRPr="00B80A58">
        <w:t>размещения Правил в Федеральной государственной информационной системе территориального планирования;</w:t>
      </w:r>
    </w:p>
    <w:p w14:paraId="484A12FB" w14:textId="77777777" w:rsidR="00DC7D60" w:rsidRPr="00B80A58" w:rsidRDefault="00055354">
      <w:pPr>
        <w:pStyle w:val="a3"/>
        <w:ind w:right="167"/>
      </w:pPr>
      <w:r w:rsidRPr="00B80A58">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5CC70CC9" w14:textId="77777777" w:rsidR="00C47BF9" w:rsidRPr="00B80A58" w:rsidRDefault="00C47BF9">
      <w:pPr>
        <w:pStyle w:val="a3"/>
        <w:ind w:right="167"/>
      </w:pPr>
    </w:p>
    <w:p w14:paraId="5B42608C" w14:textId="77777777" w:rsidR="003E2FC4" w:rsidRDefault="00C47BF9" w:rsidP="003E2FC4">
      <w:pPr>
        <w:pStyle w:val="2"/>
        <w:spacing w:before="1"/>
        <w:ind w:left="821" w:firstLine="0"/>
      </w:pPr>
      <w:r w:rsidRPr="00B80A58">
        <w:t xml:space="preserve">Статья 4. Порядок внесения изменений в настоящие Правила </w:t>
      </w:r>
    </w:p>
    <w:p w14:paraId="1C7EB96C" w14:textId="77777777" w:rsidR="00C47BF9" w:rsidRPr="00B80A58" w:rsidRDefault="00C47BF9" w:rsidP="003E2FC4">
      <w:pPr>
        <w:ind w:firstLine="709"/>
        <w:jc w:val="both"/>
        <w:rPr>
          <w:sz w:val="24"/>
          <w:szCs w:val="24"/>
        </w:rPr>
      </w:pPr>
      <w:r w:rsidRPr="00B80A58">
        <w:rPr>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sidRPr="00B80A58">
        <w:rPr>
          <w:color w:val="000000"/>
          <w:sz w:val="24"/>
          <w:szCs w:val="24"/>
        </w:rPr>
        <w:t xml:space="preserve">статьей 32 закона Алтайского края «О градостроительной деятельности на территории </w:t>
      </w:r>
      <w:r w:rsidRPr="00B80A58">
        <w:rPr>
          <w:sz w:val="24"/>
          <w:szCs w:val="24"/>
        </w:rPr>
        <w:t>Алтайского края», Уставом муниципального образования Алейский район Алтайского края, Уставом муниципального образования Урюпинский сельсовет Алейского района Алтайского края.</w:t>
      </w:r>
    </w:p>
    <w:p w14:paraId="449C208D" w14:textId="77777777" w:rsidR="00C47BF9" w:rsidRPr="00B80A58" w:rsidRDefault="00C47BF9" w:rsidP="00C47BF9">
      <w:pPr>
        <w:ind w:firstLine="709"/>
        <w:jc w:val="both"/>
        <w:rPr>
          <w:color w:val="000000"/>
          <w:sz w:val="24"/>
          <w:szCs w:val="24"/>
        </w:rPr>
      </w:pPr>
      <w:r w:rsidRPr="00B80A58">
        <w:rPr>
          <w:color w:val="000000"/>
          <w:sz w:val="24"/>
          <w:szCs w:val="24"/>
        </w:rPr>
        <w:t>2.Изменениями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3499A388" w14:textId="77777777" w:rsidR="00C47BF9" w:rsidRPr="00B80A58" w:rsidRDefault="00C47BF9" w:rsidP="00C47BF9">
      <w:pPr>
        <w:shd w:val="clear" w:color="auto" w:fill="FFFFFF"/>
        <w:ind w:firstLine="709"/>
        <w:jc w:val="both"/>
        <w:rPr>
          <w:color w:val="000000"/>
          <w:sz w:val="24"/>
          <w:szCs w:val="24"/>
        </w:rPr>
      </w:pPr>
      <w:r w:rsidRPr="00B80A58">
        <w:rPr>
          <w:color w:val="000000"/>
          <w:sz w:val="24"/>
          <w:szCs w:val="24"/>
        </w:rPr>
        <w:t>3. Основанием для рассмотрения вопроса о внесении изменений в настоящие Правила являются:</w:t>
      </w:r>
    </w:p>
    <w:p w14:paraId="052357E0" w14:textId="77777777" w:rsidR="00C47BF9" w:rsidRPr="00B80A58" w:rsidRDefault="00C47BF9" w:rsidP="00C47BF9">
      <w:pPr>
        <w:shd w:val="clear" w:color="auto" w:fill="FFFFFF"/>
        <w:tabs>
          <w:tab w:val="left" w:pos="0"/>
          <w:tab w:val="left" w:pos="709"/>
          <w:tab w:val="left" w:pos="993"/>
        </w:tabs>
        <w:ind w:firstLine="709"/>
        <w:jc w:val="both"/>
        <w:rPr>
          <w:color w:val="000000"/>
          <w:sz w:val="24"/>
          <w:szCs w:val="24"/>
        </w:rPr>
      </w:pPr>
      <w:r w:rsidRPr="00B80A58">
        <w:rPr>
          <w:color w:val="000000"/>
          <w:sz w:val="24"/>
          <w:szCs w:val="24"/>
        </w:rPr>
        <w:t>– несоответствие Правил генеральному плану муниципального образования Урюпинский сельсовет (при его разработке) и возникшее в результате внесения в генеральный план изменений;</w:t>
      </w:r>
    </w:p>
    <w:p w14:paraId="37EEDA15" w14:textId="77777777" w:rsidR="00C47BF9" w:rsidRPr="00B80A58" w:rsidRDefault="00C47BF9" w:rsidP="00C47BF9">
      <w:pPr>
        <w:shd w:val="clear" w:color="auto" w:fill="FFFFFF"/>
        <w:tabs>
          <w:tab w:val="left" w:pos="0"/>
          <w:tab w:val="left" w:pos="993"/>
          <w:tab w:val="left" w:pos="1418"/>
        </w:tabs>
        <w:ind w:firstLine="709"/>
        <w:jc w:val="both"/>
        <w:rPr>
          <w:color w:val="000000"/>
          <w:sz w:val="24"/>
          <w:szCs w:val="24"/>
        </w:rPr>
      </w:pPr>
      <w:r w:rsidRPr="00B80A58">
        <w:rPr>
          <w:color w:val="000000"/>
          <w:sz w:val="24"/>
          <w:szCs w:val="24"/>
        </w:rPr>
        <w:t>– поступление предложений об изменении границ территориальных зон, изменении градостроительных регламентов;</w:t>
      </w:r>
    </w:p>
    <w:p w14:paraId="613129D3" w14:textId="77777777" w:rsidR="00C47BF9" w:rsidRPr="00B80A58" w:rsidRDefault="00C47BF9" w:rsidP="00C47BF9">
      <w:pPr>
        <w:shd w:val="clear" w:color="auto" w:fill="FFFFFF"/>
        <w:tabs>
          <w:tab w:val="left" w:pos="0"/>
          <w:tab w:val="left" w:pos="993"/>
          <w:tab w:val="left" w:pos="1418"/>
        </w:tabs>
        <w:ind w:firstLine="709"/>
        <w:jc w:val="both"/>
        <w:rPr>
          <w:color w:val="000000"/>
          <w:sz w:val="24"/>
          <w:szCs w:val="24"/>
        </w:rPr>
      </w:pPr>
      <w:r w:rsidRPr="00B80A58">
        <w:rPr>
          <w:color w:val="000000"/>
          <w:sz w:val="24"/>
          <w:szCs w:val="24"/>
        </w:rPr>
        <w:t>– несоответствие Правил Схеме территориального планирования Алейского района Алтайского края, возникшее в результате внесения в схему территориального планирования изменений.</w:t>
      </w:r>
    </w:p>
    <w:p w14:paraId="361E6775" w14:textId="77777777" w:rsidR="00C47BF9" w:rsidRPr="00B80A58" w:rsidRDefault="00C47BF9" w:rsidP="00C47BF9">
      <w:pPr>
        <w:shd w:val="clear" w:color="auto" w:fill="FFFFFF"/>
        <w:tabs>
          <w:tab w:val="left" w:pos="0"/>
        </w:tabs>
        <w:ind w:firstLine="709"/>
        <w:jc w:val="both"/>
        <w:rPr>
          <w:color w:val="000000"/>
          <w:sz w:val="24"/>
          <w:szCs w:val="24"/>
        </w:rPr>
      </w:pPr>
      <w:r w:rsidRPr="00B80A58">
        <w:rPr>
          <w:color w:val="000000"/>
          <w:sz w:val="24"/>
          <w:szCs w:val="24"/>
        </w:rPr>
        <w:t>4. С предложениями о внесении изменений в настоящие правила могут выступать:</w:t>
      </w:r>
    </w:p>
    <w:p w14:paraId="4773CB3F"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048FE43"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w:t>
      </w:r>
      <w:r w:rsidRPr="00B80A58">
        <w:rPr>
          <w:sz w:val="24"/>
          <w:szCs w:val="24"/>
        </w:rPr>
        <w:t>строительства краевого значения</w:t>
      </w:r>
      <w:r w:rsidRPr="00B80A58">
        <w:rPr>
          <w:color w:val="000000"/>
          <w:sz w:val="24"/>
          <w:szCs w:val="24"/>
        </w:rPr>
        <w:t>;</w:t>
      </w:r>
    </w:p>
    <w:p w14:paraId="4B4F2A07"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органы местного самоуправления Алейского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14:paraId="370C38A4"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органы местного самоуправления муниципального образования Урюпинский сельсовет в случаях, если необходимо совершенствовать порядок регулирования землепользования и застройки на территории сельсовета;</w:t>
      </w:r>
    </w:p>
    <w:p w14:paraId="6AE5CD35"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CFE5E19" w14:textId="77777777" w:rsidR="00C47BF9" w:rsidRPr="00B80A58" w:rsidRDefault="00C47BF9" w:rsidP="00C47BF9">
      <w:pPr>
        <w:ind w:firstLine="709"/>
        <w:jc w:val="both"/>
        <w:rPr>
          <w:color w:val="000000"/>
          <w:sz w:val="24"/>
          <w:szCs w:val="24"/>
        </w:rPr>
      </w:pPr>
      <w:r w:rsidRPr="00B80A58">
        <w:rPr>
          <w:color w:val="000000"/>
          <w:sz w:val="24"/>
          <w:szCs w:val="24"/>
        </w:rPr>
        <w:t xml:space="preserve">5. Предложения </w:t>
      </w:r>
      <w:r w:rsidRPr="00B80A58">
        <w:rPr>
          <w:sz w:val="24"/>
          <w:szCs w:val="24"/>
        </w:rPr>
        <w:t>о внесении изменений в настоящие Правила направляются в письменной форме в комиссию по внесению изменений в Правила землепользования и застройки (</w:t>
      </w:r>
      <w:r w:rsidRPr="00B80A58">
        <w:rPr>
          <w:color w:val="000000"/>
          <w:sz w:val="24"/>
          <w:szCs w:val="24"/>
        </w:rPr>
        <w:t xml:space="preserve">далее – Комиссия). Предложения могут относиться к формулировкам текста Правил, перечням видов разрешенного </w:t>
      </w:r>
      <w:r w:rsidRPr="00B80A58">
        <w:rPr>
          <w:color w:val="000000"/>
          <w:sz w:val="24"/>
          <w:szCs w:val="24"/>
        </w:rPr>
        <w:lastRenderedPageBreak/>
        <w:t>использования недвижимости, предельным параметрам разрешенного строительства, границам территориальных зон.</w:t>
      </w:r>
    </w:p>
    <w:p w14:paraId="156C91AB" w14:textId="77777777" w:rsidR="00C47BF9" w:rsidRPr="00B80A58" w:rsidRDefault="00C47BF9" w:rsidP="00C47BF9">
      <w:pPr>
        <w:ind w:firstLine="709"/>
        <w:jc w:val="both"/>
        <w:rPr>
          <w:color w:val="000000"/>
          <w:sz w:val="24"/>
          <w:szCs w:val="24"/>
        </w:rPr>
      </w:pPr>
      <w:r w:rsidRPr="00B80A58">
        <w:rPr>
          <w:color w:val="000000"/>
          <w:sz w:val="24"/>
          <w:szCs w:val="24"/>
        </w:rPr>
        <w:t>Заявка регистрируется, и ее копия не позднее следующего рабочего дня после поступления направляется председателю Комиссии.</w:t>
      </w:r>
    </w:p>
    <w:p w14:paraId="011D0386" w14:textId="77777777" w:rsidR="00C47BF9" w:rsidRPr="00B80A58" w:rsidRDefault="00C47BF9" w:rsidP="00C47BF9">
      <w:pPr>
        <w:ind w:firstLine="709"/>
        <w:jc w:val="both"/>
        <w:rPr>
          <w:color w:val="000000"/>
          <w:sz w:val="24"/>
          <w:szCs w:val="24"/>
        </w:rPr>
      </w:pPr>
      <w:r w:rsidRPr="00B80A58">
        <w:rPr>
          <w:color w:val="000000"/>
          <w:sz w:val="24"/>
          <w:szCs w:val="24"/>
        </w:rPr>
        <w:t xml:space="preserve">6.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 </w:t>
      </w:r>
    </w:p>
    <w:p w14:paraId="511CDA36" w14:textId="77777777" w:rsidR="00C47BF9" w:rsidRPr="00B80A58" w:rsidRDefault="00C47BF9" w:rsidP="00C47BF9">
      <w:pPr>
        <w:ind w:firstLine="709"/>
        <w:jc w:val="both"/>
        <w:rPr>
          <w:color w:val="000000" w:themeColor="text1"/>
          <w:sz w:val="24"/>
          <w:szCs w:val="24"/>
        </w:rPr>
      </w:pPr>
      <w:r w:rsidRPr="00B80A58">
        <w:rPr>
          <w:color w:val="000000" w:themeColor="text1"/>
          <w:sz w:val="24"/>
          <w:szCs w:val="24"/>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AEC1BBD" w14:textId="77777777" w:rsidR="00C47BF9" w:rsidRPr="00B80A58" w:rsidRDefault="00C47BF9" w:rsidP="00C47BF9">
      <w:pPr>
        <w:pStyle w:val="a7"/>
        <w:tabs>
          <w:tab w:val="left" w:pos="720"/>
        </w:tabs>
        <w:ind w:firstLine="709"/>
        <w:jc w:val="both"/>
        <w:rPr>
          <w:color w:val="000000" w:themeColor="text1"/>
        </w:rPr>
      </w:pPr>
      <w:r w:rsidRPr="00B80A58">
        <w:rPr>
          <w:color w:val="000000" w:themeColor="text1"/>
        </w:rPr>
        <w:t>8.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2EF109F6" w14:textId="77777777" w:rsidR="00C47BF9" w:rsidRPr="00B80A58" w:rsidRDefault="00C47BF9" w:rsidP="00C47BF9">
      <w:pPr>
        <w:ind w:firstLine="709"/>
        <w:jc w:val="both"/>
        <w:rPr>
          <w:color w:val="000000"/>
          <w:sz w:val="24"/>
          <w:szCs w:val="24"/>
        </w:rPr>
      </w:pPr>
      <w:r w:rsidRPr="00B80A58">
        <w:rPr>
          <w:color w:val="000000" w:themeColor="text1"/>
          <w:sz w:val="24"/>
          <w:szCs w:val="24"/>
        </w:rPr>
        <w:t>9.</w:t>
      </w:r>
      <w:r w:rsidRPr="00B80A58">
        <w:rPr>
          <w:color w:val="000000"/>
          <w:sz w:val="24"/>
          <w:szCs w:val="24"/>
        </w:rP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sidRPr="00B80A58">
        <w:rPr>
          <w:color w:val="FF0000"/>
          <w:sz w:val="24"/>
          <w:szCs w:val="24"/>
        </w:rPr>
        <w:t xml:space="preserve"> </w:t>
      </w:r>
      <w:r w:rsidRPr="00B80A58">
        <w:rPr>
          <w:color w:val="000000"/>
          <w:sz w:val="24"/>
          <w:szCs w:val="24"/>
        </w:rPr>
        <w:t xml:space="preserve">настоящих Правил. </w:t>
      </w:r>
    </w:p>
    <w:p w14:paraId="7017F636" w14:textId="77777777" w:rsidR="00C47BF9" w:rsidRPr="00B80A58" w:rsidRDefault="00C47BF9" w:rsidP="00C47BF9">
      <w:pPr>
        <w:pStyle w:val="ConsNormal"/>
        <w:ind w:right="0" w:firstLine="709"/>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10.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14:paraId="624D5945" w14:textId="77777777" w:rsidR="00C47BF9" w:rsidRPr="00B80A58" w:rsidRDefault="00C47BF9" w:rsidP="00C47BF9">
      <w:pPr>
        <w:ind w:firstLine="709"/>
        <w:jc w:val="both"/>
        <w:rPr>
          <w:color w:val="000000"/>
          <w:sz w:val="24"/>
          <w:szCs w:val="24"/>
        </w:rPr>
      </w:pPr>
      <w:r w:rsidRPr="00B80A58">
        <w:rPr>
          <w:color w:val="000000"/>
          <w:sz w:val="24"/>
          <w:szCs w:val="24"/>
        </w:rPr>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4C669C62" w14:textId="77777777" w:rsidR="00524303" w:rsidRDefault="00C47BF9" w:rsidP="00524303">
      <w:pPr>
        <w:ind w:firstLine="709"/>
        <w:jc w:val="both"/>
        <w:rPr>
          <w:color w:val="000000" w:themeColor="text1"/>
          <w:sz w:val="24"/>
          <w:szCs w:val="24"/>
        </w:rPr>
      </w:pPr>
      <w:r w:rsidRPr="00B80A58">
        <w:rPr>
          <w:color w:val="000000"/>
          <w:sz w:val="24"/>
          <w:szCs w:val="24"/>
        </w:rPr>
        <w:t xml:space="preserve">12.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w:t>
      </w:r>
      <w:r w:rsidRPr="00B80A58">
        <w:rPr>
          <w:color w:val="000000" w:themeColor="text1"/>
          <w:sz w:val="24"/>
          <w:szCs w:val="24"/>
        </w:rPr>
        <w:t>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депутатов Алейского района Алтайского края.</w:t>
      </w:r>
    </w:p>
    <w:p w14:paraId="178A4028" w14:textId="77777777" w:rsidR="003C45AF" w:rsidRDefault="00C47BF9" w:rsidP="00524303">
      <w:pPr>
        <w:ind w:firstLine="709"/>
        <w:jc w:val="both"/>
        <w:rPr>
          <w:sz w:val="24"/>
          <w:szCs w:val="24"/>
        </w:rPr>
      </w:pPr>
      <w:r w:rsidRPr="00B80A58">
        <w:rPr>
          <w:sz w:val="24"/>
          <w:szCs w:val="24"/>
        </w:rPr>
        <w:t>13.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14:paraId="2DCC0F3B" w14:textId="77777777" w:rsidR="00042ECC" w:rsidRDefault="00042ECC" w:rsidP="003C45AF">
      <w:pPr>
        <w:adjustRightInd w:val="0"/>
        <w:ind w:firstLine="851"/>
        <w:jc w:val="both"/>
        <w:rPr>
          <w:b/>
          <w:sz w:val="24"/>
          <w:szCs w:val="24"/>
        </w:rPr>
      </w:pPr>
    </w:p>
    <w:p w14:paraId="087115F7" w14:textId="77777777" w:rsidR="00DC7D60" w:rsidRPr="00042ECC" w:rsidRDefault="00C47BF9" w:rsidP="00FF5163">
      <w:pPr>
        <w:pStyle w:val="2"/>
      </w:pPr>
      <w:r w:rsidRPr="00042ECC">
        <w:t>Статья 5</w:t>
      </w:r>
      <w:r w:rsidR="00055354" w:rsidRPr="00042ECC">
        <w:t>. Вступление в силу Правил землепользования и застройки</w:t>
      </w:r>
    </w:p>
    <w:p w14:paraId="75645BCD" w14:textId="77777777" w:rsidR="00DC7D60" w:rsidRPr="00B80A58" w:rsidRDefault="00DC7D60">
      <w:pPr>
        <w:pStyle w:val="a3"/>
        <w:ind w:left="0" w:firstLine="0"/>
        <w:jc w:val="left"/>
        <w:rPr>
          <w:b/>
        </w:rPr>
      </w:pPr>
    </w:p>
    <w:p w14:paraId="2622B4B8" w14:textId="77777777" w:rsidR="00DC7D60" w:rsidRPr="00B80A58" w:rsidRDefault="00055354">
      <w:pPr>
        <w:pStyle w:val="a4"/>
        <w:numPr>
          <w:ilvl w:val="0"/>
          <w:numId w:val="17"/>
        </w:numPr>
        <w:tabs>
          <w:tab w:val="left" w:pos="1162"/>
        </w:tabs>
        <w:ind w:right="162" w:firstLine="720"/>
        <w:rPr>
          <w:sz w:val="24"/>
          <w:szCs w:val="24"/>
        </w:rPr>
      </w:pPr>
      <w:r w:rsidRPr="00B80A58">
        <w:rPr>
          <w:sz w:val="24"/>
          <w:szCs w:val="24"/>
        </w:rPr>
        <w:t>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w:t>
      </w:r>
      <w:r w:rsidRPr="00B80A58">
        <w:rPr>
          <w:spacing w:val="-1"/>
          <w:sz w:val="24"/>
          <w:szCs w:val="24"/>
        </w:rPr>
        <w:t xml:space="preserve"> </w:t>
      </w:r>
      <w:r w:rsidRPr="00B80A58">
        <w:rPr>
          <w:sz w:val="24"/>
          <w:szCs w:val="24"/>
        </w:rPr>
        <w:t>самоуправления.</w:t>
      </w:r>
    </w:p>
    <w:p w14:paraId="1C7BCA64" w14:textId="77777777" w:rsidR="00DC7D60" w:rsidRPr="00B80A58" w:rsidRDefault="00055354">
      <w:pPr>
        <w:pStyle w:val="a4"/>
        <w:numPr>
          <w:ilvl w:val="0"/>
          <w:numId w:val="17"/>
        </w:numPr>
        <w:tabs>
          <w:tab w:val="left" w:pos="1117"/>
        </w:tabs>
        <w:spacing w:before="1"/>
        <w:ind w:right="168" w:firstLine="720"/>
        <w:rPr>
          <w:sz w:val="24"/>
          <w:szCs w:val="24"/>
        </w:rPr>
      </w:pPr>
      <w:r w:rsidRPr="00B80A58">
        <w:rPr>
          <w:sz w:val="24"/>
          <w:szCs w:val="24"/>
        </w:rPr>
        <w:t>Правила действуют в части, не противоречащей правовым актам, имеющим большую юридическую</w:t>
      </w:r>
      <w:r w:rsidRPr="00B80A58">
        <w:rPr>
          <w:spacing w:val="-1"/>
          <w:sz w:val="24"/>
          <w:szCs w:val="24"/>
        </w:rPr>
        <w:t xml:space="preserve"> </w:t>
      </w:r>
      <w:r w:rsidRPr="00B80A58">
        <w:rPr>
          <w:sz w:val="24"/>
          <w:szCs w:val="24"/>
        </w:rPr>
        <w:t>силу.</w:t>
      </w:r>
    </w:p>
    <w:p w14:paraId="5410261C" w14:textId="77777777" w:rsidR="00DC7D60" w:rsidRPr="00B80A58" w:rsidRDefault="00DC7D60">
      <w:pPr>
        <w:pStyle w:val="a3"/>
        <w:ind w:left="0" w:firstLine="0"/>
        <w:jc w:val="left"/>
      </w:pPr>
    </w:p>
    <w:p w14:paraId="0A92DA77" w14:textId="77777777" w:rsidR="00DC7D60" w:rsidRPr="00B80A58" w:rsidRDefault="00C47BF9" w:rsidP="00FF5163">
      <w:pPr>
        <w:pStyle w:val="2"/>
        <w:ind w:left="821" w:firstLine="0"/>
      </w:pPr>
      <w:r w:rsidRPr="00B80A58">
        <w:t>Статья 6</w:t>
      </w:r>
      <w:r w:rsidR="00055354" w:rsidRPr="00B80A58">
        <w:t>. Ответственность за нарушение Правил землепользования и застройки</w:t>
      </w:r>
    </w:p>
    <w:p w14:paraId="3ED3B5FC" w14:textId="77777777" w:rsidR="00DC7D60" w:rsidRPr="00B80A58" w:rsidRDefault="00DC7D60">
      <w:pPr>
        <w:pStyle w:val="a3"/>
        <w:ind w:left="0" w:firstLine="0"/>
        <w:jc w:val="left"/>
        <w:rPr>
          <w:b/>
        </w:rPr>
      </w:pPr>
    </w:p>
    <w:p w14:paraId="5AF96B92" w14:textId="77777777" w:rsidR="00DC7D60" w:rsidRPr="00B80A58" w:rsidRDefault="00055354">
      <w:pPr>
        <w:pStyle w:val="a3"/>
        <w:ind w:right="161"/>
      </w:pPr>
      <w:r w:rsidRPr="00B80A58">
        <w:t xml:space="preserve">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Pr="00B80A58">
        <w:lastRenderedPageBreak/>
        <w:t>Республики Татарстан.</w:t>
      </w:r>
    </w:p>
    <w:p w14:paraId="2DA0B6E0" w14:textId="77777777" w:rsidR="00DC7D60" w:rsidRPr="00B80A58" w:rsidRDefault="00DC7D60">
      <w:pPr>
        <w:pStyle w:val="a3"/>
        <w:ind w:left="0" w:firstLine="0"/>
        <w:jc w:val="left"/>
      </w:pPr>
    </w:p>
    <w:p w14:paraId="09948C5D" w14:textId="77777777" w:rsidR="003E2FC4" w:rsidRDefault="00055354" w:rsidP="003E2FC4">
      <w:pPr>
        <w:pStyle w:val="2"/>
      </w:pPr>
      <w:bookmarkStart w:id="6" w:name="ГЛАВА_II._Положения_о_регулировании_земл"/>
      <w:bookmarkStart w:id="7" w:name="_bookmark3"/>
      <w:bookmarkEnd w:id="6"/>
      <w:bookmarkEnd w:id="7"/>
      <w:r w:rsidRPr="00B80A58">
        <w:t>ГЛАВА II. Положения о регулировании землепользования и застройки органами местного самоуправления</w:t>
      </w:r>
    </w:p>
    <w:p w14:paraId="22D98F39" w14:textId="77777777" w:rsidR="00886A33" w:rsidRPr="00B80A58" w:rsidRDefault="00886A33" w:rsidP="003E2FC4">
      <w:pPr>
        <w:pStyle w:val="2"/>
      </w:pPr>
      <w:r w:rsidRPr="00B80A58">
        <w:t>Статья 7. Субъекты отношений в области землепользования и застройки</w:t>
      </w:r>
    </w:p>
    <w:p w14:paraId="0F584378" w14:textId="77777777" w:rsidR="00886A33" w:rsidRPr="00B80A58" w:rsidRDefault="00886A33" w:rsidP="00C5712A">
      <w:pPr>
        <w:pStyle w:val="Main0"/>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1. Субъектами отношений в области землепользования и застройки являются:</w:t>
      </w:r>
    </w:p>
    <w:p w14:paraId="48210A31"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органы государственной власти Алтайского края;</w:t>
      </w:r>
    </w:p>
    <w:p w14:paraId="3690CB19"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xml:space="preserve">– органы местного самоуправления муниципального образования </w:t>
      </w:r>
      <w:r w:rsidRPr="00B80A58">
        <w:rPr>
          <w:rFonts w:ascii="Times New Roman" w:hAnsi="Times New Roman" w:cs="Times New Roman"/>
          <w:color w:val="000000"/>
          <w:sz w:val="24"/>
          <w:szCs w:val="24"/>
          <w:lang w:val="ru-RU"/>
        </w:rPr>
        <w:t>Алейский</w:t>
      </w:r>
      <w:r w:rsidRPr="00B80A58">
        <w:rPr>
          <w:rFonts w:ascii="Times New Roman" w:hAnsi="Times New Roman" w:cs="Times New Roman"/>
          <w:bCs/>
          <w:sz w:val="24"/>
          <w:szCs w:val="24"/>
          <w:lang w:val="ru-RU"/>
        </w:rPr>
        <w:t xml:space="preserve"> район Алтайского края;</w:t>
      </w:r>
    </w:p>
    <w:p w14:paraId="6BCC5AFE"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Администрация Урюпинского сельсовета</w:t>
      </w:r>
      <w:r w:rsidRPr="00B80A58">
        <w:rPr>
          <w:rFonts w:ascii="Times New Roman" w:hAnsi="Times New Roman" w:cs="Times New Roman"/>
          <w:sz w:val="24"/>
          <w:szCs w:val="24"/>
          <w:lang w:val="ru-RU"/>
        </w:rPr>
        <w:t xml:space="preserve"> Алейского района Алтайского края</w:t>
      </w:r>
      <w:r w:rsidRPr="00B80A58">
        <w:rPr>
          <w:rFonts w:ascii="Times New Roman" w:hAnsi="Times New Roman" w:cs="Times New Roman"/>
          <w:bCs/>
          <w:sz w:val="24"/>
          <w:szCs w:val="24"/>
          <w:lang w:val="ru-RU"/>
        </w:rPr>
        <w:t>;</w:t>
      </w:r>
    </w:p>
    <w:p w14:paraId="19CBA51B" w14:textId="77777777" w:rsidR="00886A33" w:rsidRPr="00B80A58" w:rsidRDefault="00886A33" w:rsidP="00C5712A">
      <w:pPr>
        <w:pStyle w:val="Main0"/>
        <w:tabs>
          <w:tab w:val="left" w:pos="900"/>
        </w:tabs>
        <w:ind w:firstLine="851"/>
        <w:rPr>
          <w:rFonts w:ascii="Times New Roman" w:hAnsi="Times New Roman" w:cs="Times New Roman"/>
          <w:sz w:val="24"/>
          <w:szCs w:val="24"/>
          <w:lang w:val="ru-RU"/>
        </w:rPr>
      </w:pPr>
      <w:r w:rsidRPr="00B80A58">
        <w:rPr>
          <w:rFonts w:ascii="Times New Roman" w:hAnsi="Times New Roman" w:cs="Times New Roman"/>
          <w:bCs/>
          <w:sz w:val="24"/>
          <w:szCs w:val="24"/>
          <w:lang w:val="ru-RU"/>
        </w:rPr>
        <w:t>– физические и юридические лица.</w:t>
      </w:r>
    </w:p>
    <w:p w14:paraId="3489C6C4"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14:paraId="249B0B65"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участвуют в торгах (конкурсах, аукционах), подготавливаемых и проводимых администрацией муниципального образования – </w:t>
      </w:r>
      <w:r w:rsidRPr="00B80A58">
        <w:rPr>
          <w:rFonts w:ascii="Times New Roman" w:hAnsi="Times New Roman" w:cs="Times New Roman"/>
          <w:bCs/>
          <w:sz w:val="24"/>
          <w:szCs w:val="24"/>
          <w:lang w:val="ru-RU"/>
        </w:rPr>
        <w:t>Алейский</w:t>
      </w:r>
      <w:r w:rsidRPr="00B80A58">
        <w:rPr>
          <w:rFonts w:ascii="Times New Roman" w:hAnsi="Times New Roman" w:cs="Times New Roman"/>
          <w:sz w:val="24"/>
          <w:szCs w:val="24"/>
          <w:lang w:val="ru-RU"/>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6B10F263"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обращаются в администрацию муниципального образования </w:t>
      </w:r>
      <w:r w:rsidRPr="00B80A58">
        <w:rPr>
          <w:rFonts w:ascii="Times New Roman" w:hAnsi="Times New Roman" w:cs="Times New Roman"/>
          <w:bCs/>
          <w:sz w:val="24"/>
          <w:szCs w:val="24"/>
          <w:lang w:val="ru-RU"/>
        </w:rPr>
        <w:t>Алейский</w:t>
      </w:r>
      <w:r w:rsidRPr="00B80A58">
        <w:rPr>
          <w:rFonts w:ascii="Times New Roman" w:hAnsi="Times New Roman" w:cs="Times New Roman"/>
          <w:sz w:val="24"/>
          <w:szCs w:val="24"/>
          <w:lang w:val="ru-RU"/>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14:paraId="042FB1DC"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34C6FBFF"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осуществляют иные действия в области землепользования и застройки на территории муниципального образования </w:t>
      </w:r>
      <w:r w:rsidRPr="00B80A58">
        <w:rPr>
          <w:rFonts w:ascii="Times New Roman" w:hAnsi="Times New Roman" w:cs="Times New Roman"/>
          <w:color w:val="000000"/>
          <w:sz w:val="24"/>
          <w:szCs w:val="24"/>
          <w:lang w:val="ru-RU"/>
        </w:rPr>
        <w:t>Урюпинский сельсовет</w:t>
      </w:r>
      <w:r w:rsidRPr="00B80A58">
        <w:rPr>
          <w:rFonts w:ascii="Times New Roman" w:hAnsi="Times New Roman" w:cs="Times New Roman"/>
          <w:sz w:val="24"/>
          <w:szCs w:val="24"/>
          <w:lang w:val="ru-RU"/>
        </w:rPr>
        <w:t xml:space="preserve"> Алейского района Алтайского края.</w:t>
      </w:r>
    </w:p>
    <w:p w14:paraId="50BE2C85" w14:textId="77777777" w:rsidR="00886A33" w:rsidRPr="00B80A58" w:rsidRDefault="00886A33" w:rsidP="00C5712A">
      <w:pPr>
        <w:adjustRightInd w:val="0"/>
        <w:ind w:firstLine="851"/>
        <w:jc w:val="both"/>
        <w:rPr>
          <w:bCs/>
          <w:sz w:val="24"/>
          <w:szCs w:val="24"/>
        </w:rPr>
      </w:pPr>
      <w:r w:rsidRPr="00B80A58">
        <w:rPr>
          <w:bCs/>
          <w:sz w:val="24"/>
          <w:szCs w:val="24"/>
        </w:rPr>
        <w:t xml:space="preserve">3. Распоряжение земельными участками, находящимися в </w:t>
      </w:r>
      <w:r w:rsidRPr="00B80A58">
        <w:rPr>
          <w:sz w:val="24"/>
          <w:szCs w:val="24"/>
        </w:rPr>
        <w:t xml:space="preserve">государственной собственности, </w:t>
      </w:r>
      <w:r w:rsidRPr="00B80A58">
        <w:rPr>
          <w:bCs/>
          <w:sz w:val="24"/>
          <w:szCs w:val="24"/>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14:paraId="2ABEBDB7" w14:textId="77777777" w:rsidR="00886A33" w:rsidRPr="00B80A58" w:rsidRDefault="00886A33" w:rsidP="00C5712A">
      <w:pPr>
        <w:adjustRightInd w:val="0"/>
        <w:ind w:firstLine="851"/>
        <w:jc w:val="both"/>
        <w:rPr>
          <w:bCs/>
          <w:sz w:val="24"/>
          <w:szCs w:val="24"/>
        </w:rPr>
      </w:pPr>
      <w:r w:rsidRPr="00B80A58">
        <w:rPr>
          <w:bCs/>
          <w:sz w:val="24"/>
          <w:szCs w:val="24"/>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14:paraId="7280CF53" w14:textId="77777777" w:rsidR="00886A33" w:rsidRPr="00B80A58" w:rsidRDefault="00886A33" w:rsidP="00C5712A">
      <w:pPr>
        <w:ind w:firstLine="851"/>
        <w:jc w:val="both"/>
        <w:rPr>
          <w:sz w:val="24"/>
          <w:szCs w:val="24"/>
        </w:rPr>
      </w:pPr>
      <w:r w:rsidRPr="00B80A58">
        <w:rPr>
          <w:sz w:val="24"/>
          <w:szCs w:val="24"/>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14:paraId="529E85AF" w14:textId="77777777" w:rsidR="00DC7D60" w:rsidRPr="00B80A58" w:rsidRDefault="00DC7D60">
      <w:pPr>
        <w:pStyle w:val="a3"/>
        <w:spacing w:before="1"/>
        <w:ind w:left="0" w:firstLine="0"/>
        <w:jc w:val="left"/>
        <w:rPr>
          <w:b/>
        </w:rPr>
      </w:pPr>
    </w:p>
    <w:p w14:paraId="267B5F05" w14:textId="77777777" w:rsidR="00C5712A" w:rsidRDefault="00055354" w:rsidP="00C5712A">
      <w:pPr>
        <w:pStyle w:val="2"/>
        <w:ind w:firstLine="597"/>
      </w:pPr>
      <w:r w:rsidRPr="00042ECC">
        <w:t xml:space="preserve">Статья </w:t>
      </w:r>
      <w:r w:rsidR="00886A33" w:rsidRPr="00042ECC">
        <w:t>8. Регулирование землепользования и застройки органами местного самоуправления.</w:t>
      </w:r>
    </w:p>
    <w:p w14:paraId="65F9117D" w14:textId="77777777" w:rsidR="00886A33" w:rsidRPr="00B80A58" w:rsidRDefault="00886A33" w:rsidP="00C5712A">
      <w:pPr>
        <w:ind w:firstLine="851"/>
        <w:jc w:val="both"/>
        <w:rPr>
          <w:sz w:val="24"/>
          <w:szCs w:val="24"/>
        </w:rPr>
      </w:pPr>
      <w:r w:rsidRPr="00B80A58">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1F20DDFA"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1) органы местного самоуправления </w:t>
      </w:r>
      <w:r w:rsidRPr="00B80A58">
        <w:rPr>
          <w:rFonts w:ascii="Times New Roman" w:hAnsi="Times New Roman" w:cs="Times New Roman"/>
          <w:color w:val="000000"/>
          <w:sz w:val="24"/>
          <w:szCs w:val="24"/>
          <w:lang w:val="ru-RU"/>
        </w:rPr>
        <w:t xml:space="preserve">Алейского </w:t>
      </w:r>
      <w:r w:rsidRPr="00B80A58">
        <w:rPr>
          <w:rFonts w:ascii="Times New Roman" w:hAnsi="Times New Roman" w:cs="Times New Roman"/>
          <w:sz w:val="24"/>
          <w:szCs w:val="24"/>
          <w:lang w:val="ru-RU"/>
        </w:rPr>
        <w:t>района;</w:t>
      </w:r>
    </w:p>
    <w:p w14:paraId="4AF07312"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2) органы местного самоуправления муниципального образования Урюпинский сельсовет Алейского района Алтайского края (далее – поселение) (в случае заключения соглашения о передаче полномочий в соответствии с ч.4 ст.15 Федерального закона № 131-ФЗ от 06.10.2003);</w:t>
      </w:r>
    </w:p>
    <w:p w14:paraId="057B5CAC"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3) иные органы, уполномоченные действующим законодательством.</w:t>
      </w:r>
    </w:p>
    <w:p w14:paraId="689EF1DF"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2. К </w:t>
      </w:r>
      <w:r w:rsidRPr="00B80A58">
        <w:rPr>
          <w:rFonts w:ascii="Times New Roman" w:hAnsi="Times New Roman" w:cs="Times New Roman"/>
          <w:color w:val="000000" w:themeColor="text1"/>
          <w:sz w:val="24"/>
          <w:szCs w:val="24"/>
          <w:lang w:val="ru-RU"/>
        </w:rPr>
        <w:t>полномочиям органов местного самоуправления муниципального района относятся (в соответствии с ч.1 и 4 ст.14 Федерального</w:t>
      </w:r>
      <w:r w:rsidRPr="00B80A58">
        <w:rPr>
          <w:rFonts w:ascii="Times New Roman" w:hAnsi="Times New Roman" w:cs="Times New Roman"/>
          <w:sz w:val="24"/>
          <w:szCs w:val="24"/>
          <w:lang w:val="ru-RU"/>
        </w:rPr>
        <w:t xml:space="preserve"> закона № 131-ФЗ от 06.10.2003):</w:t>
      </w:r>
    </w:p>
    <w:p w14:paraId="34B1EB7A"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bookmarkStart w:id="8" w:name="sub_8011"/>
      <w:r w:rsidRPr="00B80A58">
        <w:rPr>
          <w:rFonts w:ascii="Times New Roman" w:hAnsi="Times New Roman" w:cs="Times New Roman"/>
          <w:bCs/>
          <w:color w:val="000000"/>
          <w:sz w:val="24"/>
          <w:szCs w:val="24"/>
          <w:lang w:val="ru-RU"/>
        </w:rPr>
        <w:t>1) утверждение генеральных планов поселения</w:t>
      </w:r>
      <w:r w:rsidRPr="00B80A58">
        <w:rPr>
          <w:rFonts w:ascii="Times New Roman" w:hAnsi="Times New Roman" w:cs="Times New Roman"/>
          <w:sz w:val="24"/>
          <w:szCs w:val="24"/>
          <w:lang w:val="ru-RU"/>
        </w:rPr>
        <w:t>;</w:t>
      </w:r>
    </w:p>
    <w:p w14:paraId="28A37DA4"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2)</w:t>
      </w:r>
      <w:r w:rsidRPr="00B80A58">
        <w:rPr>
          <w:rFonts w:ascii="Times New Roman" w:hAnsi="Times New Roman" w:cs="Times New Roman"/>
          <w:bCs/>
          <w:color w:val="000000"/>
          <w:sz w:val="24"/>
          <w:szCs w:val="24"/>
          <w:lang w:val="ru-RU"/>
        </w:rPr>
        <w:t xml:space="preserve"> утверждение правил землепользования и застройки</w:t>
      </w:r>
      <w:r w:rsidRPr="00B80A58">
        <w:rPr>
          <w:rFonts w:ascii="Times New Roman" w:hAnsi="Times New Roman" w:cs="Times New Roman"/>
          <w:sz w:val="24"/>
          <w:szCs w:val="24"/>
          <w:lang w:val="ru-RU"/>
        </w:rPr>
        <w:t>;</w:t>
      </w:r>
    </w:p>
    <w:p w14:paraId="2317B9A6"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3) утверждение подготовленной на основе генеральных планов поселения документации по планировке территории;</w:t>
      </w:r>
    </w:p>
    <w:p w14:paraId="6039CA34"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w:t>
      </w:r>
      <w:r w:rsidRPr="00B80A58">
        <w:rPr>
          <w:rFonts w:ascii="Times New Roman" w:hAnsi="Times New Roman" w:cs="Times New Roman"/>
          <w:sz w:val="24"/>
          <w:szCs w:val="24"/>
          <w:lang w:val="ru-RU"/>
        </w:rPr>
        <w:lastRenderedPageBreak/>
        <w:t xml:space="preserve">на ввод объектов в эксплуатацию при осуществлении строительства, реконструкции объектов </w:t>
      </w:r>
      <w:proofErr w:type="gramStart"/>
      <w:r w:rsidRPr="00B80A58">
        <w:rPr>
          <w:rFonts w:ascii="Times New Roman" w:hAnsi="Times New Roman" w:cs="Times New Roman"/>
          <w:sz w:val="24"/>
          <w:szCs w:val="24"/>
          <w:lang w:val="ru-RU"/>
        </w:rPr>
        <w:t>капитального строительства</w:t>
      </w:r>
      <w:proofErr w:type="gramEnd"/>
      <w:r w:rsidRPr="00B80A58">
        <w:rPr>
          <w:rFonts w:ascii="Times New Roman" w:hAnsi="Times New Roman" w:cs="Times New Roman"/>
          <w:sz w:val="24"/>
          <w:szCs w:val="24"/>
          <w:lang w:val="ru-RU"/>
        </w:rPr>
        <w:t xml:space="preserve"> расположенных на территории поселения;</w:t>
      </w:r>
    </w:p>
    <w:p w14:paraId="240F0FDF"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5) утверждение местных нормативов градостроительного проектирования поселений;</w:t>
      </w:r>
    </w:p>
    <w:p w14:paraId="70E0B5D3"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color w:val="000000" w:themeColor="text1"/>
          <w:sz w:val="24"/>
          <w:szCs w:val="24"/>
          <w:lang w:val="ru-RU"/>
        </w:rPr>
        <w:t>6)</w:t>
      </w:r>
      <w:r w:rsidRPr="00B80A58">
        <w:rPr>
          <w:rFonts w:ascii="Times New Roman" w:hAnsi="Times New Roman" w:cs="Times New Roman"/>
          <w:sz w:val="24"/>
          <w:szCs w:val="24"/>
          <w:lang w:val="ru-RU"/>
        </w:rPr>
        <w:t xml:space="preserve"> резервирование земель и изъятие земельных участков в границах поселения для муниципальных нужд;</w:t>
      </w:r>
    </w:p>
    <w:p w14:paraId="77AC5B5B"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 осуществление муниципального земельного контроля в границах поселения;</w:t>
      </w:r>
    </w:p>
    <w:p w14:paraId="2A39AE11"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8"/>
    <w:p w14:paraId="01D78D55" w14:textId="77777777" w:rsidR="00886A33" w:rsidRPr="00B80A58" w:rsidRDefault="00886A33" w:rsidP="00C5712A">
      <w:pPr>
        <w:ind w:firstLine="851"/>
        <w:jc w:val="both"/>
        <w:rPr>
          <w:color w:val="000000"/>
          <w:sz w:val="24"/>
          <w:szCs w:val="24"/>
        </w:rPr>
      </w:pPr>
      <w:r w:rsidRPr="00B80A58">
        <w:rPr>
          <w:bCs/>
          <w:color w:val="000000"/>
          <w:sz w:val="24"/>
          <w:szCs w:val="24"/>
        </w:rPr>
        <w:t xml:space="preserve">9) </w:t>
      </w:r>
      <w:r w:rsidRPr="00B80A58">
        <w:rPr>
          <w:color w:val="000000"/>
          <w:sz w:val="24"/>
          <w:szCs w:val="24"/>
        </w:rPr>
        <w:t>иные полномочия в соответствии с федеральным законодательством.</w:t>
      </w:r>
    </w:p>
    <w:p w14:paraId="4555B079"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района. </w:t>
      </w:r>
    </w:p>
    <w:p w14:paraId="035FED73" w14:textId="77777777" w:rsidR="00DC7D60" w:rsidRPr="00B80A58" w:rsidRDefault="00886A33" w:rsidP="00C5712A">
      <w:pPr>
        <w:pStyle w:val="ConsPlusNormal0"/>
        <w:widowControl/>
        <w:ind w:firstLine="851"/>
        <w:jc w:val="both"/>
        <w:rPr>
          <w:sz w:val="24"/>
          <w:szCs w:val="24"/>
          <w:lang w:val="ru-RU"/>
        </w:rPr>
      </w:pPr>
      <w:r w:rsidRPr="00B80A58">
        <w:rPr>
          <w:rFonts w:ascii="Times New Roman" w:hAnsi="Times New Roman" w:cs="Times New Roman"/>
          <w:sz w:val="24"/>
          <w:szCs w:val="24"/>
          <w:lang w:val="ru-RU"/>
        </w:rPr>
        <w:t xml:space="preserve">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w:t>
      </w:r>
    </w:p>
    <w:p w14:paraId="122516F1" w14:textId="77777777" w:rsidR="00DC7D60" w:rsidRPr="00B80A58" w:rsidRDefault="00DC7D60">
      <w:pPr>
        <w:pStyle w:val="a3"/>
        <w:ind w:left="0" w:firstLine="0"/>
        <w:jc w:val="left"/>
      </w:pPr>
    </w:p>
    <w:p w14:paraId="33EDDDF0" w14:textId="77777777" w:rsidR="00C5712A" w:rsidRDefault="0014642C" w:rsidP="00C5712A">
      <w:pPr>
        <w:pStyle w:val="2"/>
        <w:spacing w:before="1"/>
        <w:ind w:left="821" w:firstLine="0"/>
      </w:pPr>
      <w:r w:rsidRPr="00B80A58">
        <w:t>Статья 9</w:t>
      </w:r>
      <w:r w:rsidR="00055354" w:rsidRPr="00B80A58">
        <w:t>. Комиссия по подготовке проекта Правил землепользования и застройки</w:t>
      </w:r>
    </w:p>
    <w:p w14:paraId="4768177B" w14:textId="77777777" w:rsidR="00DC7D60" w:rsidRPr="00B80A58" w:rsidRDefault="00055354" w:rsidP="00C5712A">
      <w:pPr>
        <w:ind w:firstLine="851"/>
        <w:jc w:val="both"/>
        <w:rPr>
          <w:sz w:val="24"/>
          <w:szCs w:val="24"/>
        </w:rPr>
      </w:pPr>
      <w:r w:rsidRPr="00B80A58">
        <w:rPr>
          <w:sz w:val="24"/>
          <w:szCs w:val="24"/>
        </w:rPr>
        <w:t>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Руководителя Исполнительного комитета муниципального</w:t>
      </w:r>
      <w:r w:rsidRPr="00B80A58">
        <w:rPr>
          <w:spacing w:val="-1"/>
          <w:sz w:val="24"/>
          <w:szCs w:val="24"/>
        </w:rPr>
        <w:t xml:space="preserve"> </w:t>
      </w:r>
      <w:r w:rsidRPr="00B80A58">
        <w:rPr>
          <w:sz w:val="24"/>
          <w:szCs w:val="24"/>
        </w:rPr>
        <w:t>образования.</w:t>
      </w:r>
    </w:p>
    <w:p w14:paraId="7F59949C" w14:textId="77777777" w:rsidR="0014642C" w:rsidRPr="00B80A58" w:rsidRDefault="00055354" w:rsidP="0014642C">
      <w:pPr>
        <w:pStyle w:val="a4"/>
        <w:numPr>
          <w:ilvl w:val="0"/>
          <w:numId w:val="15"/>
        </w:numPr>
        <w:tabs>
          <w:tab w:val="left" w:pos="1122"/>
        </w:tabs>
        <w:ind w:right="162" w:firstLine="720"/>
        <w:rPr>
          <w:sz w:val="24"/>
          <w:szCs w:val="24"/>
        </w:rPr>
      </w:pPr>
      <w:r w:rsidRPr="00B80A58">
        <w:rPr>
          <w:sz w:val="24"/>
          <w:szCs w:val="24"/>
        </w:rPr>
        <w:t>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w:t>
      </w:r>
    </w:p>
    <w:p w14:paraId="2AA71717" w14:textId="77777777" w:rsidR="0014642C" w:rsidRPr="00B80A58" w:rsidRDefault="0014642C" w:rsidP="0014642C">
      <w:pPr>
        <w:pStyle w:val="a4"/>
        <w:numPr>
          <w:ilvl w:val="0"/>
          <w:numId w:val="15"/>
        </w:numPr>
        <w:tabs>
          <w:tab w:val="left" w:pos="1122"/>
        </w:tabs>
        <w:ind w:right="162" w:firstLine="720"/>
        <w:rPr>
          <w:sz w:val="24"/>
          <w:szCs w:val="24"/>
        </w:rPr>
      </w:pPr>
      <w:r w:rsidRPr="00B80A58">
        <w:rPr>
          <w:sz w:val="24"/>
          <w:szCs w:val="24"/>
        </w:rPr>
        <w:t>Комиссия по подготовке проекта Правил землепользования и застройки на территории поселения создается при Администрации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публичные слушания по:</w:t>
      </w:r>
    </w:p>
    <w:p w14:paraId="672D8EEA" w14:textId="77777777" w:rsidR="0014642C" w:rsidRPr="00B80A58" w:rsidRDefault="0014642C" w:rsidP="0014642C">
      <w:pPr>
        <w:pStyle w:val="11"/>
        <w:numPr>
          <w:ilvl w:val="1"/>
          <w:numId w:val="15"/>
        </w:numPr>
        <w:ind w:left="993" w:hanging="173"/>
        <w:jc w:val="both"/>
      </w:pPr>
      <w:r w:rsidRPr="00B80A58">
        <w:t>проекту Правил землепользования и застройки;</w:t>
      </w:r>
    </w:p>
    <w:p w14:paraId="59D0A4BC" w14:textId="77777777" w:rsidR="0014642C" w:rsidRPr="00B80A58" w:rsidRDefault="0014642C" w:rsidP="0014642C">
      <w:pPr>
        <w:pStyle w:val="11"/>
        <w:numPr>
          <w:ilvl w:val="1"/>
          <w:numId w:val="15"/>
        </w:numPr>
        <w:ind w:left="993" w:hanging="173"/>
        <w:jc w:val="both"/>
      </w:pPr>
      <w:r w:rsidRPr="00B80A58">
        <w:t>проектам о внесении изменений в Правила;</w:t>
      </w:r>
    </w:p>
    <w:p w14:paraId="344CB88F" w14:textId="77777777" w:rsidR="0014642C" w:rsidRPr="00B80A58" w:rsidRDefault="0014642C" w:rsidP="0014642C">
      <w:pPr>
        <w:pStyle w:val="11"/>
        <w:numPr>
          <w:ilvl w:val="1"/>
          <w:numId w:val="15"/>
        </w:numPr>
        <w:ind w:left="993" w:hanging="173"/>
        <w:jc w:val="both"/>
      </w:pPr>
      <w:r w:rsidRPr="00B80A58">
        <w:t>проектам планировки и межевания территорий;</w:t>
      </w:r>
    </w:p>
    <w:p w14:paraId="7E510DE0" w14:textId="77777777" w:rsidR="0014642C" w:rsidRPr="00B80A58" w:rsidRDefault="0014642C" w:rsidP="0014642C">
      <w:pPr>
        <w:pStyle w:val="11"/>
        <w:numPr>
          <w:ilvl w:val="1"/>
          <w:numId w:val="15"/>
        </w:numPr>
        <w:ind w:left="993" w:hanging="173"/>
        <w:jc w:val="both"/>
      </w:pPr>
      <w:r w:rsidRPr="00B80A58">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14:paraId="068E58F8" w14:textId="77777777" w:rsidR="0014642C" w:rsidRPr="00B80A58" w:rsidRDefault="0014642C" w:rsidP="0014642C">
      <w:pPr>
        <w:pStyle w:val="11"/>
        <w:numPr>
          <w:ilvl w:val="1"/>
          <w:numId w:val="15"/>
        </w:numPr>
        <w:ind w:left="993" w:hanging="173"/>
        <w:jc w:val="both"/>
      </w:pPr>
      <w:r w:rsidRPr="00B80A58">
        <w:t>заявлениям о выдаче разрешений на условно разрешенный вид использования земельных участков и объектов капитального строительства;</w:t>
      </w:r>
    </w:p>
    <w:p w14:paraId="1DF7C8AF" w14:textId="77777777" w:rsidR="0014642C" w:rsidRPr="00B80A58" w:rsidRDefault="0014642C" w:rsidP="0014642C">
      <w:pPr>
        <w:pStyle w:val="11"/>
        <w:numPr>
          <w:ilvl w:val="1"/>
          <w:numId w:val="15"/>
        </w:numPr>
        <w:ind w:left="993" w:hanging="173"/>
        <w:jc w:val="both"/>
      </w:pPr>
      <w:r w:rsidRPr="00B80A58">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14:paraId="45DAA9F4" w14:textId="77777777" w:rsidR="0014642C" w:rsidRPr="00B80A58" w:rsidRDefault="0014642C" w:rsidP="0014642C">
      <w:pPr>
        <w:pStyle w:val="11"/>
        <w:numPr>
          <w:ilvl w:val="1"/>
          <w:numId w:val="15"/>
        </w:numPr>
        <w:ind w:left="993" w:hanging="173"/>
        <w:jc w:val="both"/>
        <w:rPr>
          <w:color w:val="000000" w:themeColor="text1"/>
        </w:rPr>
      </w:pPr>
      <w:r w:rsidRPr="00B80A58">
        <w:rPr>
          <w:color w:val="000000" w:themeColor="text1"/>
        </w:rPr>
        <w:t>проекту установления публичного сервитута.</w:t>
      </w:r>
    </w:p>
    <w:p w14:paraId="70B6E14F" w14:textId="77777777" w:rsidR="0014642C" w:rsidRPr="00B80A58" w:rsidRDefault="0014642C" w:rsidP="0014642C">
      <w:pPr>
        <w:pStyle w:val="a4"/>
        <w:numPr>
          <w:ilvl w:val="0"/>
          <w:numId w:val="15"/>
        </w:numPr>
        <w:tabs>
          <w:tab w:val="left" w:pos="1122"/>
        </w:tabs>
        <w:ind w:right="162" w:firstLine="720"/>
        <w:rPr>
          <w:sz w:val="24"/>
          <w:szCs w:val="24"/>
        </w:rPr>
      </w:pPr>
      <w:r w:rsidRPr="00B80A58">
        <w:rPr>
          <w:color w:val="000000" w:themeColor="text1"/>
          <w:sz w:val="24"/>
          <w:szCs w:val="24"/>
        </w:rPr>
        <w:t>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Алейский район Алтайского края и настоящими Правилами. В состав Комиссии включаются не менее двух депутатов Собрания депутатов Алейского района Алтайского края</w:t>
      </w:r>
      <w:r w:rsidRPr="00B80A58">
        <w:rPr>
          <w:sz w:val="24"/>
          <w:szCs w:val="24"/>
        </w:rPr>
        <w:t>.</w:t>
      </w:r>
    </w:p>
    <w:p w14:paraId="32EE9494" w14:textId="77777777" w:rsidR="003C45AF" w:rsidRDefault="00055354" w:rsidP="00042ECC">
      <w:pPr>
        <w:pStyle w:val="a4"/>
        <w:numPr>
          <w:ilvl w:val="0"/>
          <w:numId w:val="15"/>
        </w:numPr>
        <w:tabs>
          <w:tab w:val="left" w:pos="1074"/>
        </w:tabs>
        <w:spacing w:before="1"/>
        <w:ind w:left="1073" w:hanging="241"/>
        <w:rPr>
          <w:sz w:val="24"/>
          <w:szCs w:val="24"/>
        </w:rPr>
      </w:pPr>
      <w:r w:rsidRPr="00B80A58">
        <w:rPr>
          <w:sz w:val="24"/>
          <w:szCs w:val="24"/>
        </w:rPr>
        <w:t>Информация о работе Комиссии является открытой для всех заинтересованных</w:t>
      </w:r>
      <w:r w:rsidRPr="00B80A58">
        <w:rPr>
          <w:spacing w:val="-9"/>
          <w:sz w:val="24"/>
          <w:szCs w:val="24"/>
        </w:rPr>
        <w:t xml:space="preserve"> </w:t>
      </w:r>
      <w:r w:rsidRPr="00B80A58">
        <w:rPr>
          <w:sz w:val="24"/>
          <w:szCs w:val="24"/>
        </w:rPr>
        <w:t>лиц.</w:t>
      </w:r>
    </w:p>
    <w:p w14:paraId="05C6B56E" w14:textId="77777777" w:rsidR="00042ECC" w:rsidRDefault="00042ECC" w:rsidP="00042ECC">
      <w:pPr>
        <w:tabs>
          <w:tab w:val="left" w:pos="1074"/>
        </w:tabs>
        <w:spacing w:before="1"/>
        <w:rPr>
          <w:sz w:val="24"/>
          <w:szCs w:val="24"/>
        </w:rPr>
      </w:pPr>
    </w:p>
    <w:p w14:paraId="332AF143" w14:textId="77777777" w:rsidR="001B6AC0" w:rsidRPr="00042ECC" w:rsidRDefault="001B6AC0" w:rsidP="00042ECC">
      <w:pPr>
        <w:tabs>
          <w:tab w:val="left" w:pos="1074"/>
        </w:tabs>
        <w:spacing w:before="1"/>
        <w:rPr>
          <w:sz w:val="24"/>
          <w:szCs w:val="24"/>
        </w:rPr>
      </w:pPr>
    </w:p>
    <w:p w14:paraId="117668F1" w14:textId="77777777" w:rsidR="00DC7D60" w:rsidRPr="00B80A58" w:rsidRDefault="00055354" w:rsidP="00FF5163">
      <w:pPr>
        <w:pStyle w:val="2"/>
        <w:spacing w:before="64"/>
      </w:pPr>
      <w:r w:rsidRPr="00B80A58">
        <w:t xml:space="preserve">Статья </w:t>
      </w:r>
      <w:r w:rsidR="0014642C" w:rsidRPr="00B80A58">
        <w:t>10</w:t>
      </w:r>
      <w:r w:rsidRPr="00B80A58">
        <w:t>. Действие Правил землепользования и застройки по отношению к ранее возникшим правоотношениям</w:t>
      </w:r>
    </w:p>
    <w:p w14:paraId="06A4919D" w14:textId="77777777" w:rsidR="00DC7D60" w:rsidRPr="00B80A58" w:rsidRDefault="00DC7D60">
      <w:pPr>
        <w:pStyle w:val="a3"/>
        <w:spacing w:before="1"/>
        <w:ind w:left="0" w:firstLine="0"/>
        <w:jc w:val="left"/>
        <w:rPr>
          <w:b/>
        </w:rPr>
      </w:pPr>
    </w:p>
    <w:p w14:paraId="7272E004" w14:textId="77777777" w:rsidR="00DC7D60" w:rsidRPr="00B80A58" w:rsidRDefault="00055354">
      <w:pPr>
        <w:pStyle w:val="a4"/>
        <w:numPr>
          <w:ilvl w:val="0"/>
          <w:numId w:val="14"/>
        </w:numPr>
        <w:tabs>
          <w:tab w:val="left" w:pos="1146"/>
        </w:tabs>
        <w:ind w:right="169" w:firstLine="720"/>
        <w:rPr>
          <w:sz w:val="24"/>
          <w:szCs w:val="24"/>
        </w:rPr>
      </w:pPr>
      <w:r w:rsidRPr="00B80A58">
        <w:rPr>
          <w:sz w:val="24"/>
          <w:szCs w:val="24"/>
        </w:rPr>
        <w:t>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w:t>
      </w:r>
      <w:r w:rsidRPr="00B80A58">
        <w:rPr>
          <w:spacing w:val="-2"/>
          <w:sz w:val="24"/>
          <w:szCs w:val="24"/>
        </w:rPr>
        <w:t xml:space="preserve"> </w:t>
      </w:r>
      <w:r w:rsidRPr="00B80A58">
        <w:rPr>
          <w:sz w:val="24"/>
          <w:szCs w:val="24"/>
        </w:rPr>
        <w:t>Правилам.</w:t>
      </w:r>
    </w:p>
    <w:p w14:paraId="3C08EB32" w14:textId="77777777" w:rsidR="00DC7D60" w:rsidRPr="00B80A58" w:rsidRDefault="00055354">
      <w:pPr>
        <w:pStyle w:val="a4"/>
        <w:numPr>
          <w:ilvl w:val="0"/>
          <w:numId w:val="14"/>
        </w:numPr>
        <w:tabs>
          <w:tab w:val="left" w:pos="1078"/>
        </w:tabs>
        <w:ind w:right="167" w:firstLine="720"/>
        <w:rPr>
          <w:sz w:val="24"/>
          <w:szCs w:val="24"/>
        </w:rPr>
      </w:pPr>
      <w:r w:rsidRPr="00B80A58">
        <w:rPr>
          <w:sz w:val="24"/>
          <w:szCs w:val="24"/>
        </w:rPr>
        <w:t xml:space="preserve">Земельный участок или объект капитального строительства не соответствуют настоящим </w:t>
      </w:r>
      <w:r w:rsidRPr="00B80A58">
        <w:rPr>
          <w:sz w:val="24"/>
          <w:szCs w:val="24"/>
        </w:rPr>
        <w:lastRenderedPageBreak/>
        <w:t>Правилам,</w:t>
      </w:r>
      <w:r w:rsidRPr="00B80A58">
        <w:rPr>
          <w:spacing w:val="-1"/>
          <w:sz w:val="24"/>
          <w:szCs w:val="24"/>
        </w:rPr>
        <w:t xml:space="preserve"> </w:t>
      </w:r>
      <w:r w:rsidRPr="00B80A58">
        <w:rPr>
          <w:sz w:val="24"/>
          <w:szCs w:val="24"/>
        </w:rPr>
        <w:t>если:</w:t>
      </w:r>
    </w:p>
    <w:p w14:paraId="3D33ACD0" w14:textId="77777777" w:rsidR="00DC7D60" w:rsidRPr="00B80A58" w:rsidRDefault="00055354">
      <w:pPr>
        <w:pStyle w:val="a3"/>
        <w:ind w:right="168"/>
      </w:pPr>
      <w:r w:rsidRPr="00B80A58">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027984A1" w14:textId="77777777" w:rsidR="00DC7D60" w:rsidRPr="00B80A58" w:rsidRDefault="00055354">
      <w:pPr>
        <w:pStyle w:val="a3"/>
        <w:ind w:right="161"/>
      </w:pPr>
      <w:r w:rsidRPr="00B80A58">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0AE1B888" w14:textId="77777777" w:rsidR="00DC7D60" w:rsidRPr="00B80A58" w:rsidRDefault="00055354">
      <w:pPr>
        <w:pStyle w:val="a4"/>
        <w:numPr>
          <w:ilvl w:val="0"/>
          <w:numId w:val="14"/>
        </w:numPr>
        <w:tabs>
          <w:tab w:val="left" w:pos="1177"/>
        </w:tabs>
        <w:ind w:right="160" w:firstLine="720"/>
        <w:rPr>
          <w:sz w:val="24"/>
          <w:szCs w:val="24"/>
        </w:rPr>
      </w:pPr>
      <w:r w:rsidRPr="00B80A58">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w:t>
      </w:r>
      <w:r w:rsidRPr="00B80A58">
        <w:rPr>
          <w:spacing w:val="-1"/>
          <w:sz w:val="24"/>
          <w:szCs w:val="24"/>
        </w:rPr>
        <w:t xml:space="preserve"> </w:t>
      </w:r>
      <w:r w:rsidRPr="00B80A58">
        <w:rPr>
          <w:sz w:val="24"/>
          <w:szCs w:val="24"/>
        </w:rPr>
        <w:t>наследия.</w:t>
      </w:r>
    </w:p>
    <w:p w14:paraId="1070FB0D" w14:textId="77777777" w:rsidR="00DC7D60" w:rsidRPr="00B80A58" w:rsidRDefault="00055354">
      <w:pPr>
        <w:pStyle w:val="a4"/>
        <w:numPr>
          <w:ilvl w:val="0"/>
          <w:numId w:val="14"/>
        </w:numPr>
        <w:tabs>
          <w:tab w:val="left" w:pos="1206"/>
        </w:tabs>
        <w:spacing w:before="1"/>
        <w:ind w:right="160" w:firstLine="720"/>
        <w:rPr>
          <w:sz w:val="24"/>
          <w:szCs w:val="24"/>
        </w:rPr>
      </w:pPr>
      <w:r w:rsidRPr="00B80A58">
        <w:rPr>
          <w:sz w:val="24"/>
          <w:szCs w:val="24"/>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B80A58">
        <w:rPr>
          <w:spacing w:val="-4"/>
          <w:sz w:val="24"/>
          <w:szCs w:val="24"/>
        </w:rPr>
        <w:t xml:space="preserve"> </w:t>
      </w:r>
      <w:r w:rsidRPr="00B80A58">
        <w:rPr>
          <w:sz w:val="24"/>
          <w:szCs w:val="24"/>
        </w:rPr>
        <w:t>объектов.</w:t>
      </w:r>
    </w:p>
    <w:p w14:paraId="595BCA53" w14:textId="77777777" w:rsidR="00DC7D60" w:rsidRPr="00B80A58" w:rsidRDefault="00055354">
      <w:pPr>
        <w:pStyle w:val="a4"/>
        <w:numPr>
          <w:ilvl w:val="0"/>
          <w:numId w:val="14"/>
        </w:numPr>
        <w:tabs>
          <w:tab w:val="left" w:pos="1081"/>
        </w:tabs>
        <w:ind w:right="165" w:firstLine="720"/>
        <w:rPr>
          <w:sz w:val="24"/>
          <w:szCs w:val="24"/>
        </w:rPr>
      </w:pPr>
      <w:r w:rsidRPr="00B80A58">
        <w:rPr>
          <w:sz w:val="24"/>
          <w:szCs w:val="24"/>
        </w:rPr>
        <w:t>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w:t>
      </w:r>
      <w:r w:rsidRPr="00B80A58">
        <w:rPr>
          <w:spacing w:val="-3"/>
          <w:sz w:val="24"/>
          <w:szCs w:val="24"/>
        </w:rPr>
        <w:t xml:space="preserve"> </w:t>
      </w:r>
      <w:r w:rsidRPr="00B80A58">
        <w:rPr>
          <w:sz w:val="24"/>
          <w:szCs w:val="24"/>
        </w:rPr>
        <w:t>зоны.</w:t>
      </w:r>
    </w:p>
    <w:p w14:paraId="316DADFA" w14:textId="77777777" w:rsidR="00DC7D60" w:rsidRPr="00B80A58" w:rsidRDefault="00DC7D60">
      <w:pPr>
        <w:pStyle w:val="a3"/>
        <w:spacing w:before="2"/>
        <w:ind w:left="0" w:firstLine="0"/>
        <w:jc w:val="left"/>
      </w:pPr>
    </w:p>
    <w:p w14:paraId="57B82D7B" w14:textId="77777777" w:rsidR="00DC7D60" w:rsidRPr="00B80A58" w:rsidRDefault="008B2BE2" w:rsidP="00FF5163">
      <w:pPr>
        <w:pStyle w:val="2"/>
        <w:ind w:left="821" w:firstLine="0"/>
      </w:pPr>
      <w:r w:rsidRPr="00B80A58">
        <w:t>Статья 11</w:t>
      </w:r>
      <w:r w:rsidR="00055354" w:rsidRPr="00B80A58">
        <w:t>. Территориальные зоны</w:t>
      </w:r>
    </w:p>
    <w:p w14:paraId="4FB5A378" w14:textId="77777777" w:rsidR="00DC7D60" w:rsidRPr="00B80A58" w:rsidRDefault="00DC7D60">
      <w:pPr>
        <w:pStyle w:val="a3"/>
        <w:ind w:left="0" w:firstLine="0"/>
        <w:jc w:val="left"/>
        <w:rPr>
          <w:b/>
        </w:rPr>
      </w:pPr>
    </w:p>
    <w:p w14:paraId="064D1FFE" w14:textId="77777777" w:rsidR="00DC7D60" w:rsidRPr="00B80A58" w:rsidRDefault="00055354">
      <w:pPr>
        <w:pStyle w:val="a4"/>
        <w:numPr>
          <w:ilvl w:val="0"/>
          <w:numId w:val="13"/>
        </w:numPr>
        <w:tabs>
          <w:tab w:val="left" w:pos="1074"/>
        </w:tabs>
        <w:ind w:hanging="241"/>
        <w:rPr>
          <w:sz w:val="24"/>
          <w:szCs w:val="24"/>
        </w:rPr>
      </w:pPr>
      <w:r w:rsidRPr="00B80A58">
        <w:rPr>
          <w:sz w:val="24"/>
          <w:szCs w:val="24"/>
        </w:rPr>
        <w:t>Территориальные зоны устанавливаются с</w:t>
      </w:r>
      <w:r w:rsidRPr="00B80A58">
        <w:rPr>
          <w:spacing w:val="-4"/>
          <w:sz w:val="24"/>
          <w:szCs w:val="24"/>
        </w:rPr>
        <w:t xml:space="preserve"> </w:t>
      </w:r>
      <w:r w:rsidRPr="00B80A58">
        <w:rPr>
          <w:sz w:val="24"/>
          <w:szCs w:val="24"/>
        </w:rPr>
        <w:t>учетом:</w:t>
      </w:r>
    </w:p>
    <w:p w14:paraId="57D10E3E" w14:textId="77777777" w:rsidR="00DC7D60" w:rsidRPr="00B80A58" w:rsidRDefault="008B2BE2" w:rsidP="008B2BE2">
      <w:pPr>
        <w:pStyle w:val="a3"/>
        <w:spacing w:before="2" w:line="237" w:lineRule="auto"/>
      </w:pPr>
      <w:r w:rsidRPr="00B80A58">
        <w:t>-</w:t>
      </w:r>
      <w:r w:rsidR="00055354" w:rsidRPr="00B80A58">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A1C387E" w14:textId="77777777" w:rsidR="00DC7D60" w:rsidRPr="00B80A58" w:rsidRDefault="008B2BE2" w:rsidP="008B2BE2">
      <w:pPr>
        <w:pStyle w:val="a3"/>
        <w:spacing w:before="1"/>
      </w:pPr>
      <w:r w:rsidRPr="00B80A58">
        <w:t>-</w:t>
      </w:r>
      <w:r w:rsidR="00055354" w:rsidRPr="00B80A58">
        <w:t>функциональных зон и параметров их планируемого развития, определенных генеральным планом муниципального образования «</w:t>
      </w:r>
      <w:r w:rsidRPr="00B80A58">
        <w:t>Урюпинского сельсовета</w:t>
      </w:r>
      <w:r w:rsidR="00055354" w:rsidRPr="00B80A58">
        <w:t>»;</w:t>
      </w:r>
    </w:p>
    <w:p w14:paraId="77AFF6B0" w14:textId="77777777" w:rsidR="00DC7D60" w:rsidRPr="00B80A58" w:rsidRDefault="008B2BE2" w:rsidP="008B2BE2">
      <w:pPr>
        <w:pStyle w:val="a3"/>
        <w:ind w:left="833" w:right="1849" w:firstLine="0"/>
      </w:pPr>
      <w:r w:rsidRPr="00B80A58">
        <w:t>-</w:t>
      </w:r>
      <w:r w:rsidR="00055354" w:rsidRPr="00B80A58">
        <w:t xml:space="preserve">сложившейся планировки территории и существующего землепользования; </w:t>
      </w:r>
      <w:r w:rsidRPr="00B80A58">
        <w:t>-</w:t>
      </w:r>
      <w:r w:rsidR="00055354" w:rsidRPr="00B80A58">
        <w:t>планируемых изменений границ земель различных категорий;</w:t>
      </w:r>
    </w:p>
    <w:p w14:paraId="3497B1A1" w14:textId="77777777" w:rsidR="00DC7D60" w:rsidRPr="00B80A58" w:rsidRDefault="008B2BE2" w:rsidP="008B2BE2">
      <w:pPr>
        <w:pStyle w:val="a3"/>
      </w:pPr>
      <w:r w:rsidRPr="00B80A58">
        <w:t>-</w:t>
      </w:r>
      <w:r w:rsidR="00055354" w:rsidRPr="00B80A58">
        <w:t>предотвращения возможности причинения вреда объектам капитального строительства, расположенным на смежных земельных участках;</w:t>
      </w:r>
    </w:p>
    <w:p w14:paraId="3A863259" w14:textId="77777777" w:rsidR="00DC7D60" w:rsidRPr="00B80A58" w:rsidRDefault="008B2BE2" w:rsidP="008B2BE2">
      <w:pPr>
        <w:pStyle w:val="a3"/>
        <w:spacing w:before="1"/>
        <w:ind w:left="833" w:firstLine="0"/>
      </w:pPr>
      <w:r w:rsidRPr="00B80A58">
        <w:t>-</w:t>
      </w:r>
      <w:r w:rsidR="00055354" w:rsidRPr="00B80A58">
        <w:t>проектов зон охраны объектов культурного наследия.</w:t>
      </w:r>
    </w:p>
    <w:p w14:paraId="49465766" w14:textId="77777777" w:rsidR="00DC7D60" w:rsidRPr="00B80A58" w:rsidRDefault="00055354" w:rsidP="008B2BE2">
      <w:pPr>
        <w:pStyle w:val="a4"/>
        <w:numPr>
          <w:ilvl w:val="0"/>
          <w:numId w:val="13"/>
        </w:numPr>
        <w:tabs>
          <w:tab w:val="left" w:pos="1074"/>
        </w:tabs>
        <w:ind w:hanging="241"/>
        <w:rPr>
          <w:sz w:val="24"/>
          <w:szCs w:val="24"/>
        </w:rPr>
      </w:pPr>
      <w:r w:rsidRPr="00B80A58">
        <w:rPr>
          <w:sz w:val="24"/>
          <w:szCs w:val="24"/>
        </w:rPr>
        <w:t>Границы территориальных зон устанавливаются</w:t>
      </w:r>
      <w:r w:rsidRPr="00B80A58">
        <w:rPr>
          <w:spacing w:val="1"/>
          <w:sz w:val="24"/>
          <w:szCs w:val="24"/>
        </w:rPr>
        <w:t xml:space="preserve"> </w:t>
      </w:r>
      <w:r w:rsidRPr="00B80A58">
        <w:rPr>
          <w:sz w:val="24"/>
          <w:szCs w:val="24"/>
        </w:rPr>
        <w:t>по:</w:t>
      </w:r>
    </w:p>
    <w:p w14:paraId="2A93C071" w14:textId="77777777" w:rsidR="00DC7D60" w:rsidRPr="00B80A58" w:rsidRDefault="008B2BE2" w:rsidP="008B2BE2">
      <w:pPr>
        <w:pStyle w:val="a3"/>
        <w:ind w:left="833" w:right="5113" w:firstLine="0"/>
      </w:pPr>
      <w:r w:rsidRPr="00B80A58">
        <w:t>-</w:t>
      </w:r>
      <w:r w:rsidR="00055354" w:rsidRPr="00B80A58">
        <w:t xml:space="preserve">осям автомобильных дорог, улиц, проездов; </w:t>
      </w:r>
      <w:r w:rsidRPr="00B80A58">
        <w:t>-</w:t>
      </w:r>
      <w:r w:rsidR="00055354" w:rsidRPr="00B80A58">
        <w:t>красным линиям;</w:t>
      </w:r>
    </w:p>
    <w:p w14:paraId="014A8778" w14:textId="77777777" w:rsidR="00DC7D60" w:rsidRPr="00B80A58" w:rsidRDefault="008B2BE2" w:rsidP="008B2BE2">
      <w:pPr>
        <w:pStyle w:val="a3"/>
        <w:ind w:left="833" w:firstLine="0"/>
      </w:pPr>
      <w:r w:rsidRPr="00B80A58">
        <w:t>-</w:t>
      </w:r>
      <w:r w:rsidR="00055354" w:rsidRPr="00B80A58">
        <w:t>границам земельных</w:t>
      </w:r>
      <w:r w:rsidR="00055354" w:rsidRPr="00B80A58">
        <w:rPr>
          <w:spacing w:val="-11"/>
        </w:rPr>
        <w:t xml:space="preserve"> </w:t>
      </w:r>
      <w:r w:rsidR="00055354" w:rsidRPr="00B80A58">
        <w:t>участков;</w:t>
      </w:r>
    </w:p>
    <w:p w14:paraId="233BC6F6" w14:textId="77777777" w:rsidR="008B2BE2" w:rsidRPr="00B80A58" w:rsidRDefault="008B2BE2" w:rsidP="008B2BE2">
      <w:pPr>
        <w:pStyle w:val="a3"/>
        <w:ind w:left="833" w:right="4394" w:firstLine="0"/>
      </w:pPr>
      <w:r w:rsidRPr="00B80A58">
        <w:t>-</w:t>
      </w:r>
      <w:r w:rsidR="00055354" w:rsidRPr="00B80A58">
        <w:t xml:space="preserve">естественным границам природных объектов; </w:t>
      </w:r>
    </w:p>
    <w:p w14:paraId="474C7FF8" w14:textId="77777777" w:rsidR="00DC7D60" w:rsidRPr="00B80A58" w:rsidRDefault="008B2BE2" w:rsidP="008B2BE2">
      <w:pPr>
        <w:pStyle w:val="a3"/>
        <w:ind w:left="833" w:right="4919" w:firstLine="0"/>
      </w:pPr>
      <w:r w:rsidRPr="00B80A58">
        <w:t>-</w:t>
      </w:r>
      <w:r w:rsidR="00055354" w:rsidRPr="00B80A58">
        <w:t>границам населенных</w:t>
      </w:r>
      <w:r w:rsidR="00055354" w:rsidRPr="00B80A58">
        <w:rPr>
          <w:spacing w:val="-2"/>
        </w:rPr>
        <w:t xml:space="preserve"> </w:t>
      </w:r>
      <w:r w:rsidR="00055354" w:rsidRPr="00B80A58">
        <w:t>пунктов;</w:t>
      </w:r>
    </w:p>
    <w:p w14:paraId="5CD61FB3" w14:textId="77777777" w:rsidR="008B2BE2" w:rsidRPr="00B80A58" w:rsidRDefault="008B2BE2" w:rsidP="008B2BE2">
      <w:pPr>
        <w:pStyle w:val="a3"/>
        <w:ind w:left="833" w:right="4961" w:firstLine="0"/>
      </w:pPr>
      <w:r w:rsidRPr="00B80A58">
        <w:t>-</w:t>
      </w:r>
      <w:r w:rsidR="00055354" w:rsidRPr="00B80A58">
        <w:t xml:space="preserve">границам муниципального </w:t>
      </w:r>
      <w:r w:rsidRPr="00B80A58">
        <w:t>о</w:t>
      </w:r>
      <w:r w:rsidR="00055354" w:rsidRPr="00B80A58">
        <w:t xml:space="preserve">бразования; </w:t>
      </w:r>
    </w:p>
    <w:p w14:paraId="1D8B0D04" w14:textId="77777777" w:rsidR="00DC7D60" w:rsidRPr="00B80A58" w:rsidRDefault="008B2BE2" w:rsidP="008B2BE2">
      <w:pPr>
        <w:pStyle w:val="a3"/>
        <w:ind w:left="833" w:right="5494" w:firstLine="0"/>
      </w:pPr>
      <w:r w:rsidRPr="00B80A58">
        <w:t>-</w:t>
      </w:r>
      <w:r w:rsidR="00055354" w:rsidRPr="00B80A58">
        <w:t>иным границам.</w:t>
      </w:r>
    </w:p>
    <w:p w14:paraId="7A7F1702" w14:textId="77777777" w:rsidR="000C66E2" w:rsidRDefault="00055354" w:rsidP="00042ECC">
      <w:pPr>
        <w:pStyle w:val="a4"/>
        <w:numPr>
          <w:ilvl w:val="0"/>
          <w:numId w:val="13"/>
        </w:numPr>
        <w:tabs>
          <w:tab w:val="left" w:pos="1275"/>
        </w:tabs>
        <w:spacing w:before="64"/>
        <w:ind w:left="112" w:right="162" w:firstLine="720"/>
        <w:rPr>
          <w:sz w:val="24"/>
          <w:szCs w:val="24"/>
        </w:rPr>
      </w:pPr>
      <w:r w:rsidRPr="00042ECC">
        <w:rPr>
          <w:sz w:val="24"/>
          <w:szCs w:val="24"/>
        </w:rPr>
        <w:t>Границы территориальных зон устанавливаются с соблюдением требования принадлежности каждого земельного участка одной территориальной зоне (границы территориальных зон не должны пересекать границы земельных</w:t>
      </w:r>
      <w:r w:rsidRPr="00042ECC">
        <w:rPr>
          <w:spacing w:val="-5"/>
          <w:sz w:val="24"/>
          <w:szCs w:val="24"/>
        </w:rPr>
        <w:t xml:space="preserve"> </w:t>
      </w:r>
      <w:r w:rsidRPr="00042ECC">
        <w:rPr>
          <w:sz w:val="24"/>
          <w:szCs w:val="24"/>
        </w:rPr>
        <w:t>участков).</w:t>
      </w:r>
    </w:p>
    <w:p w14:paraId="78A2AFA5" w14:textId="77777777" w:rsidR="00DC7D60" w:rsidRPr="00042ECC" w:rsidRDefault="00055354" w:rsidP="00042ECC">
      <w:pPr>
        <w:pStyle w:val="a4"/>
        <w:numPr>
          <w:ilvl w:val="0"/>
          <w:numId w:val="13"/>
        </w:numPr>
        <w:tabs>
          <w:tab w:val="left" w:pos="1275"/>
        </w:tabs>
        <w:spacing w:before="64"/>
        <w:ind w:left="112" w:right="162" w:firstLine="720"/>
        <w:rPr>
          <w:sz w:val="24"/>
          <w:szCs w:val="24"/>
        </w:rPr>
      </w:pPr>
      <w:r w:rsidRPr="00042ECC">
        <w:rPr>
          <w:sz w:val="24"/>
          <w:szCs w:val="24"/>
        </w:rPr>
        <w:t>Формирование одного земельного участка из нескольких земельных участков, расположенных в различных территориальных зонах, не допускается (один земельный участок не может располагаться в пределах нескольких территориальных</w:t>
      </w:r>
      <w:r w:rsidRPr="00042ECC">
        <w:rPr>
          <w:spacing w:val="-1"/>
          <w:sz w:val="24"/>
          <w:szCs w:val="24"/>
        </w:rPr>
        <w:t xml:space="preserve"> </w:t>
      </w:r>
      <w:r w:rsidRPr="00042ECC">
        <w:rPr>
          <w:sz w:val="24"/>
          <w:szCs w:val="24"/>
        </w:rPr>
        <w:t>зон).</w:t>
      </w:r>
    </w:p>
    <w:p w14:paraId="143939F7" w14:textId="77777777" w:rsidR="00DC7D60" w:rsidRPr="00B80A58" w:rsidRDefault="00055354">
      <w:pPr>
        <w:pStyle w:val="a4"/>
        <w:numPr>
          <w:ilvl w:val="0"/>
          <w:numId w:val="13"/>
        </w:numPr>
        <w:tabs>
          <w:tab w:val="left" w:pos="1162"/>
        </w:tabs>
        <w:spacing w:before="1"/>
        <w:ind w:left="112" w:right="168" w:firstLine="720"/>
        <w:rPr>
          <w:sz w:val="24"/>
          <w:szCs w:val="24"/>
        </w:rPr>
      </w:pPr>
      <w:r w:rsidRPr="00B80A58">
        <w:rPr>
          <w:sz w:val="24"/>
          <w:szCs w:val="24"/>
        </w:rPr>
        <w:t>Для каждой территориальной зоны Правилами устанавливается градостроительный регламент.</w:t>
      </w:r>
    </w:p>
    <w:p w14:paraId="7271774B" w14:textId="77777777" w:rsidR="00DC7D60" w:rsidRPr="00B80A58" w:rsidRDefault="00DC7D60">
      <w:pPr>
        <w:pStyle w:val="a3"/>
        <w:spacing w:before="1"/>
        <w:ind w:left="0" w:firstLine="0"/>
        <w:jc w:val="left"/>
      </w:pPr>
    </w:p>
    <w:p w14:paraId="05FA6BCA" w14:textId="77777777" w:rsidR="00DC7D60" w:rsidRPr="00B80A58" w:rsidRDefault="00055354" w:rsidP="00FF5163">
      <w:pPr>
        <w:pStyle w:val="2"/>
      </w:pPr>
      <w:r w:rsidRPr="00B80A58">
        <w:t>Статья 1</w:t>
      </w:r>
      <w:r w:rsidR="00FC6DD1" w:rsidRPr="00B80A58">
        <w:t>2</w:t>
      </w:r>
      <w:r w:rsidRPr="00B80A58">
        <w:t>. Действие Правил землепользования и застройки по отношению к иным вопросам градостроительной деятельности</w:t>
      </w:r>
    </w:p>
    <w:p w14:paraId="7305DB74" w14:textId="77777777" w:rsidR="00DC7D60" w:rsidRPr="00B80A58" w:rsidRDefault="00DC7D60">
      <w:pPr>
        <w:pStyle w:val="a3"/>
        <w:ind w:left="0" w:firstLine="0"/>
        <w:jc w:val="left"/>
        <w:rPr>
          <w:b/>
        </w:rPr>
      </w:pPr>
    </w:p>
    <w:p w14:paraId="42C0DE63" w14:textId="77777777" w:rsidR="00DC7D60" w:rsidRPr="00B80A58" w:rsidRDefault="00055354">
      <w:pPr>
        <w:pStyle w:val="a4"/>
        <w:numPr>
          <w:ilvl w:val="0"/>
          <w:numId w:val="11"/>
        </w:numPr>
        <w:tabs>
          <w:tab w:val="left" w:pos="1078"/>
        </w:tabs>
        <w:ind w:right="167" w:firstLine="720"/>
        <w:rPr>
          <w:sz w:val="24"/>
          <w:szCs w:val="24"/>
        </w:rPr>
      </w:pPr>
      <w:r w:rsidRPr="00B80A58">
        <w:rPr>
          <w:sz w:val="24"/>
          <w:szCs w:val="24"/>
        </w:rPr>
        <w:t>Помимо указанных в настоящей главе случаев сведения о границах территориальных зон и градостроительных регламентах</w:t>
      </w:r>
      <w:r w:rsidRPr="00B80A58">
        <w:rPr>
          <w:spacing w:val="1"/>
          <w:sz w:val="24"/>
          <w:szCs w:val="24"/>
        </w:rPr>
        <w:t xml:space="preserve"> </w:t>
      </w:r>
      <w:r w:rsidRPr="00B80A58">
        <w:rPr>
          <w:sz w:val="24"/>
          <w:szCs w:val="24"/>
        </w:rPr>
        <w:t>применяются:</w:t>
      </w:r>
    </w:p>
    <w:p w14:paraId="7C204F82" w14:textId="77777777" w:rsidR="00DC7D60" w:rsidRPr="00B80A58" w:rsidRDefault="00055354">
      <w:pPr>
        <w:pStyle w:val="a3"/>
        <w:ind w:right="163"/>
      </w:pPr>
      <w:r w:rsidRPr="00B80A58">
        <w:t>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7E971C5E" w14:textId="77777777" w:rsidR="00DC7D60" w:rsidRPr="00B80A58" w:rsidRDefault="00055354">
      <w:pPr>
        <w:pStyle w:val="a3"/>
        <w:ind w:right="165"/>
      </w:pPr>
      <w:r w:rsidRPr="00B80A58">
        <w:t>при подготовке документации по планировке территории (подготовка документации по планировке территории может осуществляться в отношении определенных Правилами землепользования и застройки территориальных зон);</w:t>
      </w:r>
    </w:p>
    <w:p w14:paraId="062842F4" w14:textId="77777777" w:rsidR="00DC7D60" w:rsidRPr="00B80A58" w:rsidRDefault="00055354">
      <w:pPr>
        <w:pStyle w:val="a3"/>
        <w:ind w:right="167"/>
      </w:pPr>
      <w:r w:rsidRPr="00B80A58">
        <w:t>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14:paraId="519D4768" w14:textId="77777777" w:rsidR="00DC7D60" w:rsidRPr="00B80A58" w:rsidRDefault="00055354">
      <w:pPr>
        <w:pStyle w:val="a4"/>
        <w:numPr>
          <w:ilvl w:val="0"/>
          <w:numId w:val="11"/>
        </w:numPr>
        <w:tabs>
          <w:tab w:val="left" w:pos="1067"/>
        </w:tabs>
        <w:ind w:right="167" w:firstLine="720"/>
        <w:rPr>
          <w:sz w:val="24"/>
          <w:szCs w:val="24"/>
        </w:rPr>
      </w:pPr>
      <w:r w:rsidRPr="00B80A58">
        <w:rPr>
          <w:sz w:val="24"/>
          <w:szCs w:val="24"/>
        </w:rPr>
        <w:t>При</w:t>
      </w:r>
      <w:r w:rsidRPr="00B80A58">
        <w:rPr>
          <w:spacing w:val="-10"/>
          <w:sz w:val="24"/>
          <w:szCs w:val="24"/>
        </w:rPr>
        <w:t xml:space="preserve"> </w:t>
      </w:r>
      <w:r w:rsidRPr="00B80A58">
        <w:rPr>
          <w:sz w:val="24"/>
          <w:szCs w:val="24"/>
        </w:rPr>
        <w:t>отсутствии</w:t>
      </w:r>
      <w:r w:rsidRPr="00B80A58">
        <w:rPr>
          <w:spacing w:val="-8"/>
          <w:sz w:val="24"/>
          <w:szCs w:val="24"/>
        </w:rPr>
        <w:t xml:space="preserve"> </w:t>
      </w:r>
      <w:r w:rsidRPr="00B80A58">
        <w:rPr>
          <w:sz w:val="24"/>
          <w:szCs w:val="24"/>
        </w:rPr>
        <w:t>Правил</w:t>
      </w:r>
      <w:r w:rsidRPr="00B80A58">
        <w:rPr>
          <w:spacing w:val="-9"/>
          <w:sz w:val="24"/>
          <w:szCs w:val="24"/>
        </w:rPr>
        <w:t xml:space="preserve"> </w:t>
      </w:r>
      <w:r w:rsidRPr="00B80A58">
        <w:rPr>
          <w:sz w:val="24"/>
          <w:szCs w:val="24"/>
        </w:rPr>
        <w:t>землепользования</w:t>
      </w:r>
      <w:r w:rsidRPr="00B80A58">
        <w:rPr>
          <w:spacing w:val="-10"/>
          <w:sz w:val="24"/>
          <w:szCs w:val="24"/>
        </w:rPr>
        <w:t xml:space="preserve"> </w:t>
      </w:r>
      <w:r w:rsidRPr="00B80A58">
        <w:rPr>
          <w:sz w:val="24"/>
          <w:szCs w:val="24"/>
        </w:rPr>
        <w:t>и</w:t>
      </w:r>
      <w:r w:rsidRPr="00B80A58">
        <w:rPr>
          <w:spacing w:val="-11"/>
          <w:sz w:val="24"/>
          <w:szCs w:val="24"/>
        </w:rPr>
        <w:t xml:space="preserve"> </w:t>
      </w:r>
      <w:r w:rsidRPr="00B80A58">
        <w:rPr>
          <w:sz w:val="24"/>
          <w:szCs w:val="24"/>
        </w:rPr>
        <w:t>застройки</w:t>
      </w:r>
      <w:r w:rsidRPr="00B80A58">
        <w:rPr>
          <w:spacing w:val="-11"/>
          <w:sz w:val="24"/>
          <w:szCs w:val="24"/>
        </w:rPr>
        <w:t xml:space="preserve"> </w:t>
      </w:r>
      <w:r w:rsidRPr="00B80A58">
        <w:rPr>
          <w:sz w:val="24"/>
          <w:szCs w:val="24"/>
        </w:rPr>
        <w:t>не</w:t>
      </w:r>
      <w:r w:rsidRPr="00B80A58">
        <w:rPr>
          <w:spacing w:val="-11"/>
          <w:sz w:val="24"/>
          <w:szCs w:val="24"/>
        </w:rPr>
        <w:t xml:space="preserve"> </w:t>
      </w:r>
      <w:r w:rsidRPr="00B80A58">
        <w:rPr>
          <w:sz w:val="24"/>
          <w:szCs w:val="24"/>
        </w:rPr>
        <w:t>допускается</w:t>
      </w:r>
      <w:r w:rsidRPr="00B80A58">
        <w:rPr>
          <w:spacing w:val="-10"/>
          <w:sz w:val="24"/>
          <w:szCs w:val="24"/>
        </w:rPr>
        <w:t xml:space="preserve"> </w:t>
      </w:r>
      <w:r w:rsidRPr="00B80A58">
        <w:rPr>
          <w:sz w:val="24"/>
          <w:szCs w:val="24"/>
        </w:rPr>
        <w:t>выдача</w:t>
      </w:r>
      <w:r w:rsidRPr="00B80A58">
        <w:rPr>
          <w:spacing w:val="-11"/>
          <w:sz w:val="24"/>
          <w:szCs w:val="24"/>
        </w:rPr>
        <w:t xml:space="preserve"> </w:t>
      </w:r>
      <w:r w:rsidRPr="00B80A58">
        <w:rPr>
          <w:sz w:val="24"/>
          <w:szCs w:val="24"/>
        </w:rPr>
        <w:t>разрешений на строительство, за исключением строительства, реконструкции объектов федерального</w:t>
      </w:r>
      <w:r w:rsidRPr="00B80A58">
        <w:rPr>
          <w:spacing w:val="-41"/>
          <w:sz w:val="24"/>
          <w:szCs w:val="24"/>
        </w:rPr>
        <w:t xml:space="preserve"> </w:t>
      </w:r>
      <w:r w:rsidRPr="00B80A58">
        <w:rPr>
          <w:sz w:val="24"/>
          <w:szCs w:val="24"/>
        </w:rPr>
        <w:t>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w:t>
      </w:r>
      <w:r w:rsidRPr="00B80A58">
        <w:rPr>
          <w:spacing w:val="-4"/>
          <w:sz w:val="24"/>
          <w:szCs w:val="24"/>
        </w:rPr>
        <w:t xml:space="preserve"> </w:t>
      </w:r>
      <w:r w:rsidRPr="00B80A58">
        <w:rPr>
          <w:sz w:val="24"/>
          <w:szCs w:val="24"/>
        </w:rPr>
        <w:t>случаях.</w:t>
      </w:r>
    </w:p>
    <w:p w14:paraId="19C94689" w14:textId="77777777" w:rsidR="00DC7D60" w:rsidRPr="00B80A58" w:rsidRDefault="00055354" w:rsidP="00FC6DD1">
      <w:pPr>
        <w:pStyle w:val="a4"/>
        <w:numPr>
          <w:ilvl w:val="0"/>
          <w:numId w:val="11"/>
        </w:numPr>
        <w:tabs>
          <w:tab w:val="left" w:pos="1110"/>
        </w:tabs>
        <w:ind w:right="161" w:firstLine="720"/>
        <w:rPr>
          <w:sz w:val="24"/>
          <w:szCs w:val="24"/>
        </w:rPr>
      </w:pPr>
      <w:r w:rsidRPr="00B80A58">
        <w:rPr>
          <w:sz w:val="24"/>
          <w:szCs w:val="24"/>
        </w:rPr>
        <w:t>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w:t>
      </w:r>
      <w:r w:rsidRPr="00B80A58">
        <w:rPr>
          <w:spacing w:val="-3"/>
          <w:sz w:val="24"/>
          <w:szCs w:val="24"/>
        </w:rPr>
        <w:t xml:space="preserve"> </w:t>
      </w:r>
      <w:r w:rsidRPr="00B80A58">
        <w:rPr>
          <w:sz w:val="24"/>
          <w:szCs w:val="24"/>
        </w:rPr>
        <w:t>работ.</w:t>
      </w:r>
    </w:p>
    <w:p w14:paraId="59A3C2DF" w14:textId="77777777" w:rsidR="00DC7D60" w:rsidRPr="00B80A58" w:rsidRDefault="00055354" w:rsidP="00FC6DD1">
      <w:pPr>
        <w:pStyle w:val="a4"/>
        <w:numPr>
          <w:ilvl w:val="0"/>
          <w:numId w:val="11"/>
        </w:numPr>
        <w:tabs>
          <w:tab w:val="left" w:pos="1064"/>
        </w:tabs>
        <w:spacing w:before="64"/>
        <w:ind w:right="172" w:firstLine="720"/>
        <w:rPr>
          <w:sz w:val="24"/>
          <w:szCs w:val="24"/>
        </w:rPr>
      </w:pPr>
      <w:r w:rsidRPr="00B80A58">
        <w:rPr>
          <w:sz w:val="24"/>
          <w:szCs w:val="24"/>
        </w:rPr>
        <w:t>Органы</w:t>
      </w:r>
      <w:r w:rsidRPr="00B80A58">
        <w:rPr>
          <w:spacing w:val="-14"/>
          <w:sz w:val="24"/>
          <w:szCs w:val="24"/>
        </w:rPr>
        <w:t xml:space="preserve"> </w:t>
      </w:r>
      <w:r w:rsidRPr="00B80A58">
        <w:rPr>
          <w:sz w:val="24"/>
          <w:szCs w:val="24"/>
        </w:rPr>
        <w:t>местного</w:t>
      </w:r>
      <w:r w:rsidRPr="00B80A58">
        <w:rPr>
          <w:spacing w:val="-14"/>
          <w:sz w:val="24"/>
          <w:szCs w:val="24"/>
        </w:rPr>
        <w:t xml:space="preserve"> </w:t>
      </w:r>
      <w:r w:rsidRPr="00B80A58">
        <w:rPr>
          <w:sz w:val="24"/>
          <w:szCs w:val="24"/>
        </w:rPr>
        <w:t>самоуправления</w:t>
      </w:r>
      <w:r w:rsidRPr="00B80A58">
        <w:rPr>
          <w:spacing w:val="-13"/>
          <w:sz w:val="24"/>
          <w:szCs w:val="24"/>
        </w:rPr>
        <w:t xml:space="preserve"> </w:t>
      </w:r>
      <w:r w:rsidRPr="00B80A58">
        <w:rPr>
          <w:sz w:val="24"/>
          <w:szCs w:val="24"/>
        </w:rPr>
        <w:t>в</w:t>
      </w:r>
      <w:r w:rsidRPr="00B80A58">
        <w:rPr>
          <w:spacing w:val="-14"/>
          <w:sz w:val="24"/>
          <w:szCs w:val="24"/>
        </w:rPr>
        <w:t xml:space="preserve"> </w:t>
      </w:r>
      <w:r w:rsidRPr="00B80A58">
        <w:rPr>
          <w:sz w:val="24"/>
          <w:szCs w:val="24"/>
        </w:rPr>
        <w:t>случае</w:t>
      </w:r>
      <w:r w:rsidRPr="00B80A58">
        <w:rPr>
          <w:spacing w:val="-13"/>
          <w:sz w:val="24"/>
          <w:szCs w:val="24"/>
        </w:rPr>
        <w:t xml:space="preserve"> </w:t>
      </w:r>
      <w:r w:rsidRPr="00B80A58">
        <w:rPr>
          <w:sz w:val="24"/>
          <w:szCs w:val="24"/>
        </w:rPr>
        <w:t>принятия</w:t>
      </w:r>
      <w:r w:rsidRPr="00B80A58">
        <w:rPr>
          <w:spacing w:val="-14"/>
          <w:sz w:val="24"/>
          <w:szCs w:val="24"/>
        </w:rPr>
        <w:t xml:space="preserve"> </w:t>
      </w:r>
      <w:r w:rsidRPr="00B80A58">
        <w:rPr>
          <w:sz w:val="24"/>
          <w:szCs w:val="24"/>
        </w:rPr>
        <w:t>решения</w:t>
      </w:r>
      <w:r w:rsidRPr="00B80A58">
        <w:rPr>
          <w:spacing w:val="-13"/>
          <w:sz w:val="24"/>
          <w:szCs w:val="24"/>
        </w:rPr>
        <w:t xml:space="preserve"> </w:t>
      </w:r>
      <w:r w:rsidRPr="00B80A58">
        <w:rPr>
          <w:sz w:val="24"/>
          <w:szCs w:val="24"/>
        </w:rPr>
        <w:t>об</w:t>
      </w:r>
      <w:r w:rsidRPr="00B80A58">
        <w:rPr>
          <w:spacing w:val="-13"/>
          <w:sz w:val="24"/>
          <w:szCs w:val="24"/>
        </w:rPr>
        <w:t xml:space="preserve"> </w:t>
      </w:r>
      <w:r w:rsidRPr="00B80A58">
        <w:rPr>
          <w:sz w:val="24"/>
          <w:szCs w:val="24"/>
        </w:rPr>
        <w:t>утверждении</w:t>
      </w:r>
      <w:r w:rsidRPr="00B80A58">
        <w:rPr>
          <w:spacing w:val="-12"/>
          <w:sz w:val="24"/>
          <w:szCs w:val="24"/>
        </w:rPr>
        <w:t xml:space="preserve"> </w:t>
      </w:r>
      <w:r w:rsidRPr="00B80A58">
        <w:rPr>
          <w:sz w:val="24"/>
          <w:szCs w:val="24"/>
        </w:rPr>
        <w:t>Правил</w:t>
      </w:r>
      <w:r w:rsidRPr="00B80A58">
        <w:rPr>
          <w:spacing w:val="-13"/>
          <w:sz w:val="24"/>
          <w:szCs w:val="24"/>
        </w:rPr>
        <w:t xml:space="preserve"> </w:t>
      </w:r>
      <w:r w:rsidRPr="00B80A58">
        <w:rPr>
          <w:sz w:val="24"/>
          <w:szCs w:val="24"/>
        </w:rPr>
        <w:t>или о внесении изменений в Правила, если такими изменениями предусмотрено установление</w:t>
      </w:r>
      <w:r w:rsidRPr="00B80A58">
        <w:rPr>
          <w:spacing w:val="6"/>
          <w:sz w:val="24"/>
          <w:szCs w:val="24"/>
        </w:rPr>
        <w:t xml:space="preserve"> </w:t>
      </w:r>
      <w:r w:rsidRPr="00B80A58">
        <w:rPr>
          <w:sz w:val="24"/>
          <w:szCs w:val="24"/>
        </w:rPr>
        <w:t>или</w:t>
      </w:r>
      <w:r w:rsidR="00FC6DD1" w:rsidRPr="00B80A58">
        <w:rPr>
          <w:sz w:val="24"/>
          <w:szCs w:val="24"/>
        </w:rPr>
        <w:t xml:space="preserve"> </w:t>
      </w:r>
      <w:r w:rsidRPr="00B80A58">
        <w:rPr>
          <w:sz w:val="24"/>
          <w:szCs w:val="24"/>
        </w:rPr>
        <w:t>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
    <w:p w14:paraId="7A77BB53" w14:textId="77777777" w:rsidR="00DC7D60" w:rsidRPr="00B80A58" w:rsidRDefault="00DC7D60">
      <w:pPr>
        <w:pStyle w:val="a3"/>
        <w:spacing w:before="1"/>
        <w:ind w:left="0" w:firstLine="0"/>
        <w:jc w:val="left"/>
      </w:pPr>
    </w:p>
    <w:p w14:paraId="5E5A68F2" w14:textId="77777777" w:rsidR="00C5712A" w:rsidRDefault="00055354" w:rsidP="00FF5163">
      <w:pPr>
        <w:pStyle w:val="2"/>
      </w:pPr>
      <w:bookmarkStart w:id="9" w:name="ГЛАВА_III._Положения_об_изменении_видов_"/>
      <w:bookmarkStart w:id="10" w:name="_bookmark4"/>
      <w:bookmarkEnd w:id="9"/>
      <w:bookmarkEnd w:id="10"/>
      <w:r w:rsidRPr="00B80A58">
        <w:t>ГЛАВА III. Положения об изменении видов разрешенного использования земельных участков и объектов капитального строительства</w:t>
      </w:r>
      <w:r w:rsidR="002D3273" w:rsidRPr="00B80A58">
        <w:t xml:space="preserve"> органами местного самоуправления, </w:t>
      </w:r>
      <w:r w:rsidRPr="00B80A58">
        <w:t>физическими и юридическими лицами</w:t>
      </w:r>
    </w:p>
    <w:p w14:paraId="4D78E740" w14:textId="77777777" w:rsidR="00C5712A" w:rsidRDefault="00055354" w:rsidP="00C5712A">
      <w:pPr>
        <w:pStyle w:val="2"/>
      </w:pPr>
      <w:r w:rsidRPr="000C66E2">
        <w:t>Статья 1</w:t>
      </w:r>
      <w:r w:rsidR="002D3273" w:rsidRPr="000C66E2">
        <w:t>3</w:t>
      </w:r>
      <w:r w:rsidRPr="000C66E2">
        <w:t xml:space="preserve">. </w:t>
      </w:r>
      <w:r w:rsidR="002D3273" w:rsidRPr="000C66E2">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295E90">
        <w:t>, ф</w:t>
      </w:r>
      <w:r w:rsidR="00FE168D" w:rsidRPr="000C66E2">
        <w:t xml:space="preserve">изическими и юридическими лицами </w:t>
      </w:r>
    </w:p>
    <w:p w14:paraId="324C6C33" w14:textId="77777777" w:rsidR="00135401" w:rsidRPr="00B80A58" w:rsidRDefault="00135401" w:rsidP="00C5712A">
      <w:pPr>
        <w:ind w:firstLine="851"/>
        <w:jc w:val="both"/>
        <w:rPr>
          <w:sz w:val="24"/>
          <w:szCs w:val="24"/>
        </w:rPr>
      </w:pPr>
      <w:r w:rsidRPr="00B80A58">
        <w:rPr>
          <w:sz w:val="24"/>
          <w:szCs w:val="24"/>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14:paraId="38DFB439" w14:textId="77777777" w:rsidR="00FE168D" w:rsidRPr="00B80A58" w:rsidRDefault="00135401" w:rsidP="00FE168D">
      <w:pPr>
        <w:adjustRightInd w:val="0"/>
        <w:ind w:firstLine="709"/>
        <w:jc w:val="both"/>
        <w:rPr>
          <w:sz w:val="24"/>
          <w:szCs w:val="24"/>
        </w:rPr>
      </w:pPr>
      <w:r w:rsidRPr="00B80A58">
        <w:rPr>
          <w:sz w:val="24"/>
          <w:szCs w:val="24"/>
        </w:rP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B80A58">
        <w:rPr>
          <w:color w:val="000000"/>
          <w:sz w:val="24"/>
          <w:szCs w:val="24"/>
        </w:rPr>
        <w:t xml:space="preserve">градостроительным </w:t>
      </w:r>
      <w:r w:rsidRPr="00B80A58">
        <w:rPr>
          <w:color w:val="000000" w:themeColor="text1"/>
          <w:sz w:val="24"/>
          <w:szCs w:val="24"/>
        </w:rPr>
        <w:t>регламентом при</w:t>
      </w:r>
      <w:r w:rsidRPr="00B80A58">
        <w:rPr>
          <w:sz w:val="24"/>
          <w:szCs w:val="24"/>
        </w:rPr>
        <w:t xml:space="preserve"> условии соблюдения требований технических регламентов.</w:t>
      </w:r>
    </w:p>
    <w:p w14:paraId="7911C46C" w14:textId="77777777" w:rsidR="00FE168D" w:rsidRPr="00B80A58" w:rsidRDefault="00135401" w:rsidP="00FE168D">
      <w:pPr>
        <w:adjustRightInd w:val="0"/>
        <w:ind w:firstLine="709"/>
        <w:jc w:val="both"/>
        <w:rPr>
          <w:sz w:val="24"/>
          <w:szCs w:val="24"/>
        </w:rPr>
      </w:pPr>
      <w:r w:rsidRPr="00B80A58">
        <w:rPr>
          <w:sz w:val="24"/>
          <w:szCs w:val="24"/>
        </w:rPr>
        <w:t xml:space="preserve">3. </w:t>
      </w:r>
      <w:r w:rsidR="00FE168D" w:rsidRPr="00B80A58">
        <w:rPr>
          <w:sz w:val="24"/>
          <w:szCs w:val="24"/>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39A95BA5" w14:textId="77777777" w:rsidR="00FE168D" w:rsidRPr="00B80A58" w:rsidRDefault="00FE168D" w:rsidP="00FE168D">
      <w:pPr>
        <w:pStyle w:val="a3"/>
        <w:spacing w:before="1"/>
        <w:ind w:right="162"/>
      </w:pPr>
      <w:r w:rsidRPr="00B80A58">
        <w:t xml:space="preserve">-правообладатель обращается в орган кадастрового учета с заявлением об изменении вида разрешенного использования, правоустанавливающими </w:t>
      </w:r>
      <w:proofErr w:type="gramStart"/>
      <w:r w:rsidRPr="00B80A58">
        <w:t>документами, в случае, если</w:t>
      </w:r>
      <w:proofErr w:type="gramEnd"/>
      <w:r w:rsidRPr="00B80A58">
        <w:t xml:space="preserve"> сведения</w:t>
      </w:r>
      <w:r w:rsidRPr="00B80A58">
        <w:rPr>
          <w:spacing w:val="-13"/>
        </w:rPr>
        <w:t xml:space="preserve"> </w:t>
      </w:r>
      <w:r w:rsidRPr="00B80A58">
        <w:t>о</w:t>
      </w:r>
      <w:r w:rsidRPr="00B80A58">
        <w:rPr>
          <w:spacing w:val="-13"/>
        </w:rPr>
        <w:t xml:space="preserve"> </w:t>
      </w:r>
      <w:r w:rsidRPr="00B80A58">
        <w:t>соответствующей</w:t>
      </w:r>
      <w:r w:rsidRPr="00B80A58">
        <w:rPr>
          <w:spacing w:val="-11"/>
        </w:rPr>
        <w:t xml:space="preserve"> </w:t>
      </w:r>
      <w:r w:rsidRPr="00B80A58">
        <w:t>территориальной</w:t>
      </w:r>
      <w:r w:rsidRPr="00B80A58">
        <w:rPr>
          <w:spacing w:val="-14"/>
        </w:rPr>
        <w:t xml:space="preserve"> </w:t>
      </w:r>
      <w:r w:rsidRPr="00B80A58">
        <w:t>зоне</w:t>
      </w:r>
      <w:r w:rsidRPr="00B80A58">
        <w:rPr>
          <w:spacing w:val="-13"/>
        </w:rPr>
        <w:t xml:space="preserve"> </w:t>
      </w:r>
      <w:r w:rsidRPr="00B80A58">
        <w:t>отсутствуют</w:t>
      </w:r>
      <w:r w:rsidRPr="00B80A58">
        <w:rPr>
          <w:spacing w:val="-12"/>
        </w:rPr>
        <w:t xml:space="preserve"> </w:t>
      </w:r>
      <w:r w:rsidRPr="00B80A58">
        <w:t>в</w:t>
      </w:r>
      <w:r w:rsidRPr="00B80A58">
        <w:rPr>
          <w:spacing w:val="-14"/>
        </w:rPr>
        <w:t xml:space="preserve"> </w:t>
      </w:r>
      <w:r w:rsidRPr="00B80A58">
        <w:t>едином</w:t>
      </w:r>
      <w:r w:rsidRPr="00B80A58">
        <w:rPr>
          <w:spacing w:val="-8"/>
        </w:rPr>
        <w:t xml:space="preserve"> </w:t>
      </w:r>
      <w:r w:rsidRPr="00B80A58">
        <w:t>государственном</w:t>
      </w:r>
      <w:r w:rsidRPr="00B80A58">
        <w:rPr>
          <w:spacing w:val="-14"/>
        </w:rPr>
        <w:t xml:space="preserve"> </w:t>
      </w:r>
      <w:r w:rsidRPr="00B80A58">
        <w:t xml:space="preserve">реестре </w:t>
      </w:r>
      <w:r w:rsidRPr="00B80A58">
        <w:lastRenderedPageBreak/>
        <w:t>недвижимости;</w:t>
      </w:r>
    </w:p>
    <w:p w14:paraId="312D9EE3" w14:textId="77777777" w:rsidR="008E38D7" w:rsidRPr="00B80A58" w:rsidRDefault="00FE168D" w:rsidP="008E38D7">
      <w:pPr>
        <w:pStyle w:val="a3"/>
        <w:ind w:right="162"/>
      </w:pPr>
      <w:r w:rsidRPr="00B80A58">
        <w:t>-правообладатель</w:t>
      </w:r>
      <w:r w:rsidRPr="00B80A58">
        <w:rPr>
          <w:spacing w:val="-8"/>
        </w:rPr>
        <w:t xml:space="preserve"> </w:t>
      </w:r>
      <w:r w:rsidRPr="00B80A58">
        <w:t>обращается</w:t>
      </w:r>
      <w:r w:rsidRPr="00B80A58">
        <w:rPr>
          <w:spacing w:val="-8"/>
        </w:rPr>
        <w:t xml:space="preserve"> </w:t>
      </w:r>
      <w:r w:rsidRPr="00B80A58">
        <w:t>в</w:t>
      </w:r>
      <w:r w:rsidRPr="00B80A58">
        <w:rPr>
          <w:spacing w:val="-7"/>
        </w:rPr>
        <w:t xml:space="preserve"> </w:t>
      </w:r>
      <w:r w:rsidRPr="00B80A58">
        <w:t>органы</w:t>
      </w:r>
      <w:r w:rsidRPr="00B80A58">
        <w:rPr>
          <w:spacing w:val="-8"/>
        </w:rPr>
        <w:t xml:space="preserve"> </w:t>
      </w:r>
      <w:r w:rsidRPr="00B80A58">
        <w:t>местного</w:t>
      </w:r>
      <w:r w:rsidRPr="00B80A58">
        <w:rPr>
          <w:spacing w:val="-7"/>
        </w:rPr>
        <w:t xml:space="preserve"> </w:t>
      </w:r>
      <w:r w:rsidRPr="00B80A58">
        <w:t>самоуправления</w:t>
      </w:r>
      <w:r w:rsidRPr="00B80A58">
        <w:rPr>
          <w:spacing w:val="-8"/>
        </w:rPr>
        <w:t xml:space="preserve"> </w:t>
      </w:r>
      <w:r w:rsidRPr="00B80A58">
        <w:t>с</w:t>
      </w:r>
      <w:r w:rsidRPr="00B80A58">
        <w:rPr>
          <w:spacing w:val="-8"/>
        </w:rPr>
        <w:t xml:space="preserve"> </w:t>
      </w:r>
      <w:r w:rsidRPr="00B80A58">
        <w:t>заявлением</w:t>
      </w:r>
      <w:r w:rsidRPr="00B80A58">
        <w:rPr>
          <w:spacing w:val="-2"/>
        </w:rPr>
        <w:t xml:space="preserve"> </w:t>
      </w:r>
      <w:r w:rsidRPr="00B80A58">
        <w:t>об</w:t>
      </w:r>
      <w:r w:rsidRPr="00B80A58">
        <w:rPr>
          <w:spacing w:val="-8"/>
        </w:rPr>
        <w:t xml:space="preserve"> </w:t>
      </w:r>
      <w:r w:rsidRPr="00B80A58">
        <w:t>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3E352B0E" w14:textId="77777777" w:rsidR="008E38D7" w:rsidRPr="00B80A58" w:rsidRDefault="00135401" w:rsidP="008E38D7">
      <w:pPr>
        <w:pStyle w:val="a3"/>
        <w:ind w:right="162"/>
      </w:pPr>
      <w:r w:rsidRPr="00B80A58">
        <w:rPr>
          <w:color w:val="000000"/>
        </w:rPr>
        <w:t xml:space="preserve">4. </w:t>
      </w:r>
      <w:r w:rsidR="008E38D7" w:rsidRPr="00B80A58">
        <w:t>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13 настоящих</w:t>
      </w:r>
      <w:r w:rsidR="008E38D7" w:rsidRPr="00B80A58">
        <w:rPr>
          <w:spacing w:val="-6"/>
        </w:rPr>
        <w:t xml:space="preserve"> </w:t>
      </w:r>
      <w:r w:rsidR="008E38D7" w:rsidRPr="00B80A58">
        <w:t>Правил.</w:t>
      </w:r>
    </w:p>
    <w:p w14:paraId="18C18198" w14:textId="77777777" w:rsidR="008E38D7" w:rsidRPr="00B80A58" w:rsidRDefault="008E38D7" w:rsidP="008E38D7">
      <w:pPr>
        <w:shd w:val="clear" w:color="auto" w:fill="FFFFFF"/>
        <w:ind w:firstLine="709"/>
        <w:jc w:val="both"/>
        <w:rPr>
          <w:color w:val="000000"/>
          <w:sz w:val="24"/>
          <w:szCs w:val="24"/>
        </w:rPr>
      </w:pPr>
      <w:r w:rsidRPr="00B80A58">
        <w:rPr>
          <w:color w:val="000000"/>
          <w:sz w:val="24"/>
          <w:szCs w:val="24"/>
        </w:rPr>
        <w:t>5.</w:t>
      </w:r>
      <w:r w:rsidR="00135401" w:rsidRPr="00B80A58">
        <w:rPr>
          <w:color w:val="000000"/>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2955EF6" w14:textId="77777777" w:rsidR="00746CC4" w:rsidRPr="00B80A58" w:rsidRDefault="008E38D7" w:rsidP="008E38D7">
      <w:pPr>
        <w:shd w:val="clear" w:color="auto" w:fill="FFFFFF"/>
        <w:ind w:firstLine="709"/>
        <w:jc w:val="both"/>
        <w:rPr>
          <w:color w:val="000000"/>
          <w:sz w:val="24"/>
          <w:szCs w:val="24"/>
        </w:rPr>
      </w:pPr>
      <w:r w:rsidRPr="00B80A58">
        <w:rPr>
          <w:color w:val="000000"/>
          <w:sz w:val="24"/>
          <w:szCs w:val="24"/>
        </w:rPr>
        <w:t>6.</w:t>
      </w:r>
      <w:r w:rsidR="00746CC4" w:rsidRPr="00B80A58">
        <w:rPr>
          <w:sz w:val="24"/>
          <w:szCs w:val="24"/>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w:t>
      </w:r>
      <w:r w:rsidR="00746CC4" w:rsidRPr="00B80A58">
        <w:rPr>
          <w:spacing w:val="-2"/>
          <w:sz w:val="24"/>
          <w:szCs w:val="24"/>
        </w:rPr>
        <w:t xml:space="preserve"> </w:t>
      </w:r>
      <w:r w:rsidR="00746CC4" w:rsidRPr="00B80A58">
        <w:rPr>
          <w:sz w:val="24"/>
          <w:szCs w:val="24"/>
        </w:rPr>
        <w:t>Правила.</w:t>
      </w:r>
    </w:p>
    <w:p w14:paraId="4768ECCB" w14:textId="77777777" w:rsidR="00746CC4" w:rsidRPr="00B80A58" w:rsidRDefault="00746CC4" w:rsidP="00956814">
      <w:pPr>
        <w:shd w:val="clear" w:color="auto" w:fill="FFFFFF"/>
        <w:ind w:firstLine="709"/>
        <w:jc w:val="both"/>
        <w:rPr>
          <w:color w:val="000000"/>
          <w:sz w:val="24"/>
          <w:szCs w:val="24"/>
        </w:rPr>
      </w:pPr>
    </w:p>
    <w:p w14:paraId="1F50F107" w14:textId="77777777" w:rsidR="00C5712A" w:rsidRDefault="00135401" w:rsidP="00C5712A">
      <w:pPr>
        <w:pStyle w:val="2"/>
        <w:rPr>
          <w:bCs w:val="0"/>
          <w:color w:val="000000"/>
        </w:rPr>
      </w:pPr>
      <w:bookmarkStart w:id="11" w:name="_Toc410315191"/>
      <w:bookmarkStart w:id="12" w:name="_Toc400454213"/>
      <w:bookmarkStart w:id="13" w:name="_Toc392516666"/>
      <w:bookmarkStart w:id="14" w:name="_Toc380581534"/>
      <w:bookmarkStart w:id="15" w:name="_Toc379293257"/>
      <w:bookmarkStart w:id="16" w:name="_Toc339819801"/>
      <w:bookmarkStart w:id="17" w:name="_Toc321209556"/>
      <w:bookmarkStart w:id="18" w:name="_Toc282347518"/>
      <w:bookmarkStart w:id="19" w:name="_Toc480805580"/>
      <w:r w:rsidRPr="00290A81">
        <w:rPr>
          <w:bCs w:val="0"/>
          <w:color w:val="000000"/>
        </w:rPr>
        <w:t>Ста</w:t>
      </w:r>
      <w:r w:rsidRPr="00290A81">
        <w:rPr>
          <w:bCs w:val="0"/>
        </w:rPr>
        <w:t>тья 1</w:t>
      </w:r>
      <w:r w:rsidR="001D12CE" w:rsidRPr="00290A81">
        <w:rPr>
          <w:bCs w:val="0"/>
        </w:rPr>
        <w:t>4</w:t>
      </w:r>
      <w:r w:rsidRPr="00290A81">
        <w:rPr>
          <w:bCs w:val="0"/>
          <w:color w:val="000000"/>
        </w:rPr>
        <w:t>.</w:t>
      </w:r>
      <w:r w:rsidRPr="00290A81">
        <w:rPr>
          <w:color w:val="000000"/>
        </w:rPr>
        <w:t xml:space="preserve"> </w:t>
      </w:r>
      <w:r w:rsidRPr="00290A81">
        <w:rPr>
          <w:bCs w:val="0"/>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
      <w:bookmarkEnd w:id="12"/>
      <w:bookmarkEnd w:id="13"/>
      <w:bookmarkEnd w:id="14"/>
      <w:bookmarkEnd w:id="15"/>
      <w:bookmarkEnd w:id="16"/>
      <w:bookmarkEnd w:id="17"/>
      <w:bookmarkEnd w:id="18"/>
      <w:bookmarkEnd w:id="19"/>
    </w:p>
    <w:p w14:paraId="7F3B65BE" w14:textId="77777777" w:rsidR="00135401" w:rsidRPr="00B80A58" w:rsidRDefault="00135401" w:rsidP="00C5712A">
      <w:pPr>
        <w:ind w:firstLine="709"/>
        <w:jc w:val="both"/>
        <w:rPr>
          <w:sz w:val="24"/>
          <w:szCs w:val="24"/>
        </w:rPr>
      </w:pPr>
      <w:r w:rsidRPr="00B80A58">
        <w:rPr>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24BB1FD0" w14:textId="77777777" w:rsidR="006B1000" w:rsidRPr="00B80A58" w:rsidRDefault="00956814" w:rsidP="006B1000">
      <w:pPr>
        <w:adjustRightInd w:val="0"/>
        <w:ind w:firstLine="720"/>
        <w:jc w:val="both"/>
        <w:rPr>
          <w:color w:val="000000" w:themeColor="text1"/>
          <w:sz w:val="24"/>
          <w:szCs w:val="24"/>
        </w:rPr>
      </w:pPr>
      <w:bookmarkStart w:id="20" w:name="sub_3902"/>
      <w:r w:rsidRPr="00B80A58">
        <w:rPr>
          <w:color w:val="000000"/>
          <w:sz w:val="24"/>
          <w:szCs w:val="24"/>
        </w:rPr>
        <w:t>2</w:t>
      </w:r>
      <w:r w:rsidR="00135401" w:rsidRPr="00B80A58">
        <w:rPr>
          <w:color w:val="000000"/>
          <w:sz w:val="24"/>
          <w:szCs w:val="24"/>
        </w:rPr>
        <w:t xml:space="preserve">. Вопрос о предоставлении разрешения на условно разрешенный вид использования подлежит обсуждению на публичных слушаниях. </w:t>
      </w:r>
      <w:bookmarkEnd w:id="20"/>
      <w:r w:rsidR="00135401" w:rsidRPr="00B80A58">
        <w:rPr>
          <w:color w:val="000000"/>
          <w:sz w:val="24"/>
          <w:szCs w:val="24"/>
        </w:rPr>
        <w:t>Порядок организации и проведения публичных слушаний определяется Положением «О порядке организации и проведения публичных слушаний в муниципальном образовании Алейский район Алтайского края», утвержденным Решением Собрания депутатов Алейского района №</w:t>
      </w:r>
      <w:r w:rsidR="00D17EB0">
        <w:rPr>
          <w:color w:val="000000"/>
          <w:sz w:val="24"/>
          <w:szCs w:val="24"/>
        </w:rPr>
        <w:t xml:space="preserve"> </w:t>
      </w:r>
      <w:r w:rsidR="00135401" w:rsidRPr="00B80A58">
        <w:rPr>
          <w:color w:val="000000"/>
          <w:sz w:val="24"/>
          <w:szCs w:val="24"/>
        </w:rPr>
        <w:t>64 от 17.10.2012 г</w:t>
      </w:r>
      <w:r w:rsidR="006B1000" w:rsidRPr="00B80A58">
        <w:rPr>
          <w:color w:val="000000" w:themeColor="text1"/>
          <w:sz w:val="24"/>
          <w:szCs w:val="24"/>
        </w:rPr>
        <w:t>.</w:t>
      </w:r>
    </w:p>
    <w:p w14:paraId="39C036B8" w14:textId="77777777" w:rsidR="006B1000" w:rsidRPr="00B80A58" w:rsidRDefault="00956814" w:rsidP="006B1000">
      <w:pPr>
        <w:adjustRightInd w:val="0"/>
        <w:ind w:firstLine="720"/>
        <w:jc w:val="both"/>
        <w:rPr>
          <w:color w:val="000000" w:themeColor="text1"/>
          <w:sz w:val="24"/>
          <w:szCs w:val="24"/>
        </w:rPr>
      </w:pPr>
      <w:r w:rsidRPr="00B80A58">
        <w:rPr>
          <w:color w:val="000000" w:themeColor="text1"/>
          <w:sz w:val="24"/>
          <w:szCs w:val="24"/>
        </w:rPr>
        <w:t>3</w:t>
      </w:r>
      <w:r w:rsidR="00135401" w:rsidRPr="00B80A58">
        <w:rPr>
          <w:color w:val="000000" w:themeColor="text1"/>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00079D" w14:textId="77777777" w:rsidR="00135401" w:rsidRPr="00B80A58" w:rsidRDefault="00A91C02" w:rsidP="006B1000">
      <w:pPr>
        <w:adjustRightInd w:val="0"/>
        <w:ind w:firstLine="720"/>
        <w:jc w:val="both"/>
        <w:rPr>
          <w:color w:val="000000" w:themeColor="text1"/>
          <w:sz w:val="24"/>
          <w:szCs w:val="24"/>
        </w:rPr>
      </w:pPr>
      <w:r w:rsidRPr="00B80A58">
        <w:rPr>
          <w:color w:val="000000" w:themeColor="text1"/>
          <w:sz w:val="24"/>
          <w:szCs w:val="24"/>
        </w:rPr>
        <w:t>4</w:t>
      </w:r>
      <w:r w:rsidR="00135401" w:rsidRPr="00B80A58">
        <w:rPr>
          <w:color w:val="000000" w:themeColor="text1"/>
          <w:sz w:val="24"/>
          <w:szCs w:val="24"/>
        </w:rPr>
        <w:t>.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0230D28D" w14:textId="77777777" w:rsidR="00135401" w:rsidRPr="00B80A58" w:rsidRDefault="006B1000" w:rsidP="00135401">
      <w:pPr>
        <w:adjustRightInd w:val="0"/>
        <w:ind w:firstLine="720"/>
        <w:jc w:val="both"/>
        <w:rPr>
          <w:sz w:val="24"/>
          <w:szCs w:val="24"/>
        </w:rPr>
      </w:pPr>
      <w:bookmarkStart w:id="21" w:name="sub_3905"/>
      <w:r w:rsidRPr="00B80A58">
        <w:rPr>
          <w:color w:val="000000" w:themeColor="text1"/>
          <w:sz w:val="24"/>
          <w:szCs w:val="24"/>
        </w:rPr>
        <w:t>5</w:t>
      </w:r>
      <w:r w:rsidR="00135401" w:rsidRPr="00B80A58">
        <w:rPr>
          <w:color w:val="000000" w:themeColor="text1"/>
          <w:sz w:val="24"/>
          <w:szCs w:val="24"/>
        </w:rPr>
        <w:t>. Участники публичных слушаний п</w:t>
      </w:r>
      <w:r w:rsidR="00135401" w:rsidRPr="00B80A58">
        <w:rPr>
          <w:sz w:val="24"/>
          <w:szCs w:val="24"/>
        </w:rPr>
        <w:t>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260A2DC3" w14:textId="77777777" w:rsidR="00135401" w:rsidRPr="00B80A58" w:rsidRDefault="006B1000" w:rsidP="00135401">
      <w:pPr>
        <w:adjustRightInd w:val="0"/>
        <w:ind w:firstLine="709"/>
        <w:jc w:val="both"/>
        <w:rPr>
          <w:color w:val="000000" w:themeColor="text1"/>
          <w:sz w:val="24"/>
          <w:szCs w:val="24"/>
        </w:rPr>
      </w:pPr>
      <w:bookmarkStart w:id="22" w:name="sub_3906"/>
      <w:r w:rsidRPr="00B80A58">
        <w:rPr>
          <w:color w:val="000000"/>
          <w:sz w:val="24"/>
          <w:szCs w:val="24"/>
        </w:rPr>
        <w:t>6</w:t>
      </w:r>
      <w:r w:rsidR="00135401" w:rsidRPr="00B80A58">
        <w:rPr>
          <w:color w:val="000000"/>
          <w:sz w:val="24"/>
          <w:szCs w:val="24"/>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w:t>
      </w:r>
      <w:r w:rsidR="00135401" w:rsidRPr="00B80A58">
        <w:rPr>
          <w:color w:val="000000" w:themeColor="text1"/>
          <w:sz w:val="24"/>
          <w:szCs w:val="24"/>
        </w:rPr>
        <w:lastRenderedPageBreak/>
        <w:t xml:space="preserve">официального опубликования муниципальных правовых актов, иной официальной информации </w:t>
      </w:r>
      <w:r w:rsidR="00135401" w:rsidRPr="00B80A58">
        <w:rPr>
          <w:bCs/>
          <w:color w:val="000000" w:themeColor="text1"/>
          <w:sz w:val="24"/>
          <w:szCs w:val="24"/>
        </w:rPr>
        <w:t>и размещается на официальном сайте Администрации района в сети «Интернет»</w:t>
      </w:r>
      <w:r w:rsidR="00135401" w:rsidRPr="00B80A58">
        <w:rPr>
          <w:color w:val="000000" w:themeColor="text1"/>
          <w:sz w:val="24"/>
          <w:szCs w:val="24"/>
        </w:rPr>
        <w:t>.</w:t>
      </w:r>
      <w:bookmarkEnd w:id="21"/>
      <w:bookmarkEnd w:id="22"/>
    </w:p>
    <w:p w14:paraId="6F8A50B4" w14:textId="77777777" w:rsidR="00135401" w:rsidRPr="00B80A58" w:rsidRDefault="006B1000" w:rsidP="00135401">
      <w:pPr>
        <w:pStyle w:val="ConsPlusNormal0"/>
        <w:ind w:firstLine="709"/>
        <w:jc w:val="both"/>
        <w:rPr>
          <w:color w:val="000000" w:themeColor="text1"/>
          <w:sz w:val="24"/>
          <w:szCs w:val="24"/>
          <w:lang w:val="ru-RU"/>
        </w:rPr>
      </w:pPr>
      <w:r w:rsidRPr="00B80A58">
        <w:rPr>
          <w:rFonts w:ascii="Times New Roman" w:hAnsi="Times New Roman" w:cs="Times New Roman"/>
          <w:color w:val="000000" w:themeColor="text1"/>
          <w:sz w:val="24"/>
          <w:szCs w:val="24"/>
          <w:lang w:val="ru-RU"/>
        </w:rPr>
        <w:t>7</w:t>
      </w:r>
      <w:r w:rsidR="00135401" w:rsidRPr="00B80A58">
        <w:rPr>
          <w:rFonts w:ascii="Times New Roman" w:hAnsi="Times New Roman" w:cs="Times New Roman"/>
          <w:color w:val="000000" w:themeColor="text1"/>
          <w:sz w:val="24"/>
          <w:szCs w:val="24"/>
          <w:lang w:val="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r w:rsidR="00135401" w:rsidRPr="00B80A58">
        <w:rPr>
          <w:color w:val="000000" w:themeColor="text1"/>
          <w:sz w:val="24"/>
          <w:szCs w:val="24"/>
          <w:lang w:val="ru-RU"/>
        </w:rPr>
        <w:t>.</w:t>
      </w:r>
    </w:p>
    <w:p w14:paraId="28470972" w14:textId="77777777" w:rsidR="00135401" w:rsidRPr="00B80A58" w:rsidRDefault="006B1000" w:rsidP="00C2358E">
      <w:pPr>
        <w:adjustRightInd w:val="0"/>
        <w:ind w:firstLine="720"/>
        <w:jc w:val="both"/>
        <w:rPr>
          <w:color w:val="000000"/>
          <w:sz w:val="24"/>
          <w:szCs w:val="24"/>
        </w:rPr>
      </w:pPr>
      <w:bookmarkStart w:id="23" w:name="sub_3908"/>
      <w:r w:rsidRPr="00B80A58">
        <w:rPr>
          <w:color w:val="000000" w:themeColor="text1"/>
          <w:sz w:val="24"/>
          <w:szCs w:val="24"/>
        </w:rPr>
        <w:t>8</w:t>
      </w:r>
      <w:r w:rsidR="00135401" w:rsidRPr="00B80A58">
        <w:rPr>
          <w:color w:val="000000" w:themeColor="text1"/>
          <w:sz w:val="24"/>
          <w:szCs w:val="24"/>
        </w:rPr>
        <w:t>. На основании заключения о результатах публичных слушаний по вопросу о предоставлении разрешения</w:t>
      </w:r>
      <w:r w:rsidR="00135401" w:rsidRPr="00B80A58">
        <w:rPr>
          <w:color w:val="000000"/>
          <w:sz w:val="24"/>
          <w:szCs w:val="24"/>
        </w:rPr>
        <w:t xml:space="preserve">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14:paraId="48421E39" w14:textId="77777777" w:rsidR="00C2358E" w:rsidRPr="00B80A58" w:rsidRDefault="006B1000" w:rsidP="00C2358E">
      <w:pPr>
        <w:adjustRightInd w:val="0"/>
        <w:ind w:firstLine="720"/>
        <w:jc w:val="both"/>
        <w:rPr>
          <w:color w:val="000000"/>
          <w:sz w:val="24"/>
          <w:szCs w:val="24"/>
        </w:rPr>
      </w:pPr>
      <w:bookmarkStart w:id="24" w:name="sub_3909"/>
      <w:bookmarkEnd w:id="23"/>
      <w:r w:rsidRPr="00B80A58">
        <w:rPr>
          <w:color w:val="000000"/>
          <w:sz w:val="24"/>
          <w:szCs w:val="24"/>
        </w:rPr>
        <w:t>9</w:t>
      </w:r>
      <w:r w:rsidR="00135401" w:rsidRPr="00B80A58">
        <w:rPr>
          <w:color w:val="000000"/>
          <w:sz w:val="24"/>
          <w:szCs w:val="24"/>
        </w:rPr>
        <w:t>.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Start w:id="25" w:name="sub_39010"/>
      <w:bookmarkEnd w:id="24"/>
    </w:p>
    <w:p w14:paraId="2B8E594F" w14:textId="77777777" w:rsidR="00135401" w:rsidRPr="00B80A58" w:rsidRDefault="00135401" w:rsidP="00C2358E">
      <w:pPr>
        <w:adjustRightInd w:val="0"/>
        <w:ind w:firstLine="720"/>
        <w:jc w:val="both"/>
        <w:rPr>
          <w:color w:val="000000"/>
          <w:sz w:val="24"/>
          <w:szCs w:val="24"/>
        </w:rPr>
      </w:pPr>
      <w:r w:rsidRPr="00B80A58">
        <w:rPr>
          <w:color w:val="000000"/>
          <w:sz w:val="24"/>
          <w:szCs w:val="24"/>
        </w:rPr>
        <w:t>1</w:t>
      </w:r>
      <w:r w:rsidR="00456B27" w:rsidRPr="00B80A58">
        <w:rPr>
          <w:color w:val="000000"/>
          <w:sz w:val="24"/>
          <w:szCs w:val="24"/>
        </w:rPr>
        <w:t>0</w:t>
      </w:r>
      <w:r w:rsidRPr="00B80A58">
        <w:rPr>
          <w:color w:val="000000"/>
          <w:sz w:val="24"/>
          <w:szCs w:val="24"/>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04F50F" w14:textId="77777777" w:rsidR="00135401" w:rsidRPr="00B80A58" w:rsidRDefault="00135401" w:rsidP="00C2358E">
      <w:pPr>
        <w:adjustRightInd w:val="0"/>
        <w:ind w:firstLine="720"/>
        <w:jc w:val="both"/>
        <w:rPr>
          <w:color w:val="000000"/>
          <w:sz w:val="24"/>
          <w:szCs w:val="24"/>
        </w:rPr>
      </w:pPr>
      <w:bookmarkStart w:id="26" w:name="sub_39012"/>
      <w:bookmarkEnd w:id="25"/>
      <w:r w:rsidRPr="00B80A58">
        <w:rPr>
          <w:color w:val="000000"/>
          <w:sz w:val="24"/>
          <w:szCs w:val="24"/>
        </w:rPr>
        <w:t>1</w:t>
      </w:r>
      <w:r w:rsidR="00456B27" w:rsidRPr="00B80A58">
        <w:rPr>
          <w:color w:val="000000"/>
          <w:sz w:val="24"/>
          <w:szCs w:val="24"/>
        </w:rPr>
        <w:t>1</w:t>
      </w:r>
      <w:r w:rsidRPr="00B80A58">
        <w:rPr>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26"/>
    </w:p>
    <w:p w14:paraId="4C39ED42" w14:textId="77777777" w:rsidR="00135401" w:rsidRPr="00B80A58" w:rsidRDefault="00135401" w:rsidP="00456B27">
      <w:pPr>
        <w:adjustRightInd w:val="0"/>
        <w:ind w:firstLine="720"/>
        <w:jc w:val="both"/>
        <w:rPr>
          <w:sz w:val="24"/>
          <w:szCs w:val="24"/>
        </w:rPr>
      </w:pPr>
      <w:r w:rsidRPr="00B80A58">
        <w:rPr>
          <w:color w:val="000000"/>
          <w:sz w:val="24"/>
          <w:szCs w:val="24"/>
        </w:rPr>
        <w:t>1</w:t>
      </w:r>
      <w:r w:rsidR="00456B27" w:rsidRPr="00B80A58">
        <w:rPr>
          <w:color w:val="000000"/>
          <w:sz w:val="24"/>
          <w:szCs w:val="24"/>
        </w:rPr>
        <w:t>2</w:t>
      </w:r>
      <w:r w:rsidRPr="00B80A58">
        <w:rPr>
          <w:color w:val="000000"/>
          <w:sz w:val="24"/>
          <w:szCs w:val="24"/>
        </w:rPr>
        <w:t xml:space="preserve">. </w:t>
      </w:r>
      <w:r w:rsidRPr="00B80A58">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654FC847" w14:textId="77777777" w:rsidR="006B1000" w:rsidRPr="00B80A58" w:rsidRDefault="006B1000" w:rsidP="00456B27">
      <w:pPr>
        <w:spacing w:before="100" w:beforeAutospacing="1" w:after="100" w:afterAutospacing="1"/>
        <w:ind w:firstLine="720"/>
        <w:jc w:val="both"/>
        <w:outlineLvl w:val="2"/>
        <w:rPr>
          <w:b/>
          <w:bCs/>
          <w:color w:val="000000"/>
          <w:sz w:val="24"/>
          <w:szCs w:val="24"/>
        </w:rPr>
      </w:pPr>
      <w:r w:rsidRPr="00B80A58">
        <w:rPr>
          <w:b/>
          <w:bCs/>
          <w:color w:val="000000"/>
          <w:sz w:val="24"/>
          <w:szCs w:val="24"/>
        </w:rPr>
        <w:t>Ста</w:t>
      </w:r>
      <w:r w:rsidRPr="00B80A58">
        <w:rPr>
          <w:b/>
          <w:bCs/>
          <w:sz w:val="24"/>
          <w:szCs w:val="24"/>
        </w:rPr>
        <w:t>тья 15</w:t>
      </w:r>
      <w:r w:rsidRPr="00B80A58">
        <w:rPr>
          <w:b/>
          <w:bCs/>
          <w:color w:val="000000"/>
          <w:sz w:val="24"/>
          <w:szCs w:val="24"/>
        </w:rPr>
        <w:t>.</w:t>
      </w:r>
      <w:r w:rsidRPr="00B80A58">
        <w:rPr>
          <w:color w:val="000000"/>
          <w:sz w:val="24"/>
          <w:szCs w:val="24"/>
        </w:rPr>
        <w:t xml:space="preserve"> </w:t>
      </w:r>
      <w:r w:rsidRPr="00B80A58">
        <w:rPr>
          <w:b/>
          <w:bCs/>
          <w:color w:val="000000"/>
          <w:sz w:val="24"/>
          <w:szCs w:val="24"/>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40C33AB0" w14:textId="77777777" w:rsidR="00135401" w:rsidRPr="00B80A58" w:rsidRDefault="00135401" w:rsidP="00456B27">
      <w:pPr>
        <w:adjustRightInd w:val="0"/>
        <w:ind w:firstLine="720"/>
        <w:jc w:val="both"/>
        <w:rPr>
          <w:color w:val="000000"/>
          <w:sz w:val="24"/>
          <w:szCs w:val="24"/>
        </w:rPr>
      </w:pPr>
      <w:bookmarkStart w:id="27" w:name="sub_4001"/>
      <w:r w:rsidRPr="00B80A58">
        <w:rPr>
          <w:color w:val="000000"/>
          <w:sz w:val="24"/>
          <w:szCs w:val="24"/>
        </w:rPr>
        <w:t xml:space="preserve">1. Правообладатели земельных участков, размеры которых меньше установленных </w:t>
      </w:r>
      <w:hyperlink r:id="rId10" w:anchor="sub_109" w:history="1">
        <w:r w:rsidRPr="001B6AC0">
          <w:rPr>
            <w:rStyle w:val="a9"/>
            <w:color w:val="000000"/>
            <w:sz w:val="24"/>
            <w:szCs w:val="24"/>
            <w:u w:val="none"/>
          </w:rPr>
          <w:t>градостроительными регламентами</w:t>
        </w:r>
      </w:hyperlink>
      <w:r w:rsidRPr="00B80A58">
        <w:rPr>
          <w:color w:val="000000"/>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1" w:anchor="sub_1014" w:history="1">
        <w:r w:rsidRPr="00D17EB0">
          <w:rPr>
            <w:rStyle w:val="a9"/>
            <w:color w:val="000000"/>
            <w:sz w:val="24"/>
            <w:szCs w:val="24"/>
            <w:u w:val="none"/>
          </w:rPr>
          <w:t>реконструкции</w:t>
        </w:r>
      </w:hyperlink>
      <w:r w:rsidRPr="00D17EB0">
        <w:rPr>
          <w:color w:val="000000"/>
          <w:sz w:val="24"/>
          <w:szCs w:val="24"/>
        </w:rPr>
        <w:t xml:space="preserve"> объектов</w:t>
      </w:r>
      <w:r w:rsidRPr="00B80A58">
        <w:rPr>
          <w:color w:val="000000"/>
          <w:sz w:val="24"/>
          <w:szCs w:val="24"/>
        </w:rPr>
        <w:t xml:space="preserve"> капитального строительства.</w:t>
      </w:r>
    </w:p>
    <w:p w14:paraId="1CAF452F" w14:textId="77777777" w:rsidR="00135401" w:rsidRPr="00B80A58" w:rsidRDefault="00135401" w:rsidP="00456B27">
      <w:pPr>
        <w:pStyle w:val="ConsPlusNormal0"/>
        <w:jc w:val="both"/>
        <w:rPr>
          <w:rFonts w:ascii="Times New Roman" w:hAnsi="Times New Roman" w:cs="Times New Roman"/>
          <w:color w:val="000000" w:themeColor="text1"/>
          <w:sz w:val="24"/>
          <w:szCs w:val="24"/>
          <w:lang w:val="ru-RU"/>
        </w:rPr>
      </w:pPr>
      <w:bookmarkStart w:id="28" w:name="sub_4002"/>
      <w:bookmarkEnd w:id="27"/>
      <w:r w:rsidRPr="00B80A58">
        <w:rPr>
          <w:rFonts w:ascii="Times New Roman" w:hAnsi="Times New Roman" w:cs="Times New Roman"/>
          <w:color w:val="000000"/>
          <w:sz w:val="24"/>
          <w:szCs w:val="24"/>
          <w:lang w:val="ru-RU"/>
        </w:rPr>
        <w:t xml:space="preserve">2. Отклонение от предельных параметров разрешенного строительства, реконструкции объектов капитального </w:t>
      </w:r>
      <w:r w:rsidRPr="00B80A58">
        <w:rPr>
          <w:rFonts w:ascii="Times New Roman" w:hAnsi="Times New Roman" w:cs="Times New Roman"/>
          <w:color w:val="000000" w:themeColor="text1"/>
          <w:sz w:val="24"/>
          <w:szCs w:val="24"/>
          <w:lang w:val="ru-RU"/>
        </w:rPr>
        <w:t xml:space="preserve">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14:paraId="0AFDEE59" w14:textId="77777777" w:rsidR="00135401" w:rsidRPr="00B80A58" w:rsidRDefault="00135401" w:rsidP="00456B27">
      <w:pPr>
        <w:adjustRightInd w:val="0"/>
        <w:ind w:firstLine="720"/>
        <w:jc w:val="both"/>
        <w:rPr>
          <w:color w:val="000000"/>
          <w:sz w:val="24"/>
          <w:szCs w:val="24"/>
        </w:rPr>
      </w:pPr>
      <w:bookmarkStart w:id="29" w:name="sub_4003"/>
      <w:bookmarkEnd w:id="28"/>
      <w:r w:rsidRPr="00B80A58">
        <w:rPr>
          <w:color w:val="000000" w:themeColor="text1"/>
          <w:sz w:val="24"/>
          <w:szCs w:val="24"/>
        </w:rPr>
        <w:t>3. Заинтересованное в получении разрешения</w:t>
      </w:r>
      <w:r w:rsidRPr="00B80A58">
        <w:rPr>
          <w:color w:val="000000"/>
          <w:sz w:val="24"/>
          <w:szCs w:val="24"/>
        </w:rPr>
        <w:t xml:space="preserve">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AAD90BE" w14:textId="77777777" w:rsidR="00135401" w:rsidRPr="00B80A58" w:rsidRDefault="00135401" w:rsidP="00135401">
      <w:pPr>
        <w:adjustRightInd w:val="0"/>
        <w:ind w:firstLine="720"/>
        <w:jc w:val="both"/>
        <w:rPr>
          <w:color w:val="000000"/>
          <w:sz w:val="24"/>
          <w:szCs w:val="24"/>
        </w:rPr>
      </w:pPr>
      <w:bookmarkStart w:id="30" w:name="sub_4004"/>
      <w:bookmarkEnd w:id="29"/>
      <w:r w:rsidRPr="00B80A58">
        <w:rPr>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w:t>
      </w:r>
      <w:r w:rsidRPr="00B80A58">
        <w:rPr>
          <w:color w:val="000000" w:themeColor="text1"/>
          <w:sz w:val="24"/>
          <w:szCs w:val="24"/>
        </w:rPr>
        <w:t xml:space="preserve">порядке, определенном уставом муниципального образования Алейский район Алтайского края и (или) нормативными правовыми актами представительного органа муниципального образования с учетом положений, </w:t>
      </w:r>
      <w:r w:rsidRPr="00B80A58">
        <w:rPr>
          <w:color w:val="000000" w:themeColor="text1"/>
          <w:sz w:val="24"/>
          <w:szCs w:val="24"/>
        </w:rPr>
        <w:lastRenderedPageBreak/>
        <w:t>предусмотренных статьей 39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w:t>
      </w:r>
      <w:r w:rsidRPr="00B80A58">
        <w:rPr>
          <w:color w:val="000000"/>
          <w:sz w:val="24"/>
          <w:szCs w:val="24"/>
        </w:rPr>
        <w:t>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F969CA4" w14:textId="77777777" w:rsidR="00135401" w:rsidRPr="00B80A58" w:rsidRDefault="00135401" w:rsidP="00135401">
      <w:pPr>
        <w:adjustRightInd w:val="0"/>
        <w:ind w:firstLine="720"/>
        <w:jc w:val="both"/>
        <w:rPr>
          <w:color w:val="000000"/>
          <w:sz w:val="24"/>
          <w:szCs w:val="24"/>
        </w:rPr>
      </w:pPr>
      <w:bookmarkStart w:id="31" w:name="sub_4005"/>
      <w:bookmarkEnd w:id="30"/>
      <w:r w:rsidRPr="00B80A58">
        <w:rPr>
          <w:color w:val="000000"/>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14:paraId="500434B1" w14:textId="77777777" w:rsidR="00A76153" w:rsidRPr="00B80A58" w:rsidRDefault="00135401" w:rsidP="00A76153">
      <w:pPr>
        <w:adjustRightInd w:val="0"/>
        <w:ind w:firstLine="720"/>
        <w:jc w:val="both"/>
        <w:rPr>
          <w:color w:val="000000"/>
          <w:sz w:val="24"/>
          <w:szCs w:val="24"/>
        </w:rPr>
      </w:pPr>
      <w:bookmarkStart w:id="32" w:name="sub_4006"/>
      <w:bookmarkEnd w:id="31"/>
      <w:r w:rsidRPr="00B80A58">
        <w:rPr>
          <w:color w:val="000000"/>
          <w:sz w:val="24"/>
          <w:szCs w:val="24"/>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C66408B" w14:textId="77777777" w:rsidR="00456B27" w:rsidRPr="00B80A58" w:rsidRDefault="00A76153" w:rsidP="00456B27">
      <w:pPr>
        <w:adjustRightInd w:val="0"/>
        <w:ind w:firstLine="720"/>
        <w:jc w:val="both"/>
        <w:rPr>
          <w:color w:val="000000"/>
          <w:sz w:val="24"/>
          <w:szCs w:val="24"/>
        </w:rPr>
      </w:pPr>
      <w:r w:rsidRPr="00B80A58">
        <w:rPr>
          <w:color w:val="000000"/>
          <w:sz w:val="24"/>
          <w:szCs w:val="24"/>
        </w:rPr>
        <w:t>7.</w:t>
      </w:r>
      <w:r w:rsidRPr="00B80A58">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w:t>
      </w:r>
      <w:r w:rsidRPr="00B80A58">
        <w:rPr>
          <w:spacing w:val="25"/>
          <w:sz w:val="24"/>
          <w:szCs w:val="24"/>
        </w:rPr>
        <w:t xml:space="preserve"> </w:t>
      </w:r>
      <w:r w:rsidRPr="00B80A58">
        <w:rPr>
          <w:sz w:val="24"/>
          <w:szCs w:val="24"/>
        </w:rPr>
        <w:t>учреждения</w:t>
      </w:r>
      <w:r w:rsidRPr="00B80A58">
        <w:rPr>
          <w:spacing w:val="26"/>
          <w:sz w:val="24"/>
          <w:szCs w:val="24"/>
        </w:rPr>
        <w:t xml:space="preserve"> </w:t>
      </w:r>
      <w:r w:rsidRPr="00B80A58">
        <w:rPr>
          <w:sz w:val="24"/>
          <w:szCs w:val="24"/>
        </w:rPr>
        <w:t>или</w:t>
      </w:r>
      <w:r w:rsidRPr="00B80A58">
        <w:rPr>
          <w:spacing w:val="27"/>
          <w:sz w:val="24"/>
          <w:szCs w:val="24"/>
        </w:rPr>
        <w:t xml:space="preserve"> </w:t>
      </w:r>
      <w:r w:rsidRPr="00B80A58">
        <w:rPr>
          <w:sz w:val="24"/>
          <w:szCs w:val="24"/>
        </w:rPr>
        <w:t>органа</w:t>
      </w:r>
      <w:r w:rsidRPr="00B80A58">
        <w:rPr>
          <w:spacing w:val="25"/>
          <w:sz w:val="24"/>
          <w:szCs w:val="24"/>
        </w:rPr>
        <w:t xml:space="preserve"> </w:t>
      </w:r>
      <w:r w:rsidRPr="00B80A58">
        <w:rPr>
          <w:sz w:val="24"/>
          <w:szCs w:val="24"/>
        </w:rPr>
        <w:t>местного</w:t>
      </w:r>
      <w:r w:rsidRPr="00B80A58">
        <w:rPr>
          <w:spacing w:val="26"/>
          <w:sz w:val="24"/>
          <w:szCs w:val="24"/>
        </w:rPr>
        <w:t xml:space="preserve"> </w:t>
      </w:r>
      <w:r w:rsidRPr="00B80A58">
        <w:rPr>
          <w:sz w:val="24"/>
          <w:szCs w:val="24"/>
        </w:rPr>
        <w:t>самоуправления,</w:t>
      </w:r>
      <w:r w:rsidRPr="00B80A58">
        <w:rPr>
          <w:spacing w:val="26"/>
          <w:sz w:val="24"/>
          <w:szCs w:val="24"/>
        </w:rPr>
        <w:t xml:space="preserve"> </w:t>
      </w:r>
      <w:r w:rsidRPr="00B80A58">
        <w:rPr>
          <w:sz w:val="24"/>
          <w:szCs w:val="24"/>
        </w:rPr>
        <w:t>указанных</w:t>
      </w:r>
      <w:r w:rsidRPr="00B80A58">
        <w:rPr>
          <w:spacing w:val="26"/>
          <w:sz w:val="24"/>
          <w:szCs w:val="24"/>
        </w:rPr>
        <w:t xml:space="preserve"> </w:t>
      </w:r>
      <w:r w:rsidRPr="00B80A58">
        <w:rPr>
          <w:sz w:val="24"/>
          <w:szCs w:val="24"/>
        </w:rPr>
        <w:t>в</w:t>
      </w:r>
      <w:r w:rsidRPr="00B80A58">
        <w:rPr>
          <w:spacing w:val="26"/>
          <w:sz w:val="24"/>
          <w:szCs w:val="24"/>
        </w:rPr>
        <w:t xml:space="preserve"> </w:t>
      </w:r>
      <w:r w:rsidRPr="00B80A58">
        <w:rPr>
          <w:sz w:val="24"/>
          <w:szCs w:val="24"/>
        </w:rPr>
        <w:t>части</w:t>
      </w:r>
      <w:r w:rsidRPr="00B80A58">
        <w:rPr>
          <w:spacing w:val="28"/>
          <w:sz w:val="24"/>
          <w:szCs w:val="24"/>
        </w:rPr>
        <w:t xml:space="preserve"> </w:t>
      </w:r>
      <w:r w:rsidRPr="00B80A58">
        <w:rPr>
          <w:sz w:val="24"/>
          <w:szCs w:val="24"/>
        </w:rPr>
        <w:t>2</w:t>
      </w:r>
      <w:r w:rsidRPr="00B80A58">
        <w:rPr>
          <w:spacing w:val="26"/>
          <w:sz w:val="24"/>
          <w:szCs w:val="24"/>
        </w:rPr>
        <w:t xml:space="preserve"> </w:t>
      </w:r>
      <w:r w:rsidRPr="00B80A58">
        <w:rPr>
          <w:sz w:val="24"/>
          <w:szCs w:val="24"/>
        </w:rPr>
        <w:t>статьи</w:t>
      </w:r>
      <w:r w:rsidR="00456B27" w:rsidRPr="00B80A58">
        <w:rPr>
          <w:sz w:val="24"/>
          <w:szCs w:val="24"/>
        </w:rPr>
        <w:t xml:space="preserve"> </w:t>
      </w:r>
      <w:r w:rsidRPr="00B80A58">
        <w:rPr>
          <w:sz w:val="24"/>
          <w:szCs w:val="24"/>
        </w:rPr>
        <w:t>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w:t>
      </w:r>
      <w:r w:rsidRPr="00B80A58">
        <w:rPr>
          <w:spacing w:val="-38"/>
          <w:sz w:val="24"/>
          <w:szCs w:val="24"/>
        </w:rPr>
        <w:t xml:space="preserve"> </w:t>
      </w:r>
      <w:r w:rsidRPr="00B80A58">
        <w:rPr>
          <w:sz w:val="24"/>
          <w:szCs w:val="24"/>
        </w:rPr>
        <w:t>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w:t>
      </w:r>
      <w:r w:rsidRPr="00B80A58">
        <w:rPr>
          <w:spacing w:val="-17"/>
          <w:sz w:val="24"/>
          <w:szCs w:val="24"/>
        </w:rPr>
        <w:t xml:space="preserve"> </w:t>
      </w:r>
      <w:r w:rsidRPr="00B80A58">
        <w:rPr>
          <w:sz w:val="24"/>
          <w:szCs w:val="24"/>
        </w:rPr>
        <w:t>учреждение</w:t>
      </w:r>
      <w:r w:rsidRPr="00B80A58">
        <w:rPr>
          <w:spacing w:val="-17"/>
          <w:sz w:val="24"/>
          <w:szCs w:val="24"/>
        </w:rPr>
        <w:t xml:space="preserve"> </w:t>
      </w:r>
      <w:r w:rsidRPr="00B80A58">
        <w:rPr>
          <w:sz w:val="24"/>
          <w:szCs w:val="24"/>
        </w:rPr>
        <w:t>или</w:t>
      </w:r>
      <w:r w:rsidRPr="00B80A58">
        <w:rPr>
          <w:spacing w:val="-15"/>
          <w:sz w:val="24"/>
          <w:szCs w:val="24"/>
        </w:rPr>
        <w:t xml:space="preserve"> </w:t>
      </w:r>
      <w:r w:rsidRPr="00B80A58">
        <w:rPr>
          <w:sz w:val="24"/>
          <w:szCs w:val="24"/>
        </w:rPr>
        <w:t>орган</w:t>
      </w:r>
      <w:r w:rsidRPr="00B80A58">
        <w:rPr>
          <w:spacing w:val="-15"/>
          <w:sz w:val="24"/>
          <w:szCs w:val="24"/>
        </w:rPr>
        <w:t xml:space="preserve"> </w:t>
      </w:r>
      <w:r w:rsidRPr="00B80A58">
        <w:rPr>
          <w:sz w:val="24"/>
          <w:szCs w:val="24"/>
        </w:rPr>
        <w:t>местного</w:t>
      </w:r>
      <w:r w:rsidRPr="00B80A58">
        <w:rPr>
          <w:spacing w:val="-16"/>
          <w:sz w:val="24"/>
          <w:szCs w:val="24"/>
        </w:rPr>
        <w:t xml:space="preserve"> </w:t>
      </w:r>
      <w:r w:rsidRPr="00B80A58">
        <w:rPr>
          <w:sz w:val="24"/>
          <w:szCs w:val="24"/>
        </w:rPr>
        <w:t>самоуправления,</w:t>
      </w:r>
      <w:r w:rsidRPr="00B80A58">
        <w:rPr>
          <w:spacing w:val="-16"/>
          <w:sz w:val="24"/>
          <w:szCs w:val="24"/>
        </w:rPr>
        <w:t xml:space="preserve"> </w:t>
      </w:r>
      <w:r w:rsidRPr="00B80A58">
        <w:rPr>
          <w:sz w:val="24"/>
          <w:szCs w:val="24"/>
        </w:rPr>
        <w:t>которые</w:t>
      </w:r>
      <w:r w:rsidRPr="00B80A58">
        <w:rPr>
          <w:spacing w:val="-17"/>
          <w:sz w:val="24"/>
          <w:szCs w:val="24"/>
        </w:rPr>
        <w:t xml:space="preserve"> </w:t>
      </w:r>
      <w:r w:rsidRPr="00B80A58">
        <w:rPr>
          <w:sz w:val="24"/>
          <w:szCs w:val="24"/>
        </w:rPr>
        <w:t>указаны</w:t>
      </w:r>
      <w:r w:rsidRPr="00B80A58">
        <w:rPr>
          <w:spacing w:val="-16"/>
          <w:sz w:val="24"/>
          <w:szCs w:val="24"/>
        </w:rPr>
        <w:t xml:space="preserve"> </w:t>
      </w:r>
      <w:r w:rsidRPr="00B80A58">
        <w:rPr>
          <w:sz w:val="24"/>
          <w:szCs w:val="24"/>
        </w:rPr>
        <w:t>в</w:t>
      </w:r>
      <w:r w:rsidRPr="00B80A58">
        <w:rPr>
          <w:spacing w:val="-14"/>
          <w:sz w:val="24"/>
          <w:szCs w:val="24"/>
        </w:rPr>
        <w:t xml:space="preserve"> </w:t>
      </w:r>
      <w:r w:rsidRPr="00B80A58">
        <w:rPr>
          <w:sz w:val="24"/>
          <w:szCs w:val="24"/>
        </w:rPr>
        <w:t>части</w:t>
      </w:r>
      <w:r w:rsidRPr="00B80A58">
        <w:rPr>
          <w:spacing w:val="-14"/>
          <w:sz w:val="24"/>
          <w:szCs w:val="24"/>
        </w:rPr>
        <w:t xml:space="preserve"> </w:t>
      </w:r>
      <w:r w:rsidRPr="00B80A58">
        <w:rPr>
          <w:sz w:val="24"/>
          <w:szCs w:val="24"/>
        </w:rPr>
        <w:t>2</w:t>
      </w:r>
      <w:r w:rsidRPr="00B80A58">
        <w:rPr>
          <w:spacing w:val="-13"/>
          <w:sz w:val="24"/>
          <w:szCs w:val="24"/>
        </w:rPr>
        <w:t xml:space="preserve"> </w:t>
      </w:r>
      <w:r w:rsidRPr="00B80A58">
        <w:rPr>
          <w:sz w:val="24"/>
          <w:szCs w:val="24"/>
        </w:rPr>
        <w:t>статьи</w:t>
      </w:r>
      <w:r w:rsidR="00456B27" w:rsidRPr="00B80A58">
        <w:rPr>
          <w:sz w:val="24"/>
          <w:szCs w:val="24"/>
        </w:rPr>
        <w:t xml:space="preserve"> </w:t>
      </w:r>
      <w:r w:rsidRPr="00B80A58">
        <w:rPr>
          <w:sz w:val="24"/>
          <w:szCs w:val="24"/>
        </w:rPr>
        <w:t>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33" w:name="sub_4007"/>
      <w:bookmarkEnd w:id="32"/>
    </w:p>
    <w:p w14:paraId="09C6F0F6" w14:textId="77777777" w:rsidR="00135401" w:rsidRPr="00B80A58" w:rsidRDefault="00456B27" w:rsidP="00456B27">
      <w:pPr>
        <w:pStyle w:val="a3"/>
        <w:ind w:right="164"/>
      </w:pPr>
      <w:r w:rsidRPr="00B80A58">
        <w:rPr>
          <w:color w:val="000000"/>
        </w:rPr>
        <w:t>8.</w:t>
      </w:r>
      <w:r w:rsidR="00135401" w:rsidRPr="00B80A58">
        <w:rPr>
          <w:color w:val="00000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33"/>
    </w:p>
    <w:p w14:paraId="3016C664" w14:textId="77777777" w:rsidR="00DC7D60" w:rsidRPr="00B80A58" w:rsidRDefault="00DC7D60" w:rsidP="00456B27">
      <w:pPr>
        <w:pStyle w:val="a3"/>
        <w:ind w:left="0" w:firstLine="0"/>
      </w:pPr>
    </w:p>
    <w:p w14:paraId="74C5A691" w14:textId="77777777" w:rsidR="00C5712A" w:rsidRDefault="00055354" w:rsidP="00C5712A">
      <w:pPr>
        <w:pStyle w:val="2"/>
        <w:ind w:left="0" w:firstLine="851"/>
      </w:pPr>
      <w:bookmarkStart w:id="34" w:name="ГЛАВА_IV._Положения_о_подготовке_докумен"/>
      <w:bookmarkStart w:id="35" w:name="_bookmark5"/>
      <w:bookmarkEnd w:id="34"/>
      <w:bookmarkEnd w:id="35"/>
      <w:r w:rsidRPr="00B80A58">
        <w:t xml:space="preserve">ГЛАВА IV. Положения о подготовке документации по планировке территории </w:t>
      </w:r>
      <w:r w:rsidR="00456B27" w:rsidRPr="00B80A58">
        <w:t xml:space="preserve">муниципального образования Урюпинский сельсовет </w:t>
      </w:r>
    </w:p>
    <w:p w14:paraId="5D940A60" w14:textId="77777777" w:rsidR="00DC7D60" w:rsidRPr="00B80A58" w:rsidRDefault="00055354" w:rsidP="00C5712A">
      <w:pPr>
        <w:pStyle w:val="2"/>
        <w:ind w:left="0" w:firstLine="851"/>
      </w:pPr>
      <w:r w:rsidRPr="00B80A58">
        <w:t>Статья 1</w:t>
      </w:r>
      <w:r w:rsidR="00030E4F">
        <w:t>6</w:t>
      </w:r>
      <w:r w:rsidRPr="00B80A58">
        <w:t>. Основные положения</w:t>
      </w:r>
    </w:p>
    <w:p w14:paraId="135EEEE7" w14:textId="77777777" w:rsidR="00D61B8F" w:rsidRPr="00B80A58" w:rsidRDefault="00D61B8F" w:rsidP="00C5712A">
      <w:pPr>
        <w:ind w:firstLine="851"/>
        <w:jc w:val="both"/>
        <w:rPr>
          <w:sz w:val="24"/>
          <w:szCs w:val="24"/>
        </w:rPr>
      </w:pPr>
      <w:r w:rsidRPr="00B80A58">
        <w:rPr>
          <w:color w:val="000000"/>
          <w:sz w:val="24"/>
          <w:szCs w:val="24"/>
        </w:rPr>
        <w:t>1.</w:t>
      </w:r>
      <w:r w:rsidRPr="00B80A58">
        <w:rPr>
          <w:sz w:val="24"/>
          <w:szCs w:val="24"/>
        </w:rPr>
        <w:t>Подготовка</w:t>
      </w:r>
      <w:r w:rsidRPr="00B80A58">
        <w:rPr>
          <w:spacing w:val="-16"/>
          <w:sz w:val="24"/>
          <w:szCs w:val="24"/>
        </w:rPr>
        <w:t xml:space="preserve"> </w:t>
      </w:r>
      <w:r w:rsidRPr="00B80A58">
        <w:rPr>
          <w:sz w:val="24"/>
          <w:szCs w:val="24"/>
        </w:rPr>
        <w:t>документации</w:t>
      </w:r>
      <w:r w:rsidRPr="00B80A58">
        <w:rPr>
          <w:spacing w:val="-17"/>
          <w:sz w:val="24"/>
          <w:szCs w:val="24"/>
        </w:rPr>
        <w:t xml:space="preserve"> </w:t>
      </w:r>
      <w:r w:rsidRPr="00B80A58">
        <w:rPr>
          <w:sz w:val="24"/>
          <w:szCs w:val="24"/>
        </w:rPr>
        <w:t>по</w:t>
      </w:r>
      <w:r w:rsidRPr="00B80A58">
        <w:rPr>
          <w:spacing w:val="-17"/>
          <w:sz w:val="24"/>
          <w:szCs w:val="24"/>
        </w:rPr>
        <w:t xml:space="preserve"> </w:t>
      </w:r>
      <w:r w:rsidRPr="00B80A58">
        <w:rPr>
          <w:sz w:val="24"/>
          <w:szCs w:val="24"/>
        </w:rPr>
        <w:t>планировке</w:t>
      </w:r>
      <w:r w:rsidRPr="00B80A58">
        <w:rPr>
          <w:spacing w:val="-18"/>
          <w:sz w:val="24"/>
          <w:szCs w:val="24"/>
        </w:rPr>
        <w:t xml:space="preserve"> </w:t>
      </w:r>
      <w:r w:rsidRPr="00B80A58">
        <w:rPr>
          <w:sz w:val="24"/>
          <w:szCs w:val="24"/>
        </w:rPr>
        <w:t>территории</w:t>
      </w:r>
      <w:r w:rsidRPr="00B80A58">
        <w:rPr>
          <w:spacing w:val="-14"/>
          <w:sz w:val="24"/>
          <w:szCs w:val="24"/>
        </w:rPr>
        <w:t xml:space="preserve"> </w:t>
      </w:r>
      <w:r w:rsidRPr="00B80A58">
        <w:rPr>
          <w:sz w:val="24"/>
          <w:szCs w:val="24"/>
        </w:rPr>
        <w:t>осуществляется</w:t>
      </w:r>
      <w:r w:rsidRPr="00B80A58">
        <w:rPr>
          <w:spacing w:val="-15"/>
          <w:sz w:val="24"/>
          <w:szCs w:val="24"/>
        </w:rPr>
        <w:t xml:space="preserve"> </w:t>
      </w:r>
      <w:r w:rsidRPr="00B80A58">
        <w:rPr>
          <w:sz w:val="24"/>
          <w:szCs w:val="24"/>
        </w:rPr>
        <w:t>в</w:t>
      </w:r>
      <w:r w:rsidRPr="00B80A58">
        <w:rPr>
          <w:spacing w:val="-16"/>
          <w:sz w:val="24"/>
          <w:szCs w:val="24"/>
        </w:rPr>
        <w:t xml:space="preserve"> </w:t>
      </w:r>
      <w:r w:rsidRPr="00B80A58">
        <w:rPr>
          <w:sz w:val="24"/>
          <w:szCs w:val="24"/>
        </w:rPr>
        <w:t>целях</w:t>
      </w:r>
      <w:r w:rsidRPr="00B80A58">
        <w:rPr>
          <w:spacing w:val="-15"/>
          <w:sz w:val="24"/>
          <w:szCs w:val="24"/>
        </w:rPr>
        <w:t xml:space="preserve"> </w:t>
      </w:r>
      <w:r w:rsidRPr="00B80A58">
        <w:rPr>
          <w:sz w:val="24"/>
          <w:szCs w:val="24"/>
        </w:rPr>
        <w:t>обеспечения устойчивого развития территорий, в том числе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w:t>
      </w:r>
      <w:r w:rsidRPr="00B80A58">
        <w:rPr>
          <w:spacing w:val="-11"/>
          <w:sz w:val="24"/>
          <w:szCs w:val="24"/>
        </w:rPr>
        <w:t xml:space="preserve"> </w:t>
      </w:r>
      <w:r w:rsidRPr="00B80A58">
        <w:rPr>
          <w:sz w:val="24"/>
          <w:szCs w:val="24"/>
        </w:rPr>
        <w:t>строительства.</w:t>
      </w:r>
    </w:p>
    <w:p w14:paraId="3BFFC838" w14:textId="77777777" w:rsidR="00D61B8F" w:rsidRPr="00B80A58" w:rsidRDefault="00D61B8F" w:rsidP="00C5712A">
      <w:pPr>
        <w:ind w:firstLine="851"/>
        <w:jc w:val="both"/>
        <w:rPr>
          <w:sz w:val="24"/>
          <w:szCs w:val="24"/>
        </w:rPr>
      </w:pPr>
      <w:r w:rsidRPr="00B80A58">
        <w:rPr>
          <w:sz w:val="24"/>
          <w:szCs w:val="24"/>
        </w:rPr>
        <w:t xml:space="preserve">2.К видам документации по планировке территории относятся: </w:t>
      </w:r>
    </w:p>
    <w:p w14:paraId="5EB0DDF0" w14:textId="77777777" w:rsidR="00D61B8F" w:rsidRPr="00B80A58" w:rsidRDefault="00D61B8F" w:rsidP="00C5712A">
      <w:pPr>
        <w:widowControl/>
        <w:autoSpaceDE/>
        <w:autoSpaceDN/>
        <w:ind w:firstLine="851"/>
        <w:jc w:val="both"/>
        <w:rPr>
          <w:sz w:val="24"/>
          <w:szCs w:val="24"/>
        </w:rPr>
      </w:pPr>
      <w:r w:rsidRPr="00B80A58">
        <w:rPr>
          <w:sz w:val="24"/>
          <w:szCs w:val="24"/>
        </w:rPr>
        <w:t>-проект планировки</w:t>
      </w:r>
      <w:r w:rsidRPr="00B80A58">
        <w:rPr>
          <w:spacing w:val="-1"/>
          <w:sz w:val="24"/>
          <w:szCs w:val="24"/>
        </w:rPr>
        <w:t xml:space="preserve"> </w:t>
      </w:r>
      <w:r w:rsidRPr="00B80A58">
        <w:rPr>
          <w:sz w:val="24"/>
          <w:szCs w:val="24"/>
        </w:rPr>
        <w:t>территории;</w:t>
      </w:r>
    </w:p>
    <w:p w14:paraId="423F38F9" w14:textId="77777777" w:rsidR="00D61B8F" w:rsidRPr="00B80A58" w:rsidRDefault="00D61B8F" w:rsidP="00C5712A">
      <w:pPr>
        <w:pStyle w:val="a3"/>
        <w:ind w:left="0" w:firstLine="851"/>
      </w:pPr>
      <w:r w:rsidRPr="00B80A58">
        <w:t>-проект межевания территории</w:t>
      </w:r>
    </w:p>
    <w:p w14:paraId="0E797ACE" w14:textId="77777777" w:rsidR="00D61B8F" w:rsidRPr="00B80A58" w:rsidRDefault="00D61B8F" w:rsidP="00C5712A">
      <w:pPr>
        <w:pStyle w:val="a3"/>
        <w:ind w:left="0" w:firstLine="851"/>
      </w:pPr>
      <w:r w:rsidRPr="00B80A58">
        <w:t xml:space="preserve">-градостроительные планы земельных участков </w:t>
      </w:r>
    </w:p>
    <w:p w14:paraId="6568FC36" w14:textId="77777777" w:rsidR="00D61B8F" w:rsidRPr="00B80A58" w:rsidRDefault="00D61B8F" w:rsidP="00C5712A">
      <w:pPr>
        <w:pStyle w:val="a3"/>
        <w:ind w:firstLine="851"/>
      </w:pPr>
      <w:r w:rsidRPr="00B80A58">
        <w:t xml:space="preserve">3.Подготовка проекта планировки территории осуществляется с целью: </w:t>
      </w:r>
    </w:p>
    <w:p w14:paraId="07A0997C" w14:textId="77777777" w:rsidR="00D61B8F" w:rsidRPr="00B80A58" w:rsidRDefault="00D61B8F" w:rsidP="00C5712A">
      <w:pPr>
        <w:pStyle w:val="a3"/>
        <w:ind w:left="0" w:firstLine="851"/>
      </w:pPr>
      <w:r w:rsidRPr="00B80A58">
        <w:t>-выделения элементов планировочной</w:t>
      </w:r>
      <w:r w:rsidRPr="00B80A58">
        <w:rPr>
          <w:spacing w:val="-2"/>
        </w:rPr>
        <w:t xml:space="preserve"> </w:t>
      </w:r>
      <w:r w:rsidRPr="00B80A58">
        <w:t>структуры;</w:t>
      </w:r>
    </w:p>
    <w:p w14:paraId="372CD2CF" w14:textId="77777777" w:rsidR="00D61B8F" w:rsidRPr="00B80A58" w:rsidRDefault="00D61B8F" w:rsidP="00C5712A">
      <w:pPr>
        <w:pStyle w:val="a3"/>
        <w:ind w:left="0" w:firstLine="851"/>
      </w:pPr>
      <w:r w:rsidRPr="00B80A58">
        <w:t>-установления границ территорий общего пользования (посредством установления красных линий);</w:t>
      </w:r>
    </w:p>
    <w:p w14:paraId="4DA021D8" w14:textId="77777777" w:rsidR="00D61B8F" w:rsidRPr="00B80A58" w:rsidRDefault="00D61B8F" w:rsidP="00C5712A">
      <w:pPr>
        <w:pStyle w:val="a3"/>
        <w:ind w:firstLine="851"/>
      </w:pPr>
      <w:r w:rsidRPr="00B80A58">
        <w:t>-установления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133F42B9" w14:textId="77777777" w:rsidR="00D61B8F" w:rsidRPr="00B80A58" w:rsidRDefault="00D61B8F" w:rsidP="00C5712A">
      <w:pPr>
        <w:pStyle w:val="a3"/>
        <w:ind w:firstLine="851"/>
      </w:pPr>
      <w:r w:rsidRPr="00B80A58">
        <w:t xml:space="preserve">4.Подготовка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w:t>
      </w:r>
      <w:r w:rsidRPr="00B80A58">
        <w:lastRenderedPageBreak/>
        <w:t>муниципальных районов, генеральными планами поселений, городских округов функциональных зон.</w:t>
      </w:r>
    </w:p>
    <w:p w14:paraId="7CEF7238" w14:textId="77777777" w:rsidR="00D61B8F" w:rsidRPr="00B80A58" w:rsidRDefault="00D61B8F" w:rsidP="00C5712A">
      <w:pPr>
        <w:ind w:firstLine="851"/>
        <w:jc w:val="both"/>
        <w:rPr>
          <w:sz w:val="24"/>
          <w:szCs w:val="24"/>
        </w:rPr>
      </w:pPr>
      <w:r w:rsidRPr="00B80A58">
        <w:rPr>
          <w:color w:val="000000"/>
          <w:sz w:val="24"/>
          <w:szCs w:val="24"/>
        </w:rPr>
        <w:t>5. Подготовка документации по планировке территории осуществляется на основании генерального плана муниципального образования Урюпинский сельсовет</w:t>
      </w:r>
      <w:bookmarkStart w:id="36" w:name="sub_4102"/>
      <w:r w:rsidRPr="00B80A58">
        <w:rPr>
          <w:sz w:val="24"/>
          <w:szCs w:val="24"/>
        </w:rPr>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08FDC555" w14:textId="77777777" w:rsidR="00D61B8F" w:rsidRPr="00B80A58" w:rsidRDefault="00D61B8F" w:rsidP="00C5712A">
      <w:pPr>
        <w:ind w:firstLine="851"/>
        <w:jc w:val="both"/>
        <w:rPr>
          <w:color w:val="000000"/>
          <w:sz w:val="24"/>
          <w:szCs w:val="24"/>
        </w:rPr>
      </w:pPr>
      <w:r w:rsidRPr="00B80A58">
        <w:rPr>
          <w:color w:val="000000"/>
          <w:sz w:val="24"/>
          <w:szCs w:val="24"/>
        </w:rPr>
        <w:t>6. Подготовка документации по планировке территории осуществляется в отношении застроенных или подлежащих застройке территорий.</w:t>
      </w:r>
    </w:p>
    <w:p w14:paraId="0A881271" w14:textId="77777777" w:rsidR="00D61B8F" w:rsidRPr="00B80A58" w:rsidRDefault="00D61B8F" w:rsidP="00C5712A">
      <w:pPr>
        <w:adjustRightInd w:val="0"/>
        <w:ind w:firstLine="851"/>
        <w:jc w:val="both"/>
        <w:rPr>
          <w:sz w:val="24"/>
          <w:szCs w:val="24"/>
        </w:rPr>
      </w:pPr>
      <w:bookmarkStart w:id="37" w:name="sub_4103"/>
      <w:bookmarkEnd w:id="36"/>
      <w:r w:rsidRPr="00B80A58">
        <w:rPr>
          <w:sz w:val="24"/>
          <w:szCs w:val="24"/>
        </w:rPr>
        <w:t xml:space="preserve">7.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14:paraId="2138343F" w14:textId="77777777" w:rsidR="00D61B8F" w:rsidRPr="00B80A58" w:rsidRDefault="00D61B8F" w:rsidP="00C5712A">
      <w:pPr>
        <w:adjustRightInd w:val="0"/>
        <w:ind w:firstLine="851"/>
        <w:jc w:val="both"/>
        <w:rPr>
          <w:sz w:val="24"/>
          <w:szCs w:val="24"/>
        </w:rPr>
      </w:pPr>
      <w:r w:rsidRPr="00B80A58">
        <w:rPr>
          <w:color w:val="000000" w:themeColor="text1"/>
          <w:sz w:val="24"/>
          <w:szCs w:val="24"/>
        </w:rPr>
        <w:t xml:space="preserve">8. </w:t>
      </w:r>
      <w:r w:rsidRPr="00B80A58">
        <w:rPr>
          <w:sz w:val="24"/>
          <w:szCs w:val="24"/>
        </w:rPr>
        <w:t>Не допускается осуществлять подготовку документации по планировке территории (за исключением случая, предусмотренного </w:t>
      </w:r>
      <w:hyperlink r:id="rId12" w:anchor="dst101612" w:history="1">
        <w:r w:rsidRPr="00B80A58">
          <w:rPr>
            <w:sz w:val="24"/>
            <w:szCs w:val="24"/>
          </w:rPr>
          <w:t>частью 6 статьи 18</w:t>
        </w:r>
      </w:hyperlink>
      <w:r w:rsidRPr="00B80A58">
        <w:rPr>
          <w:sz w:val="24"/>
          <w:szCs w:val="24"/>
        </w:rPr>
        <w:t> Градостроительного кодекса РФ), предусматривающей размещение объектов федерального значения в областях, указанных в </w:t>
      </w:r>
      <w:hyperlink r:id="rId13" w:anchor="dst101528" w:history="1">
        <w:r w:rsidRPr="00B80A58">
          <w:rPr>
            <w:sz w:val="24"/>
            <w:szCs w:val="24"/>
          </w:rPr>
          <w:t>части 1 статьи 10</w:t>
        </w:r>
      </w:hyperlink>
      <w:r w:rsidRPr="00B80A58">
        <w:rPr>
          <w:sz w:val="24"/>
          <w:szCs w:val="24"/>
        </w:rPr>
        <w:t xml:space="preserve"> Градостроительного кодекса РФ, объектов регионального значения в областях, указанных в </w:t>
      </w:r>
      <w:hyperlink r:id="rId14" w:anchor="dst101572" w:history="1">
        <w:r w:rsidRPr="00B80A58">
          <w:rPr>
            <w:sz w:val="24"/>
            <w:szCs w:val="24"/>
          </w:rPr>
          <w:t>части 3 статьи 14</w:t>
        </w:r>
      </w:hyperlink>
      <w:r w:rsidRPr="00B80A58">
        <w:rPr>
          <w:sz w:val="24"/>
          <w:szCs w:val="24"/>
        </w:rPr>
        <w:t> Градостроительного кодекса РФ, объектов местного значения муниципального района в областях, указанных в </w:t>
      </w:r>
      <w:hyperlink r:id="rId15" w:anchor="dst101625" w:history="1">
        <w:r w:rsidRPr="00B80A58">
          <w:rPr>
            <w:sz w:val="24"/>
            <w:szCs w:val="24"/>
          </w:rPr>
          <w:t>пункте 1 части 3 статьи 19</w:t>
        </w:r>
      </w:hyperlink>
      <w:r w:rsidRPr="00B80A58">
        <w:rPr>
          <w:sz w:val="24"/>
          <w:szCs w:val="24"/>
        </w:rPr>
        <w:t> Градостроительного кодекса РФ, объектов местного значения поселения, городского округа в областях, указанных в </w:t>
      </w:r>
      <w:hyperlink r:id="rId16" w:anchor="dst101686" w:history="1">
        <w:r w:rsidRPr="00B80A58">
          <w:rPr>
            <w:sz w:val="24"/>
            <w:szCs w:val="24"/>
          </w:rPr>
          <w:t>пункте 1 части 5 статьи 23</w:t>
        </w:r>
      </w:hyperlink>
      <w:r w:rsidRPr="00B80A58">
        <w:rPr>
          <w:sz w:val="24"/>
          <w:szCs w:val="24"/>
        </w:rPr>
        <w:t>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7" w:anchor="dst101528" w:history="1">
        <w:r w:rsidRPr="00B80A58">
          <w:rPr>
            <w:sz w:val="24"/>
            <w:szCs w:val="24"/>
          </w:rPr>
          <w:t>части 1 статьи 10</w:t>
        </w:r>
      </w:hyperlink>
      <w:r w:rsidRPr="00B80A58">
        <w:rPr>
          <w:sz w:val="24"/>
          <w:szCs w:val="24"/>
        </w:rPr>
        <w:t> Градостроительного кодекса РФ, документами территориального планирования субъекта Российской Федерации в областях, указанных в </w:t>
      </w:r>
      <w:hyperlink r:id="rId18" w:anchor="dst101572" w:history="1">
        <w:r w:rsidRPr="00B80A58">
          <w:rPr>
            <w:sz w:val="24"/>
            <w:szCs w:val="24"/>
          </w:rPr>
          <w:t>части 3 статьи 14</w:t>
        </w:r>
      </w:hyperlink>
      <w:r w:rsidRPr="00B80A58">
        <w:rPr>
          <w:sz w:val="24"/>
          <w:szCs w:val="24"/>
        </w:rPr>
        <w:t> Градостроительного кодекса РФ, документами территориального планирования муниципального района в областях, указанных в </w:t>
      </w:r>
      <w:hyperlink r:id="rId19" w:anchor="dst101625" w:history="1">
        <w:r w:rsidRPr="00B80A58">
          <w:rPr>
            <w:sz w:val="24"/>
            <w:szCs w:val="24"/>
          </w:rPr>
          <w:t>пункте 1 части 3 статьи 19</w:t>
        </w:r>
      </w:hyperlink>
      <w:r w:rsidRPr="00B80A58">
        <w:rPr>
          <w:sz w:val="24"/>
          <w:szCs w:val="24"/>
        </w:rPr>
        <w:t> Градостроительного кодекса РФ, документами территориального планирования поселений, городских округов в областях, указанных в </w:t>
      </w:r>
      <w:hyperlink r:id="rId20" w:anchor="dst101686" w:history="1">
        <w:r w:rsidRPr="00B80A58">
          <w:rPr>
            <w:sz w:val="24"/>
            <w:szCs w:val="24"/>
          </w:rPr>
          <w:t>пункте 1 части 5 статьи 23</w:t>
        </w:r>
      </w:hyperlink>
      <w:r w:rsidRPr="00B80A58">
        <w:rPr>
          <w:sz w:val="24"/>
          <w:szCs w:val="24"/>
        </w:rPr>
        <w:t> Градостроительного кодекса РФ.</w:t>
      </w:r>
    </w:p>
    <w:p w14:paraId="04391B66" w14:textId="77777777" w:rsidR="00D61B8F" w:rsidRPr="00B80A58" w:rsidRDefault="00D61B8F" w:rsidP="00C5712A">
      <w:pPr>
        <w:adjustRightInd w:val="0"/>
        <w:ind w:firstLine="851"/>
        <w:jc w:val="both"/>
        <w:rPr>
          <w:sz w:val="24"/>
          <w:szCs w:val="24"/>
        </w:rPr>
      </w:pPr>
      <w:r w:rsidRPr="00B80A58">
        <w:rPr>
          <w:color w:val="000000" w:themeColor="text1"/>
          <w:sz w:val="24"/>
          <w:szCs w:val="24"/>
        </w:rPr>
        <w:t>9.</w:t>
      </w:r>
      <w:r w:rsidRPr="00B80A58">
        <w:rPr>
          <w:sz w:val="24"/>
          <w:szCs w:val="24"/>
        </w:rPr>
        <w:t xml:space="preserve"> При подготовке документации по планировке территории может осуществляться:</w:t>
      </w:r>
    </w:p>
    <w:p w14:paraId="1DDCC89C"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14:paraId="3A08D71F"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с проектом межевания в его составе без градостроительных планов земельных участков;</w:t>
      </w:r>
    </w:p>
    <w:p w14:paraId="0031A0EC"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с проектом межевания и градостроительными планами земельных участков в их составе;</w:t>
      </w:r>
    </w:p>
    <w:p w14:paraId="0AF73D5A"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межевания территории в виде отдельного документа (без градостроительных планов земельных участков в их составе);</w:t>
      </w:r>
    </w:p>
    <w:p w14:paraId="49F96157"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межевания территории с градостроительными планами земельных участков;</w:t>
      </w:r>
    </w:p>
    <w:p w14:paraId="7F181EEF" w14:textId="77777777" w:rsidR="00D61B8F" w:rsidRPr="00B80A58" w:rsidRDefault="00D61B8F" w:rsidP="00C5712A">
      <w:pPr>
        <w:adjustRightInd w:val="0"/>
        <w:ind w:firstLine="851"/>
        <w:jc w:val="both"/>
        <w:rPr>
          <w:sz w:val="24"/>
          <w:szCs w:val="24"/>
        </w:rPr>
      </w:pPr>
      <w:r w:rsidRPr="00B80A58">
        <w:rPr>
          <w:sz w:val="24"/>
          <w:szCs w:val="24"/>
        </w:rPr>
        <w:t>– разработка градостроительного плана земельного участка в виде отдельного документа.</w:t>
      </w:r>
    </w:p>
    <w:p w14:paraId="5B67ADA9" w14:textId="77777777" w:rsidR="00D61B8F" w:rsidRPr="00B80A58" w:rsidRDefault="00D61B8F" w:rsidP="00C5712A">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sz w:val="24"/>
          <w:szCs w:val="24"/>
          <w:lang w:val="ru-RU"/>
        </w:rPr>
        <w:t>10</w:t>
      </w:r>
      <w:r w:rsidRPr="00B80A58">
        <w:rPr>
          <w:rFonts w:ascii="Times New Roman" w:hAnsi="Times New Roman" w:cs="Times New Roman"/>
          <w:color w:val="000000" w:themeColor="text1"/>
          <w:sz w:val="24"/>
          <w:szCs w:val="24"/>
          <w:lang w:val="ru-RU"/>
        </w:rPr>
        <w:t>.</w:t>
      </w:r>
      <w:r w:rsidRPr="00B80A58">
        <w:rPr>
          <w:color w:val="000000" w:themeColor="text1"/>
          <w:sz w:val="24"/>
          <w:szCs w:val="24"/>
          <w:lang w:val="ru-RU"/>
        </w:rPr>
        <w:t xml:space="preserve"> </w:t>
      </w:r>
      <w:r w:rsidRPr="00B80A58">
        <w:rPr>
          <w:rFonts w:ascii="Times New Roman" w:hAnsi="Times New Roman" w:cs="Times New Roman"/>
          <w:color w:val="000000" w:themeColor="text1"/>
          <w:sz w:val="24"/>
          <w:szCs w:val="24"/>
          <w:lang w:val="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337E0988" w14:textId="77777777" w:rsidR="00D61B8F" w:rsidRPr="00B80A58" w:rsidRDefault="00D61B8F" w:rsidP="00C5712A">
      <w:pPr>
        <w:adjustRightInd w:val="0"/>
        <w:ind w:firstLine="851"/>
        <w:jc w:val="both"/>
        <w:rPr>
          <w:sz w:val="24"/>
          <w:szCs w:val="24"/>
        </w:rPr>
      </w:pPr>
      <w:r w:rsidRPr="00B80A58">
        <w:rPr>
          <w:color w:val="000000" w:themeColor="text1"/>
          <w:sz w:val="24"/>
          <w:szCs w:val="24"/>
        </w:rPr>
        <w:t>11. Состав</w:t>
      </w:r>
      <w:r w:rsidRPr="00B80A58">
        <w:rPr>
          <w:sz w:val="24"/>
          <w:szCs w:val="24"/>
        </w:rPr>
        <w:t xml:space="preserve"> и содержание документации по планировке территории устанавливается в соответствии со статьями 42, 43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bookmarkEnd w:id="37"/>
    <w:p w14:paraId="054077C8" w14:textId="77777777" w:rsidR="00DC7D60" w:rsidRPr="00B80A58" w:rsidRDefault="00DC7D60">
      <w:pPr>
        <w:pStyle w:val="a3"/>
        <w:ind w:left="0" w:firstLine="0"/>
        <w:jc w:val="left"/>
      </w:pPr>
    </w:p>
    <w:p w14:paraId="153FF12D" w14:textId="77777777" w:rsidR="006E3CE8" w:rsidRDefault="00D61B8F" w:rsidP="006E3CE8">
      <w:pPr>
        <w:pStyle w:val="2"/>
        <w:rPr>
          <w:spacing w:val="-10"/>
        </w:rPr>
      </w:pPr>
      <w:r w:rsidRPr="00290A81">
        <w:t>Статья</w:t>
      </w:r>
      <w:r w:rsidRPr="00290A81">
        <w:rPr>
          <w:spacing w:val="-10"/>
        </w:rPr>
        <w:t xml:space="preserve"> </w:t>
      </w:r>
      <w:r w:rsidRPr="00290A81">
        <w:t>1</w:t>
      </w:r>
      <w:r w:rsidR="00030E4F">
        <w:t>7</w:t>
      </w:r>
      <w:r w:rsidRPr="00290A81">
        <w:t>.</w:t>
      </w:r>
      <w:r w:rsidRPr="00290A81">
        <w:rPr>
          <w:spacing w:val="-10"/>
        </w:rPr>
        <w:t xml:space="preserve"> Порядок подготовки, принятия решения об утверждении или об отклонении проектов планировки и проектов межевания территорий</w:t>
      </w:r>
    </w:p>
    <w:p w14:paraId="511403B1" w14:textId="77777777" w:rsidR="00685449" w:rsidRPr="00B80A58" w:rsidRDefault="00D61B8F" w:rsidP="006E3CE8">
      <w:pPr>
        <w:ind w:firstLine="851"/>
        <w:jc w:val="both"/>
        <w:rPr>
          <w:sz w:val="24"/>
          <w:szCs w:val="24"/>
        </w:rPr>
      </w:pPr>
      <w:r w:rsidRPr="00B80A58">
        <w:rPr>
          <w:sz w:val="24"/>
          <w:szCs w:val="24"/>
        </w:rPr>
        <w:t>1.Подготовка проекта межевания территории осуществляется с</w:t>
      </w:r>
      <w:r w:rsidRPr="00B80A58">
        <w:rPr>
          <w:spacing w:val="-5"/>
          <w:sz w:val="24"/>
          <w:szCs w:val="24"/>
        </w:rPr>
        <w:t xml:space="preserve"> </w:t>
      </w:r>
      <w:r w:rsidR="00685449" w:rsidRPr="00B80A58">
        <w:rPr>
          <w:sz w:val="24"/>
          <w:szCs w:val="24"/>
        </w:rPr>
        <w:t>целью:</w:t>
      </w:r>
    </w:p>
    <w:p w14:paraId="07DE8DEC" w14:textId="77777777" w:rsidR="00685449" w:rsidRPr="00B80A58" w:rsidRDefault="00685449" w:rsidP="00685449">
      <w:pPr>
        <w:tabs>
          <w:tab w:val="left" w:pos="1074"/>
        </w:tabs>
        <w:ind w:left="-142" w:firstLine="967"/>
        <w:jc w:val="both"/>
        <w:rPr>
          <w:sz w:val="24"/>
          <w:szCs w:val="24"/>
        </w:rPr>
      </w:pPr>
      <w:r w:rsidRPr="00B80A58">
        <w:rPr>
          <w:sz w:val="24"/>
          <w:szCs w:val="24"/>
        </w:rPr>
        <w:t>-</w:t>
      </w:r>
      <w:r w:rsidR="00D61B8F" w:rsidRPr="00B80A58">
        <w:rPr>
          <w:sz w:val="24"/>
          <w:szCs w:val="24"/>
        </w:rPr>
        <w:t xml:space="preserve">определения местоположения </w:t>
      </w:r>
      <w:r w:rsidR="00D17EB0" w:rsidRPr="00B80A58">
        <w:rPr>
          <w:sz w:val="24"/>
          <w:szCs w:val="24"/>
        </w:rPr>
        <w:t>границ,</w:t>
      </w:r>
      <w:r w:rsidR="00D61B8F" w:rsidRPr="00B80A58">
        <w:rPr>
          <w:sz w:val="24"/>
          <w:szCs w:val="24"/>
        </w:rPr>
        <w:t xml:space="preserve"> образуемых и изменяемых земельных участков; </w:t>
      </w:r>
    </w:p>
    <w:p w14:paraId="7FF74A6E" w14:textId="77777777" w:rsidR="00D61B8F" w:rsidRPr="00B80A58" w:rsidRDefault="00685449" w:rsidP="00685449">
      <w:pPr>
        <w:tabs>
          <w:tab w:val="left" w:pos="1074"/>
        </w:tabs>
        <w:ind w:left="-142" w:firstLine="967"/>
        <w:jc w:val="both"/>
        <w:rPr>
          <w:sz w:val="24"/>
          <w:szCs w:val="24"/>
        </w:rPr>
      </w:pPr>
      <w:r w:rsidRPr="00B80A58">
        <w:rPr>
          <w:sz w:val="24"/>
          <w:szCs w:val="24"/>
        </w:rPr>
        <w:lastRenderedPageBreak/>
        <w:t>-</w:t>
      </w:r>
      <w:r w:rsidR="00D61B8F" w:rsidRPr="00B80A58">
        <w:rPr>
          <w:sz w:val="24"/>
          <w:szCs w:val="24"/>
        </w:rPr>
        <w:t>установления, изменения, отмены красных линий для застроенных территорий, в границах</w:t>
      </w:r>
      <w:r w:rsidRPr="00B80A58">
        <w:rPr>
          <w:sz w:val="24"/>
          <w:szCs w:val="24"/>
        </w:rPr>
        <w:t xml:space="preserve"> </w:t>
      </w:r>
      <w:r w:rsidR="00D61B8F" w:rsidRPr="00B80A58">
        <w:rPr>
          <w:sz w:val="24"/>
          <w:szCs w:val="24"/>
        </w:rPr>
        <w:t>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r w:rsidRPr="00B80A58">
        <w:rPr>
          <w:sz w:val="24"/>
          <w:szCs w:val="24"/>
        </w:rPr>
        <w:t>.</w:t>
      </w:r>
    </w:p>
    <w:p w14:paraId="4CEF6AE7" w14:textId="77777777" w:rsidR="002248E6" w:rsidRPr="00B80A58" w:rsidRDefault="002248E6" w:rsidP="002248E6">
      <w:pPr>
        <w:pStyle w:val="a3"/>
        <w:ind w:right="162"/>
      </w:pPr>
      <w:r w:rsidRPr="00B80A58">
        <w:t>2.</w:t>
      </w:r>
      <w:r w:rsidR="00D61B8F" w:rsidRPr="00B80A58">
        <w:t xml:space="preserve">При подготовке проекта межевания территории определение местоположения </w:t>
      </w:r>
      <w:r w:rsidR="00D17EB0" w:rsidRPr="00B80A58">
        <w:t>границ,</w:t>
      </w:r>
      <w:r w:rsidR="00D61B8F" w:rsidRPr="00B80A58">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7E4ED06" w14:textId="77777777" w:rsidR="002248E6" w:rsidRPr="00B80A58" w:rsidRDefault="002248E6" w:rsidP="002248E6">
      <w:pPr>
        <w:pStyle w:val="a3"/>
        <w:ind w:right="162"/>
      </w:pPr>
      <w:r w:rsidRPr="00B80A58">
        <w:t>3.</w:t>
      </w:r>
      <w:r w:rsidR="00D61B8F" w:rsidRPr="00B80A58">
        <w:t>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465AF22" w14:textId="77777777" w:rsidR="002248E6" w:rsidRPr="00B80A58" w:rsidRDefault="002248E6" w:rsidP="002248E6">
      <w:pPr>
        <w:pStyle w:val="a3"/>
        <w:ind w:right="162"/>
      </w:pPr>
      <w:r w:rsidRPr="00B80A58">
        <w:t>4.</w:t>
      </w:r>
      <w:r w:rsidR="00D61B8F" w:rsidRPr="00B80A58">
        <w:t>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w:t>
      </w:r>
      <w:r w:rsidR="00D61B8F" w:rsidRPr="00B80A58">
        <w:rPr>
          <w:spacing w:val="-5"/>
        </w:rPr>
        <w:t xml:space="preserve"> </w:t>
      </w:r>
      <w:r w:rsidR="00D61B8F" w:rsidRPr="00B80A58">
        <w:t>актами.</w:t>
      </w:r>
      <w:bookmarkStart w:id="38" w:name="sub_4602"/>
    </w:p>
    <w:p w14:paraId="0BFC8EC9" w14:textId="77777777" w:rsidR="002248E6" w:rsidRPr="00B80A58" w:rsidRDefault="002248E6" w:rsidP="002248E6">
      <w:pPr>
        <w:pStyle w:val="a3"/>
        <w:ind w:right="162"/>
      </w:pPr>
      <w:r w:rsidRPr="00B80A58">
        <w:t>5</w:t>
      </w:r>
      <w:r w:rsidRPr="00B80A58">
        <w:rPr>
          <w:color w:val="000000"/>
        </w:rPr>
        <w:t xml:space="preserve">. Решение о подготовке проекта планировки и проекта межевания территории МО Урюпинский сельсовет для размещения объектов капитального строительства местного значения принимается главой Администрации </w:t>
      </w:r>
      <w:r w:rsidRPr="00B80A58">
        <w:t>района</w:t>
      </w:r>
      <w:r w:rsidRPr="00B80A58">
        <w:rPr>
          <w:color w:val="00000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14:paraId="72FE69EB" w14:textId="77777777" w:rsidR="002248E6" w:rsidRPr="00B80A58" w:rsidRDefault="002248E6" w:rsidP="002B50E9">
      <w:pPr>
        <w:adjustRightInd w:val="0"/>
        <w:ind w:firstLine="851"/>
        <w:jc w:val="both"/>
        <w:rPr>
          <w:color w:val="000000"/>
          <w:sz w:val="24"/>
          <w:szCs w:val="24"/>
        </w:rPr>
      </w:pPr>
      <w:r w:rsidRPr="00B80A58">
        <w:rPr>
          <w:color w:val="000000"/>
          <w:sz w:val="24"/>
          <w:szCs w:val="24"/>
        </w:rPr>
        <w:t>6. Решение главы Администрации</w:t>
      </w:r>
      <w:r w:rsidRPr="00B80A58">
        <w:rPr>
          <w:sz w:val="24"/>
          <w:szCs w:val="24"/>
        </w:rPr>
        <w:t xml:space="preserve"> района</w:t>
      </w:r>
      <w:r w:rsidRPr="00B80A58">
        <w:rPr>
          <w:color w:val="000000"/>
          <w:sz w:val="24"/>
          <w:szCs w:val="24"/>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w:t>
      </w:r>
      <w:r w:rsidRPr="00B80A58">
        <w:rPr>
          <w:color w:val="000000" w:themeColor="text1"/>
          <w:sz w:val="24"/>
          <w:szCs w:val="24"/>
        </w:rPr>
        <w:t>опубликования муниципальных правовых актов, в течение трех дней со дня принятия такого решения и размещается на официальном сайте администрации района в сети «Интернет».</w:t>
      </w:r>
      <w:r w:rsidRPr="00B80A58">
        <w:rPr>
          <w:color w:val="000000"/>
          <w:sz w:val="24"/>
          <w:szCs w:val="24"/>
        </w:rPr>
        <w:t xml:space="preserve"> </w:t>
      </w:r>
      <w:bookmarkStart w:id="39" w:name="sub_4605"/>
      <w:bookmarkEnd w:id="38"/>
    </w:p>
    <w:p w14:paraId="25323F5A" w14:textId="77777777" w:rsidR="002248E6" w:rsidRPr="00B80A58" w:rsidRDefault="002248E6" w:rsidP="002B50E9">
      <w:pPr>
        <w:ind w:firstLine="851"/>
        <w:jc w:val="both"/>
        <w:rPr>
          <w:color w:val="000000"/>
          <w:sz w:val="24"/>
          <w:szCs w:val="24"/>
        </w:rPr>
      </w:pPr>
      <w:bookmarkStart w:id="40" w:name="sub_3804"/>
      <w:r w:rsidRPr="00B80A58">
        <w:rPr>
          <w:color w:val="000000"/>
          <w:sz w:val="24"/>
          <w:szCs w:val="24"/>
        </w:rPr>
        <w:t>7. Заказ на подготовку документации по планировке территории выполняется в соответствии с законодательством Российской Федерации.</w:t>
      </w:r>
      <w:bookmarkEnd w:id="40"/>
    </w:p>
    <w:p w14:paraId="13B53797" w14:textId="77777777" w:rsidR="002248E6" w:rsidRPr="00B80A58" w:rsidRDefault="002248E6" w:rsidP="002B50E9">
      <w:pPr>
        <w:pStyle w:val="a7"/>
        <w:tabs>
          <w:tab w:val="left" w:pos="720"/>
        </w:tabs>
        <w:ind w:firstLine="851"/>
        <w:jc w:val="both"/>
      </w:pPr>
      <w:r w:rsidRPr="00B80A58">
        <w:rPr>
          <w:color w:val="000000"/>
        </w:rPr>
        <w:t xml:space="preserve">8. </w:t>
      </w:r>
      <w:r w:rsidRPr="00B80A58">
        <w:rPr>
          <w:color w:val="000000" w:themeColor="text1"/>
        </w:rPr>
        <w:t>Орган местного самоуправления муниципального района</w:t>
      </w:r>
      <w:r w:rsidRPr="00B80A58">
        <w:t xml:space="preserve">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14:paraId="2A2251CE" w14:textId="77777777" w:rsidR="002248E6" w:rsidRPr="00B80A58" w:rsidRDefault="002248E6" w:rsidP="002B50E9">
      <w:pPr>
        <w:adjustRightInd w:val="0"/>
        <w:ind w:firstLine="851"/>
        <w:jc w:val="both"/>
        <w:rPr>
          <w:color w:val="000000" w:themeColor="text1"/>
          <w:sz w:val="24"/>
          <w:szCs w:val="24"/>
        </w:rPr>
      </w:pPr>
      <w:r w:rsidRPr="00B80A58">
        <w:rPr>
          <w:color w:val="000000"/>
          <w:sz w:val="24"/>
          <w:szCs w:val="24"/>
        </w:rPr>
        <w:t xml:space="preserve">9. Проекты планировки </w:t>
      </w:r>
      <w:r w:rsidRPr="00B80A58">
        <w:rPr>
          <w:color w:val="000000" w:themeColor="text1"/>
          <w:sz w:val="24"/>
          <w:szCs w:val="24"/>
        </w:rPr>
        <w:t xml:space="preserve">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w:t>
      </w:r>
    </w:p>
    <w:p w14:paraId="01A91D4A" w14:textId="77777777" w:rsidR="002248E6" w:rsidRPr="00B80A58" w:rsidRDefault="002248E6" w:rsidP="002B50E9">
      <w:pPr>
        <w:adjustRightInd w:val="0"/>
        <w:ind w:firstLine="851"/>
        <w:jc w:val="both"/>
        <w:rPr>
          <w:color w:val="000000" w:themeColor="text1"/>
          <w:sz w:val="24"/>
          <w:szCs w:val="24"/>
        </w:rPr>
      </w:pPr>
      <w:bookmarkStart w:id="41" w:name="sub_4606"/>
      <w:bookmarkEnd w:id="39"/>
      <w:r w:rsidRPr="00B80A58">
        <w:rPr>
          <w:color w:val="000000" w:themeColor="text1"/>
          <w:sz w:val="24"/>
          <w:szCs w:val="24"/>
        </w:rPr>
        <w:t>10.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42" w:name="sub_4607"/>
      <w:bookmarkEnd w:id="41"/>
      <w:r w:rsidRPr="00B80A58">
        <w:rPr>
          <w:color w:val="000000" w:themeColor="text1"/>
          <w:sz w:val="24"/>
          <w:szCs w:val="24"/>
        </w:rPr>
        <w:t xml:space="preserve"> Алейский район Алтайского края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p>
    <w:p w14:paraId="4FD53E01" w14:textId="77777777" w:rsidR="002248E6" w:rsidRPr="00B80A58" w:rsidRDefault="00684D1B" w:rsidP="002B50E9">
      <w:pPr>
        <w:adjustRightInd w:val="0"/>
        <w:ind w:firstLine="851"/>
        <w:jc w:val="both"/>
        <w:rPr>
          <w:color w:val="000000" w:themeColor="text1"/>
          <w:sz w:val="24"/>
          <w:szCs w:val="24"/>
        </w:rPr>
      </w:pPr>
      <w:r w:rsidRPr="00B80A58">
        <w:rPr>
          <w:color w:val="000000"/>
          <w:sz w:val="24"/>
          <w:szCs w:val="24"/>
        </w:rPr>
        <w:t>11</w:t>
      </w:r>
      <w:r w:rsidR="002248E6" w:rsidRPr="00B80A58">
        <w:rPr>
          <w:color w:val="000000"/>
          <w:sz w:val="24"/>
          <w:szCs w:val="24"/>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w:t>
      </w:r>
      <w:r w:rsidR="002248E6" w:rsidRPr="00B80A58">
        <w:rPr>
          <w:color w:val="000000" w:themeColor="text1"/>
          <w:sz w:val="24"/>
          <w:szCs w:val="24"/>
        </w:rPr>
        <w:t>на указанной территории, лиц, законные интересы которых могут быть нарушены в связи с реализацией таких проектов.</w:t>
      </w:r>
    </w:p>
    <w:p w14:paraId="42B886F4" w14:textId="77777777" w:rsidR="002248E6" w:rsidRPr="00B80A58" w:rsidRDefault="00684D1B" w:rsidP="002B50E9">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color w:val="000000" w:themeColor="text1"/>
          <w:sz w:val="24"/>
          <w:szCs w:val="24"/>
          <w:lang w:val="ru-RU"/>
        </w:rPr>
        <w:t>12</w:t>
      </w:r>
      <w:r w:rsidR="002248E6" w:rsidRPr="00B80A58">
        <w:rPr>
          <w:rFonts w:ascii="Times New Roman" w:hAnsi="Times New Roman" w:cs="Times New Roman"/>
          <w:color w:val="000000" w:themeColor="text1"/>
          <w:sz w:val="24"/>
          <w:szCs w:val="24"/>
          <w:lang w:val="ru-RU"/>
        </w:rPr>
        <w:t>.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3C1E14BC" w14:textId="77777777" w:rsidR="002248E6" w:rsidRPr="00B80A58" w:rsidRDefault="00684D1B" w:rsidP="002B50E9">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color w:val="000000" w:themeColor="text1"/>
          <w:sz w:val="24"/>
          <w:szCs w:val="24"/>
          <w:lang w:val="ru-RU"/>
        </w:rPr>
        <w:t>13</w:t>
      </w:r>
      <w:r w:rsidR="002248E6" w:rsidRPr="00B80A58">
        <w:rPr>
          <w:rFonts w:ascii="Times New Roman" w:hAnsi="Times New Roman" w:cs="Times New Roman"/>
          <w:color w:val="000000" w:themeColor="text1"/>
          <w:sz w:val="24"/>
          <w:szCs w:val="24"/>
          <w:lang w:val="ru-RU"/>
        </w:rPr>
        <w:t xml:space="preserve">. Участники публичных слушаний по проекту планировки территории и проекту межевания </w:t>
      </w:r>
      <w:r w:rsidR="002248E6" w:rsidRPr="00B80A58">
        <w:rPr>
          <w:rFonts w:ascii="Times New Roman" w:hAnsi="Times New Roman" w:cs="Times New Roman"/>
          <w:color w:val="000000" w:themeColor="text1"/>
          <w:sz w:val="24"/>
          <w:szCs w:val="24"/>
          <w:lang w:val="ru-RU"/>
        </w:rPr>
        <w:lastRenderedPageBreak/>
        <w:t>территории вправе представить в уполномоченный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690E3ED2" w14:textId="77777777" w:rsidR="002248E6" w:rsidRPr="00B80A58" w:rsidRDefault="00684D1B" w:rsidP="002B50E9">
      <w:pPr>
        <w:adjustRightInd w:val="0"/>
        <w:ind w:firstLine="851"/>
        <w:jc w:val="both"/>
        <w:rPr>
          <w:color w:val="000000" w:themeColor="text1"/>
          <w:sz w:val="24"/>
          <w:szCs w:val="24"/>
        </w:rPr>
      </w:pPr>
      <w:bookmarkStart w:id="43" w:name="sub_46010"/>
      <w:bookmarkEnd w:id="42"/>
      <w:r w:rsidRPr="00B80A58">
        <w:rPr>
          <w:color w:val="000000"/>
          <w:sz w:val="24"/>
          <w:szCs w:val="24"/>
        </w:rPr>
        <w:t>14</w:t>
      </w:r>
      <w:r w:rsidR="002248E6" w:rsidRPr="00B80A58">
        <w:rPr>
          <w:color w:val="000000"/>
          <w:sz w:val="24"/>
          <w:szCs w:val="24"/>
        </w:rPr>
        <w:t xml:space="preserve">. Заключение о результатах публичных слушаний по проекту планировки территории и проекту </w:t>
      </w:r>
      <w:r w:rsidR="002248E6" w:rsidRPr="00B80A58">
        <w:rPr>
          <w:color w:val="000000" w:themeColor="text1"/>
          <w:sz w:val="24"/>
          <w:szCs w:val="24"/>
        </w:rPr>
        <w:t>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44" w:name="sub_46011"/>
      <w:bookmarkEnd w:id="43"/>
      <w:r w:rsidR="002248E6" w:rsidRPr="00B80A58">
        <w:rPr>
          <w:color w:val="000000" w:themeColor="text1"/>
          <w:sz w:val="24"/>
          <w:szCs w:val="24"/>
        </w:rPr>
        <w:t>, и размещается на официальном сайте администрации района в сети «Интернет».</w:t>
      </w:r>
    </w:p>
    <w:p w14:paraId="628CE5EA" w14:textId="77777777" w:rsidR="002248E6" w:rsidRPr="00B80A58" w:rsidRDefault="002248E6" w:rsidP="002B50E9">
      <w:pPr>
        <w:adjustRightInd w:val="0"/>
        <w:ind w:firstLine="851"/>
        <w:jc w:val="both"/>
        <w:rPr>
          <w:color w:val="000000" w:themeColor="text1"/>
          <w:sz w:val="24"/>
          <w:szCs w:val="24"/>
        </w:rPr>
      </w:pPr>
      <w:r w:rsidRPr="00B80A58">
        <w:rPr>
          <w:color w:val="000000" w:themeColor="text1"/>
          <w:sz w:val="24"/>
          <w:szCs w:val="24"/>
        </w:rPr>
        <w:t>1</w:t>
      </w:r>
      <w:r w:rsidR="00684D1B" w:rsidRPr="00B80A58">
        <w:rPr>
          <w:color w:val="000000" w:themeColor="text1"/>
          <w:sz w:val="24"/>
          <w:szCs w:val="24"/>
        </w:rPr>
        <w:t>5</w:t>
      </w:r>
      <w:r w:rsidRPr="00B80A58">
        <w:rPr>
          <w:color w:val="000000" w:themeColor="text1"/>
          <w:sz w:val="24"/>
          <w:szCs w:val="24"/>
        </w:rPr>
        <w:t>.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14:paraId="525D23DD" w14:textId="77777777" w:rsidR="002248E6" w:rsidRPr="00B80A58" w:rsidRDefault="002248E6" w:rsidP="002B50E9">
      <w:pPr>
        <w:ind w:firstLine="851"/>
        <w:jc w:val="both"/>
        <w:rPr>
          <w:sz w:val="24"/>
          <w:szCs w:val="24"/>
        </w:rPr>
      </w:pPr>
      <w:r w:rsidRPr="00B80A58">
        <w:rPr>
          <w:color w:val="000000"/>
          <w:sz w:val="24"/>
          <w:szCs w:val="24"/>
        </w:rPr>
        <w:t>1</w:t>
      </w:r>
      <w:r w:rsidR="00684D1B" w:rsidRPr="00B80A58">
        <w:rPr>
          <w:color w:val="000000"/>
          <w:sz w:val="24"/>
          <w:szCs w:val="24"/>
        </w:rPr>
        <w:t>6</w:t>
      </w:r>
      <w:r w:rsidRPr="00B80A58">
        <w:rPr>
          <w:color w:val="000000"/>
          <w:sz w:val="24"/>
          <w:szCs w:val="24"/>
        </w:rPr>
        <w:t>.</w:t>
      </w:r>
      <w:bookmarkStart w:id="45" w:name="sub_46013"/>
      <w:bookmarkEnd w:id="44"/>
      <w:r w:rsidRPr="00B80A58">
        <w:rPr>
          <w:color w:val="000000"/>
          <w:sz w:val="24"/>
          <w:szCs w:val="24"/>
        </w:rPr>
        <w:t xml:space="preserve"> </w:t>
      </w:r>
      <w:r w:rsidRPr="00B80A58">
        <w:rPr>
          <w:color w:val="000000" w:themeColor="text1"/>
          <w:sz w:val="24"/>
          <w:szCs w:val="24"/>
        </w:rPr>
        <w:t>Орган местного самоуправления муниципального района</w:t>
      </w:r>
      <w:r w:rsidRPr="00B80A58">
        <w:rPr>
          <w:color w:val="000000"/>
          <w:sz w:val="24"/>
          <w:szCs w:val="24"/>
        </w:rPr>
        <w:t xml:space="preserve"> </w:t>
      </w:r>
      <w:r w:rsidRPr="00B80A58">
        <w:rPr>
          <w:sz w:val="24"/>
          <w:szCs w:val="24"/>
        </w:rPr>
        <w:t xml:space="preserve">направляет главе </w:t>
      </w:r>
      <w:r w:rsidRPr="00B80A58">
        <w:rPr>
          <w:color w:val="000000"/>
          <w:sz w:val="24"/>
          <w:szCs w:val="24"/>
        </w:rPr>
        <w:t>Администрации района</w:t>
      </w:r>
      <w:r w:rsidRPr="00B80A58">
        <w:rPr>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14:paraId="5A35B7AA" w14:textId="77777777" w:rsidR="002248E6" w:rsidRPr="00B80A58" w:rsidRDefault="002248E6" w:rsidP="002B50E9">
      <w:pPr>
        <w:ind w:firstLine="851"/>
        <w:jc w:val="both"/>
        <w:rPr>
          <w:color w:val="000000" w:themeColor="text1"/>
          <w:sz w:val="24"/>
          <w:szCs w:val="24"/>
        </w:rPr>
      </w:pPr>
      <w:r w:rsidRPr="00B80A58">
        <w:rPr>
          <w:sz w:val="24"/>
          <w:szCs w:val="24"/>
        </w:rPr>
        <w:t>1</w:t>
      </w:r>
      <w:r w:rsidR="00684D1B" w:rsidRPr="00B80A58">
        <w:rPr>
          <w:sz w:val="24"/>
          <w:szCs w:val="24"/>
        </w:rPr>
        <w:t>7</w:t>
      </w:r>
      <w:r w:rsidRPr="00B80A58">
        <w:rPr>
          <w:sz w:val="24"/>
          <w:szCs w:val="24"/>
        </w:rPr>
        <w:t>.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w:t>
      </w:r>
      <w:r w:rsidRPr="00B80A58">
        <w:rPr>
          <w:color w:val="000000" w:themeColor="text1"/>
          <w:sz w:val="24"/>
          <w:szCs w:val="24"/>
        </w:rPr>
        <w:t xml:space="preserve"> учетом указанных протокола и заключения.</w:t>
      </w:r>
    </w:p>
    <w:p w14:paraId="59D3E18D" w14:textId="77777777" w:rsidR="002248E6" w:rsidRPr="001B6AC0" w:rsidRDefault="002248E6" w:rsidP="002B50E9">
      <w:pPr>
        <w:adjustRightInd w:val="0"/>
        <w:ind w:firstLine="851"/>
        <w:jc w:val="both"/>
        <w:rPr>
          <w:color w:val="000000" w:themeColor="text1"/>
          <w:sz w:val="24"/>
          <w:szCs w:val="24"/>
        </w:rPr>
      </w:pPr>
      <w:bookmarkStart w:id="46" w:name="sub_46014"/>
      <w:bookmarkEnd w:id="45"/>
      <w:r w:rsidRPr="00B80A58">
        <w:rPr>
          <w:color w:val="000000" w:themeColor="text1"/>
          <w:sz w:val="24"/>
          <w:szCs w:val="24"/>
        </w:rPr>
        <w:t>1</w:t>
      </w:r>
      <w:r w:rsidR="00684D1B" w:rsidRPr="00B80A58">
        <w:rPr>
          <w:color w:val="000000" w:themeColor="text1"/>
          <w:sz w:val="24"/>
          <w:szCs w:val="24"/>
        </w:rPr>
        <w:t>8</w:t>
      </w:r>
      <w:r w:rsidRPr="00B80A58">
        <w:rPr>
          <w:color w:val="000000" w:themeColor="text1"/>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w:t>
      </w:r>
      <w:r w:rsidRPr="001B6AC0">
        <w:rPr>
          <w:color w:val="000000" w:themeColor="text1"/>
          <w:sz w:val="24"/>
          <w:szCs w:val="24"/>
        </w:rPr>
        <w:t xml:space="preserve">течение семи дней со дня утверждения указанной документации и размещается на официальном сайте администрации района в сети «Интернет». </w:t>
      </w:r>
      <w:bookmarkStart w:id="47" w:name="sub_46015"/>
      <w:bookmarkEnd w:id="46"/>
    </w:p>
    <w:p w14:paraId="3080D489" w14:textId="77777777" w:rsidR="002248E6" w:rsidRPr="001B6AC0" w:rsidRDefault="002248E6" w:rsidP="002B50E9">
      <w:pPr>
        <w:adjustRightInd w:val="0"/>
        <w:ind w:firstLine="851"/>
        <w:jc w:val="both"/>
        <w:rPr>
          <w:color w:val="000000"/>
          <w:sz w:val="24"/>
          <w:szCs w:val="24"/>
        </w:rPr>
      </w:pPr>
      <w:r w:rsidRPr="001B6AC0">
        <w:rPr>
          <w:color w:val="000000" w:themeColor="text1"/>
          <w:sz w:val="24"/>
          <w:szCs w:val="24"/>
        </w:rPr>
        <w:t>1</w:t>
      </w:r>
      <w:r w:rsidR="00684D1B" w:rsidRPr="001B6AC0">
        <w:rPr>
          <w:color w:val="000000" w:themeColor="text1"/>
          <w:sz w:val="24"/>
          <w:szCs w:val="24"/>
        </w:rPr>
        <w:t>9</w:t>
      </w:r>
      <w:r w:rsidRPr="001B6AC0">
        <w:rPr>
          <w:color w:val="000000" w:themeColor="text1"/>
          <w:sz w:val="24"/>
          <w:szCs w:val="24"/>
        </w:rPr>
        <w:t xml:space="preserve">. На основании документации по планировке территории, утвержденной главой Администрации района, Собрание депутатов Алейского района Алтайского края, вправе вносить изменения в Правила землепользования и застройки в части уточнения установленных </w:t>
      </w:r>
      <w:hyperlink r:id="rId21" w:anchor="sub_109" w:history="1">
        <w:r w:rsidRPr="001B6AC0">
          <w:rPr>
            <w:rStyle w:val="a9"/>
            <w:color w:val="000000" w:themeColor="text1"/>
            <w:sz w:val="24"/>
            <w:szCs w:val="24"/>
            <w:u w:val="none"/>
          </w:rPr>
          <w:t>градостроительными регламентами</w:t>
        </w:r>
      </w:hyperlink>
      <w:r w:rsidRPr="001B6AC0">
        <w:rPr>
          <w:color w:val="000000"/>
          <w:sz w:val="24"/>
          <w:szCs w:val="24"/>
        </w:rPr>
        <w:t xml:space="preserve"> предельных параметров разрешенного </w:t>
      </w:r>
      <w:hyperlink r:id="rId22" w:anchor="sub_1013" w:history="1">
        <w:r w:rsidRPr="001B6AC0">
          <w:rPr>
            <w:rStyle w:val="a9"/>
            <w:color w:val="000000"/>
            <w:sz w:val="24"/>
            <w:szCs w:val="24"/>
            <w:u w:val="none"/>
          </w:rPr>
          <w:t>строительства</w:t>
        </w:r>
      </w:hyperlink>
      <w:r w:rsidRPr="001B6AC0">
        <w:rPr>
          <w:color w:val="000000"/>
          <w:sz w:val="24"/>
          <w:szCs w:val="24"/>
        </w:rPr>
        <w:t xml:space="preserve"> и </w:t>
      </w:r>
      <w:hyperlink r:id="rId23" w:anchor="sub_1014" w:history="1">
        <w:r w:rsidRPr="001B6AC0">
          <w:rPr>
            <w:rStyle w:val="a9"/>
            <w:color w:val="000000"/>
            <w:sz w:val="24"/>
            <w:szCs w:val="24"/>
            <w:u w:val="none"/>
          </w:rPr>
          <w:t>реконструкции</w:t>
        </w:r>
      </w:hyperlink>
      <w:r w:rsidRPr="001B6AC0">
        <w:rPr>
          <w:color w:val="000000"/>
          <w:sz w:val="24"/>
          <w:szCs w:val="24"/>
        </w:rPr>
        <w:t xml:space="preserve"> </w:t>
      </w:r>
      <w:hyperlink r:id="rId24" w:anchor="sub_1010" w:history="1">
        <w:r w:rsidRPr="001B6AC0">
          <w:rPr>
            <w:rStyle w:val="a9"/>
            <w:color w:val="000000"/>
            <w:sz w:val="24"/>
            <w:szCs w:val="24"/>
            <w:u w:val="none"/>
          </w:rPr>
          <w:t>объектов капитального строительства</w:t>
        </w:r>
      </w:hyperlink>
      <w:r w:rsidRPr="001B6AC0">
        <w:rPr>
          <w:color w:val="000000"/>
          <w:sz w:val="24"/>
          <w:szCs w:val="24"/>
        </w:rPr>
        <w:t>.</w:t>
      </w:r>
    </w:p>
    <w:bookmarkEnd w:id="47"/>
    <w:p w14:paraId="59665E57" w14:textId="77777777" w:rsidR="002248E6" w:rsidRPr="00B80A58" w:rsidRDefault="00684D1B" w:rsidP="002B50E9">
      <w:pPr>
        <w:ind w:firstLine="851"/>
        <w:jc w:val="both"/>
        <w:rPr>
          <w:color w:val="000000"/>
          <w:sz w:val="24"/>
          <w:szCs w:val="24"/>
        </w:rPr>
      </w:pPr>
      <w:r w:rsidRPr="001B6AC0">
        <w:rPr>
          <w:color w:val="000000"/>
          <w:sz w:val="24"/>
          <w:szCs w:val="24"/>
        </w:rPr>
        <w:t>20</w:t>
      </w:r>
      <w:r w:rsidR="002248E6" w:rsidRPr="001B6AC0">
        <w:rPr>
          <w:color w:val="000000"/>
          <w:sz w:val="24"/>
          <w:szCs w:val="24"/>
        </w:rPr>
        <w:t xml:space="preserve">. В случае если физическое или юридическое лицо обращается в </w:t>
      </w:r>
      <w:r w:rsidR="002248E6" w:rsidRPr="001B6AC0">
        <w:rPr>
          <w:color w:val="000000" w:themeColor="text1"/>
          <w:sz w:val="24"/>
          <w:szCs w:val="24"/>
        </w:rPr>
        <w:t>орган местного самоуправления муниципального района</w:t>
      </w:r>
      <w:r w:rsidR="002248E6" w:rsidRPr="001B6AC0">
        <w:rPr>
          <w:color w:val="000000"/>
          <w:sz w:val="24"/>
          <w:szCs w:val="24"/>
        </w:rPr>
        <w:t xml:space="preserve"> с заявлением о выдаче ему градостроительного плана земельного участка, проведение процедур, предусмотренных</w:t>
      </w:r>
      <w:r w:rsidR="002248E6" w:rsidRPr="00B80A58">
        <w:rPr>
          <w:color w:val="000000"/>
          <w:sz w:val="24"/>
          <w:szCs w:val="24"/>
        </w:rPr>
        <w:t xml:space="preserve"> частями 1-</w:t>
      </w:r>
      <w:r w:rsidR="002248E6" w:rsidRPr="00B80A58">
        <w:rPr>
          <w:sz w:val="24"/>
          <w:szCs w:val="24"/>
        </w:rPr>
        <w:t>15</w:t>
      </w:r>
      <w:r w:rsidR="002248E6" w:rsidRPr="00B80A58">
        <w:rPr>
          <w:color w:val="000000"/>
          <w:sz w:val="24"/>
          <w:szCs w:val="24"/>
        </w:rPr>
        <w:t xml:space="preserve"> настоящей статьи, не требуется. </w:t>
      </w:r>
      <w:r w:rsidR="002248E6" w:rsidRPr="00B80A58">
        <w:rPr>
          <w:color w:val="000000" w:themeColor="text1"/>
          <w:sz w:val="24"/>
          <w:szCs w:val="24"/>
        </w:rPr>
        <w:t>Орган местного самоуправления муниципального района</w:t>
      </w:r>
      <w:r w:rsidR="002248E6" w:rsidRPr="00B80A58">
        <w:rPr>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14:paraId="473E0FE3" w14:textId="77777777" w:rsidR="00684D1B" w:rsidRPr="00B80A58" w:rsidRDefault="00684D1B" w:rsidP="002248E6">
      <w:pPr>
        <w:ind w:firstLine="708"/>
        <w:jc w:val="both"/>
        <w:rPr>
          <w:color w:val="000000"/>
          <w:sz w:val="24"/>
          <w:szCs w:val="24"/>
        </w:rPr>
      </w:pPr>
    </w:p>
    <w:p w14:paraId="32F460F7" w14:textId="77777777" w:rsidR="006E3CE8" w:rsidRDefault="00684D1B" w:rsidP="006E3CE8">
      <w:pPr>
        <w:pStyle w:val="2"/>
        <w:rPr>
          <w:bCs w:val="0"/>
          <w:color w:val="000000"/>
        </w:rPr>
      </w:pPr>
      <w:r w:rsidRPr="00290A81">
        <w:t>Статья</w:t>
      </w:r>
      <w:r w:rsidRPr="00290A81">
        <w:rPr>
          <w:spacing w:val="-10"/>
        </w:rPr>
        <w:t xml:space="preserve"> </w:t>
      </w:r>
      <w:r w:rsidRPr="00290A81">
        <w:t>1</w:t>
      </w:r>
      <w:r w:rsidR="00030E4F">
        <w:t>8</w:t>
      </w:r>
      <w:r w:rsidRPr="00290A81">
        <w:t>.</w:t>
      </w:r>
      <w:r w:rsidRPr="00290A81">
        <w:rPr>
          <w:spacing w:val="-10"/>
        </w:rPr>
        <w:t xml:space="preserve"> </w:t>
      </w:r>
      <w:r w:rsidRPr="00290A81">
        <w:t>П</w:t>
      </w:r>
      <w:r w:rsidRPr="00290A81">
        <w:rPr>
          <w:bCs w:val="0"/>
          <w:color w:val="000000"/>
        </w:rPr>
        <w:t>орядок подготовки градостроительных планов земельных участков</w:t>
      </w:r>
    </w:p>
    <w:p w14:paraId="6438B3FA" w14:textId="77777777" w:rsidR="00684D1B" w:rsidRPr="006E3CE8" w:rsidRDefault="00684D1B" w:rsidP="006E3CE8">
      <w:pPr>
        <w:ind w:firstLine="851"/>
        <w:jc w:val="both"/>
        <w:rPr>
          <w:color w:val="000000"/>
          <w:sz w:val="24"/>
          <w:szCs w:val="24"/>
        </w:rPr>
      </w:pPr>
      <w:r w:rsidRPr="006E3CE8">
        <w:rPr>
          <w:color w:val="000000"/>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6E5D6C43" w14:textId="77777777" w:rsidR="00684D1B" w:rsidRPr="006E3CE8" w:rsidRDefault="00684D1B" w:rsidP="006E3CE8">
      <w:pPr>
        <w:pStyle w:val="a7"/>
        <w:tabs>
          <w:tab w:val="left" w:pos="720"/>
        </w:tabs>
        <w:ind w:firstLine="851"/>
        <w:jc w:val="both"/>
        <w:rPr>
          <w:color w:val="000000"/>
        </w:rPr>
      </w:pPr>
      <w:r w:rsidRPr="006E3CE8">
        <w:t xml:space="preserve">2. Подготовка градостроительного плана земельного участка осуществляется </w:t>
      </w:r>
      <w:r w:rsidRPr="006E3CE8">
        <w:rPr>
          <w:color w:val="000000" w:themeColor="text1"/>
        </w:rPr>
        <w:t>органом местного самоуправления муниципального района,</w:t>
      </w:r>
      <w:r w:rsidRPr="006E3CE8">
        <w:t xml:space="preserve"> чертеж ГПЗУ - проектной организацией по заявке заинтересованного лица на основании: проекта планировки, проекта межевания, информации о </w:t>
      </w:r>
      <w:r w:rsidRPr="006E3CE8">
        <w:rPr>
          <w:color w:val="000000"/>
        </w:rPr>
        <w:t xml:space="preserve">градостроительных регламентах. </w:t>
      </w:r>
    </w:p>
    <w:p w14:paraId="110F3C81" w14:textId="77777777" w:rsidR="00684D1B" w:rsidRPr="006E3CE8" w:rsidRDefault="00684D1B" w:rsidP="006E3CE8">
      <w:pPr>
        <w:ind w:firstLine="851"/>
        <w:jc w:val="both"/>
        <w:rPr>
          <w:color w:val="000000"/>
          <w:sz w:val="24"/>
          <w:szCs w:val="24"/>
        </w:rPr>
      </w:pPr>
      <w:r w:rsidRPr="006E3CE8">
        <w:rPr>
          <w:color w:val="000000"/>
          <w:sz w:val="24"/>
          <w:szCs w:val="24"/>
        </w:rPr>
        <w:t>3. Подготовка градостроительных планов земельных участков осуществляется:</w:t>
      </w:r>
    </w:p>
    <w:p w14:paraId="1090E593" w14:textId="77777777" w:rsidR="00684D1B" w:rsidRPr="006E3CE8" w:rsidRDefault="00684D1B" w:rsidP="006E3CE8">
      <w:pPr>
        <w:ind w:firstLine="851"/>
        <w:jc w:val="both"/>
        <w:rPr>
          <w:color w:val="000000"/>
          <w:sz w:val="24"/>
          <w:szCs w:val="24"/>
        </w:rPr>
      </w:pPr>
      <w:r w:rsidRPr="006E3CE8">
        <w:rPr>
          <w:color w:val="000000"/>
          <w:sz w:val="24"/>
          <w:szCs w:val="24"/>
        </w:rPr>
        <w:t>- в составе проекта межевания территории - в случаях, когда на соответствующих территориях земельные участки не сформированы;</w:t>
      </w:r>
    </w:p>
    <w:p w14:paraId="21C40189" w14:textId="77777777" w:rsidR="00684D1B" w:rsidRPr="006E3CE8" w:rsidRDefault="00684D1B" w:rsidP="006E3CE8">
      <w:pPr>
        <w:ind w:firstLine="851"/>
        <w:jc w:val="both"/>
        <w:rPr>
          <w:color w:val="FF0000"/>
          <w:sz w:val="24"/>
          <w:szCs w:val="24"/>
        </w:rPr>
      </w:pPr>
      <w:r w:rsidRPr="006E3CE8">
        <w:rPr>
          <w:sz w:val="24"/>
          <w:szCs w:val="24"/>
        </w:rP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14:paraId="777BA308" w14:textId="77777777" w:rsidR="00684D1B" w:rsidRPr="006E3CE8" w:rsidRDefault="00684D1B" w:rsidP="006E3CE8">
      <w:pPr>
        <w:ind w:firstLine="851"/>
        <w:jc w:val="both"/>
        <w:rPr>
          <w:color w:val="000000"/>
          <w:sz w:val="24"/>
          <w:szCs w:val="24"/>
        </w:rPr>
      </w:pPr>
      <w:r w:rsidRPr="006E3CE8">
        <w:rPr>
          <w:color w:val="000000"/>
          <w:sz w:val="24"/>
          <w:szCs w:val="24"/>
        </w:rPr>
        <w:t>4. В составе градостроительного плана земельного участка указываются:</w:t>
      </w:r>
    </w:p>
    <w:p w14:paraId="5D2A67EF" w14:textId="77777777" w:rsidR="00684D1B" w:rsidRPr="006E3CE8" w:rsidRDefault="00684D1B" w:rsidP="006E3CE8">
      <w:pPr>
        <w:ind w:firstLine="851"/>
        <w:jc w:val="both"/>
        <w:rPr>
          <w:color w:val="000000"/>
          <w:sz w:val="24"/>
          <w:szCs w:val="24"/>
        </w:rPr>
      </w:pPr>
      <w:bookmarkStart w:id="48" w:name="sub_40031"/>
      <w:r w:rsidRPr="006E3CE8">
        <w:rPr>
          <w:color w:val="000000"/>
          <w:sz w:val="24"/>
          <w:szCs w:val="24"/>
        </w:rPr>
        <w:lastRenderedPageBreak/>
        <w:t>– границы земельного участка;</w:t>
      </w:r>
    </w:p>
    <w:p w14:paraId="3EE229BF" w14:textId="77777777" w:rsidR="00684D1B" w:rsidRPr="00B80A58" w:rsidRDefault="00684D1B" w:rsidP="006E3CE8">
      <w:pPr>
        <w:ind w:firstLine="851"/>
        <w:jc w:val="both"/>
        <w:rPr>
          <w:color w:val="000000"/>
          <w:sz w:val="24"/>
          <w:szCs w:val="24"/>
        </w:rPr>
      </w:pPr>
      <w:bookmarkStart w:id="49" w:name="sub_40032"/>
      <w:bookmarkEnd w:id="48"/>
      <w:r w:rsidRPr="00B80A58">
        <w:rPr>
          <w:color w:val="000000"/>
          <w:sz w:val="24"/>
          <w:szCs w:val="24"/>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14:paraId="056849C6" w14:textId="77777777" w:rsidR="00684D1B" w:rsidRPr="00B80A58" w:rsidRDefault="00684D1B" w:rsidP="006E3CE8">
      <w:pPr>
        <w:ind w:firstLine="851"/>
        <w:jc w:val="both"/>
        <w:rPr>
          <w:color w:val="000000"/>
          <w:sz w:val="24"/>
          <w:szCs w:val="24"/>
        </w:rPr>
      </w:pPr>
      <w:bookmarkStart w:id="50" w:name="sub_40033"/>
      <w:bookmarkEnd w:id="49"/>
      <w:r w:rsidRPr="00B80A58">
        <w:rPr>
          <w:color w:val="000000"/>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CE2EC0D" w14:textId="77777777" w:rsidR="00684D1B" w:rsidRPr="00B80A58" w:rsidRDefault="00684D1B" w:rsidP="006E3CE8">
      <w:pPr>
        <w:ind w:firstLine="851"/>
        <w:jc w:val="both"/>
        <w:rPr>
          <w:color w:val="000000" w:themeColor="text1"/>
          <w:sz w:val="24"/>
          <w:szCs w:val="24"/>
        </w:rPr>
      </w:pPr>
      <w:bookmarkStart w:id="51" w:name="sub_40034"/>
      <w:bookmarkEnd w:id="50"/>
      <w:r w:rsidRPr="00B80A58">
        <w:rPr>
          <w:color w:val="000000"/>
          <w:sz w:val="24"/>
          <w:szCs w:val="24"/>
        </w:rPr>
        <w:t xml:space="preserve"> – информация о градостроительных регламентах (в случае, если на земельный участок распространяется действие </w:t>
      </w:r>
      <w:r w:rsidRPr="00B80A58">
        <w:rPr>
          <w:color w:val="000000" w:themeColor="text1"/>
          <w:sz w:val="24"/>
          <w:szCs w:val="24"/>
        </w:rPr>
        <w:t>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14:paraId="78866E42" w14:textId="77777777" w:rsidR="00684D1B" w:rsidRPr="00B80A58" w:rsidRDefault="00684D1B" w:rsidP="006E3CE8">
      <w:pPr>
        <w:ind w:firstLine="851"/>
        <w:jc w:val="both"/>
        <w:rPr>
          <w:color w:val="000000" w:themeColor="text1"/>
          <w:sz w:val="24"/>
          <w:szCs w:val="24"/>
        </w:rPr>
      </w:pPr>
      <w:bookmarkStart w:id="52" w:name="sub_40035"/>
      <w:bookmarkEnd w:id="51"/>
      <w:r w:rsidRPr="00B80A58">
        <w:rPr>
          <w:color w:val="000000"/>
          <w:sz w:val="24"/>
          <w:szCs w:val="24"/>
        </w:rPr>
        <w:t xml:space="preserve">– информация о </w:t>
      </w:r>
      <w:r w:rsidRPr="00B80A58">
        <w:rPr>
          <w:color w:val="000000" w:themeColor="text1"/>
          <w:sz w:val="24"/>
          <w:szCs w:val="24"/>
        </w:rPr>
        <w:t>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5840DB60" w14:textId="77777777" w:rsidR="00684D1B" w:rsidRPr="00B80A58" w:rsidRDefault="00684D1B" w:rsidP="006E3CE8">
      <w:pPr>
        <w:ind w:firstLine="851"/>
        <w:jc w:val="both"/>
        <w:rPr>
          <w:color w:val="000000" w:themeColor="text1"/>
          <w:sz w:val="24"/>
          <w:szCs w:val="24"/>
        </w:rPr>
      </w:pPr>
      <w:bookmarkStart w:id="53" w:name="sub_40036"/>
      <w:bookmarkEnd w:id="52"/>
      <w:r w:rsidRPr="00B80A58">
        <w:rPr>
          <w:color w:val="000000" w:themeColor="text1"/>
          <w:sz w:val="24"/>
          <w:szCs w:val="24"/>
        </w:rPr>
        <w:t>– информация о расположенных в границах земельного участка объектах капитального строительства, объектах культурного наследия;</w:t>
      </w:r>
    </w:p>
    <w:p w14:paraId="4B2CE663" w14:textId="77777777" w:rsidR="00684D1B" w:rsidRPr="00B80A58" w:rsidRDefault="00684D1B" w:rsidP="006E3CE8">
      <w:pPr>
        <w:ind w:firstLine="851"/>
        <w:jc w:val="both"/>
        <w:rPr>
          <w:color w:val="000000" w:themeColor="text1"/>
          <w:sz w:val="24"/>
          <w:szCs w:val="24"/>
        </w:rPr>
      </w:pPr>
      <w:bookmarkStart w:id="54" w:name="sub_40037"/>
      <w:bookmarkEnd w:id="53"/>
      <w:r w:rsidRPr="00B80A58">
        <w:rPr>
          <w:color w:val="000000" w:themeColor="text1"/>
          <w:sz w:val="24"/>
          <w:szCs w:val="24"/>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14:paraId="148F4F1E" w14:textId="77777777" w:rsidR="00684D1B" w:rsidRPr="00B80A58" w:rsidRDefault="00684D1B" w:rsidP="006E3CE8">
      <w:pPr>
        <w:ind w:firstLine="851"/>
        <w:jc w:val="both"/>
        <w:rPr>
          <w:color w:val="000000" w:themeColor="text1"/>
          <w:sz w:val="24"/>
          <w:szCs w:val="24"/>
        </w:rPr>
      </w:pPr>
      <w:bookmarkStart w:id="55" w:name="sub_40038"/>
      <w:bookmarkEnd w:id="54"/>
      <w:r w:rsidRPr="00B80A58">
        <w:rPr>
          <w:color w:val="000000" w:themeColor="text1"/>
          <w:sz w:val="24"/>
          <w:szCs w:val="24"/>
        </w:rPr>
        <w:t>– границы зоны планируемого размещения объектов капитального строительства для государственных или муниципальных нужд.</w:t>
      </w:r>
    </w:p>
    <w:bookmarkEnd w:id="55"/>
    <w:p w14:paraId="58DADBA2" w14:textId="77777777" w:rsidR="00684D1B" w:rsidRPr="00B80A58" w:rsidRDefault="00684D1B" w:rsidP="006E3CE8">
      <w:pPr>
        <w:ind w:firstLine="851"/>
        <w:jc w:val="both"/>
        <w:rPr>
          <w:color w:val="000000"/>
          <w:sz w:val="24"/>
          <w:szCs w:val="24"/>
        </w:rPr>
      </w:pPr>
      <w:r w:rsidRPr="00B80A58">
        <w:rPr>
          <w:color w:val="000000" w:themeColor="text1"/>
          <w:sz w:val="24"/>
          <w:szCs w:val="24"/>
        </w:rPr>
        <w:t>5. В состав градостроительного плана земельного участка может включаться информация о возможности</w:t>
      </w:r>
      <w:r w:rsidRPr="00B80A58">
        <w:rPr>
          <w:color w:val="000000"/>
          <w:sz w:val="24"/>
          <w:szCs w:val="24"/>
        </w:rPr>
        <w:t xml:space="preserve"> или невозможности его разделения на несколько земельных участков.</w:t>
      </w:r>
    </w:p>
    <w:p w14:paraId="5F28B65C" w14:textId="77777777" w:rsidR="00684D1B" w:rsidRPr="00B80A58" w:rsidRDefault="00684D1B" w:rsidP="006E3CE8">
      <w:pPr>
        <w:ind w:firstLine="851"/>
        <w:jc w:val="both"/>
        <w:rPr>
          <w:color w:val="000000"/>
          <w:sz w:val="24"/>
          <w:szCs w:val="24"/>
        </w:rPr>
      </w:pPr>
      <w:r w:rsidRPr="00B80A58">
        <w:rPr>
          <w:color w:val="000000"/>
          <w:sz w:val="24"/>
          <w:szCs w:val="24"/>
        </w:rPr>
        <w:t xml:space="preserve">6. Градостроительные планы земельных участков утверждаются в установленном порядке главой Администрации района. </w:t>
      </w:r>
    </w:p>
    <w:p w14:paraId="37E8BF77" w14:textId="77777777" w:rsidR="00684D1B" w:rsidRPr="00B80A58" w:rsidRDefault="00684D1B" w:rsidP="006E3CE8">
      <w:pPr>
        <w:ind w:firstLine="851"/>
        <w:jc w:val="both"/>
        <w:rPr>
          <w:sz w:val="24"/>
          <w:szCs w:val="24"/>
        </w:rPr>
      </w:pPr>
      <w:r w:rsidRPr="00B80A58">
        <w:rPr>
          <w:sz w:val="24"/>
          <w:szCs w:val="24"/>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14:paraId="7705FC1D" w14:textId="77777777" w:rsidR="00684D1B" w:rsidRPr="00B80A58" w:rsidRDefault="00684D1B" w:rsidP="00684D1B">
      <w:pPr>
        <w:ind w:left="112" w:right="168" w:firstLine="708"/>
        <w:jc w:val="both"/>
        <w:rPr>
          <w:b/>
          <w:sz w:val="24"/>
          <w:szCs w:val="24"/>
        </w:rPr>
      </w:pPr>
    </w:p>
    <w:p w14:paraId="3BA5D41B" w14:textId="77777777" w:rsidR="006E3CE8" w:rsidRDefault="00055354" w:rsidP="00FF5163">
      <w:pPr>
        <w:pStyle w:val="2"/>
      </w:pPr>
      <w:bookmarkStart w:id="56" w:name="ГЛАВА_V._Положения_о_проведении_обществе"/>
      <w:bookmarkStart w:id="57" w:name="_bookmark6"/>
      <w:bookmarkEnd w:id="56"/>
      <w:bookmarkEnd w:id="57"/>
      <w:r w:rsidRPr="00B80A58">
        <w:t>ГЛАВА V. П</w:t>
      </w:r>
      <w:r w:rsidR="00684D1B" w:rsidRPr="00B80A58">
        <w:t xml:space="preserve">убличные слушания по вопросам землепользования и застройки </w:t>
      </w:r>
    </w:p>
    <w:p w14:paraId="63C6D51E" w14:textId="77777777" w:rsidR="00DC7D60" w:rsidRPr="00B80A58" w:rsidRDefault="00055354" w:rsidP="00FF5163">
      <w:pPr>
        <w:pStyle w:val="2"/>
      </w:pPr>
      <w:r w:rsidRPr="00B80A58">
        <w:t>Статья</w:t>
      </w:r>
      <w:r w:rsidRPr="00B80A58">
        <w:rPr>
          <w:spacing w:val="-10"/>
        </w:rPr>
        <w:t xml:space="preserve"> </w:t>
      </w:r>
      <w:r w:rsidRPr="00B80A58">
        <w:t>1</w:t>
      </w:r>
      <w:r w:rsidR="00030E4F">
        <w:t>9</w:t>
      </w:r>
      <w:r w:rsidRPr="00B80A58">
        <w:t>.</w:t>
      </w:r>
      <w:r w:rsidRPr="00B80A58">
        <w:rPr>
          <w:spacing w:val="-10"/>
        </w:rPr>
        <w:t xml:space="preserve"> </w:t>
      </w:r>
      <w:r w:rsidRPr="00B80A58">
        <w:t>Общие</w:t>
      </w:r>
      <w:r w:rsidRPr="00B80A58">
        <w:rPr>
          <w:spacing w:val="-10"/>
        </w:rPr>
        <w:t xml:space="preserve"> </w:t>
      </w:r>
      <w:r w:rsidRPr="00B80A58">
        <w:t>положения</w:t>
      </w:r>
      <w:r w:rsidRPr="00B80A58">
        <w:rPr>
          <w:spacing w:val="-10"/>
        </w:rPr>
        <w:t xml:space="preserve"> </w:t>
      </w:r>
      <w:r w:rsidRPr="00B80A58">
        <w:t>по</w:t>
      </w:r>
      <w:r w:rsidRPr="00B80A58">
        <w:rPr>
          <w:spacing w:val="-10"/>
        </w:rPr>
        <w:t xml:space="preserve"> </w:t>
      </w:r>
      <w:r w:rsidRPr="00B80A58">
        <w:t>организации</w:t>
      </w:r>
      <w:r w:rsidRPr="00B80A58">
        <w:rPr>
          <w:spacing w:val="-9"/>
        </w:rPr>
        <w:t xml:space="preserve"> </w:t>
      </w:r>
      <w:r w:rsidRPr="00B80A58">
        <w:t>и</w:t>
      </w:r>
      <w:r w:rsidRPr="00B80A58">
        <w:rPr>
          <w:spacing w:val="-9"/>
        </w:rPr>
        <w:t xml:space="preserve"> </w:t>
      </w:r>
      <w:r w:rsidRPr="00B80A58">
        <w:t>проведению</w:t>
      </w:r>
      <w:r w:rsidRPr="00B80A58">
        <w:rPr>
          <w:spacing w:val="-11"/>
        </w:rPr>
        <w:t xml:space="preserve"> </w:t>
      </w:r>
      <w:r w:rsidRPr="00B80A58">
        <w:t>общественных</w:t>
      </w:r>
      <w:r w:rsidRPr="00B80A58">
        <w:rPr>
          <w:spacing w:val="-10"/>
        </w:rPr>
        <w:t xml:space="preserve"> </w:t>
      </w:r>
      <w:r w:rsidRPr="00B80A58">
        <w:t xml:space="preserve">обсуждений или публичных слушаний по вопросам </w:t>
      </w:r>
      <w:r w:rsidR="00662368" w:rsidRPr="00B80A58">
        <w:t xml:space="preserve">градостроительной деятельности, </w:t>
      </w:r>
      <w:r w:rsidRPr="00B80A58">
        <w:t>землепользования и</w:t>
      </w:r>
      <w:r w:rsidRPr="00B80A58">
        <w:rPr>
          <w:spacing w:val="-4"/>
        </w:rPr>
        <w:t xml:space="preserve"> </w:t>
      </w:r>
      <w:r w:rsidRPr="00B80A58">
        <w:t>застройки</w:t>
      </w:r>
    </w:p>
    <w:p w14:paraId="5DEABA69" w14:textId="77777777" w:rsidR="00DC7D60" w:rsidRPr="00B80A58" w:rsidRDefault="00DC7D60">
      <w:pPr>
        <w:pStyle w:val="a3"/>
        <w:ind w:left="0" w:firstLine="0"/>
        <w:jc w:val="left"/>
        <w:rPr>
          <w:b/>
        </w:rPr>
      </w:pPr>
    </w:p>
    <w:p w14:paraId="10FE382C" w14:textId="77777777" w:rsidR="005C6BDD" w:rsidRPr="00B80A58" w:rsidRDefault="005C6BDD" w:rsidP="005133B7">
      <w:pPr>
        <w:adjustRightInd w:val="0"/>
        <w:ind w:firstLine="709"/>
        <w:jc w:val="both"/>
        <w:rPr>
          <w:sz w:val="24"/>
          <w:szCs w:val="24"/>
        </w:rPr>
      </w:pPr>
      <w:r w:rsidRPr="00B80A58">
        <w:rPr>
          <w:sz w:val="24"/>
          <w:szCs w:val="24"/>
        </w:rPr>
        <w:t xml:space="preserve">1.Публичные слушания по вопросам землепользования и застройки муниципального образования </w:t>
      </w:r>
      <w:r w:rsidRPr="00B80A58">
        <w:rPr>
          <w:color w:val="000000"/>
          <w:sz w:val="24"/>
          <w:szCs w:val="24"/>
        </w:rPr>
        <w:t>Урюпинский сельсовет</w:t>
      </w:r>
      <w:r w:rsidRPr="00B80A58">
        <w:rPr>
          <w:sz w:val="24"/>
          <w:szCs w:val="24"/>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3BDA44A" w14:textId="77777777" w:rsidR="00DC7D60" w:rsidRPr="00B80A58" w:rsidRDefault="005C6BDD" w:rsidP="005133B7">
      <w:pPr>
        <w:adjustRightInd w:val="0"/>
        <w:ind w:firstLine="709"/>
        <w:jc w:val="both"/>
        <w:rPr>
          <w:sz w:val="24"/>
          <w:szCs w:val="24"/>
        </w:rPr>
      </w:pPr>
      <w:r w:rsidRPr="00B80A58">
        <w:rPr>
          <w:sz w:val="24"/>
          <w:szCs w:val="24"/>
        </w:rPr>
        <w:t>2.</w:t>
      </w:r>
      <w:r w:rsidR="00055354" w:rsidRPr="00B80A58">
        <w:rPr>
          <w:sz w:val="24"/>
          <w:szCs w:val="24"/>
        </w:rPr>
        <w:t>Общественные обсуждения или публичные слушания проводятся в соответствии с Конституцией</w:t>
      </w:r>
      <w:r w:rsidR="00055354" w:rsidRPr="00B80A58">
        <w:rPr>
          <w:spacing w:val="14"/>
          <w:sz w:val="24"/>
          <w:szCs w:val="24"/>
        </w:rPr>
        <w:t xml:space="preserve"> </w:t>
      </w:r>
      <w:r w:rsidR="00055354" w:rsidRPr="00B80A58">
        <w:rPr>
          <w:sz w:val="24"/>
          <w:szCs w:val="24"/>
        </w:rPr>
        <w:t>Российской</w:t>
      </w:r>
      <w:r w:rsidR="00055354" w:rsidRPr="00B80A58">
        <w:rPr>
          <w:spacing w:val="14"/>
          <w:sz w:val="24"/>
          <w:szCs w:val="24"/>
        </w:rPr>
        <w:t xml:space="preserve"> </w:t>
      </w:r>
      <w:r w:rsidR="00055354" w:rsidRPr="00B80A58">
        <w:rPr>
          <w:sz w:val="24"/>
          <w:szCs w:val="24"/>
        </w:rPr>
        <w:t>Федерации,</w:t>
      </w:r>
      <w:r w:rsidR="00055354" w:rsidRPr="00B80A58">
        <w:rPr>
          <w:spacing w:val="13"/>
          <w:sz w:val="24"/>
          <w:szCs w:val="24"/>
        </w:rPr>
        <w:t xml:space="preserve"> </w:t>
      </w:r>
      <w:r w:rsidR="00055354" w:rsidRPr="00B80A58">
        <w:rPr>
          <w:sz w:val="24"/>
          <w:szCs w:val="24"/>
        </w:rPr>
        <w:t>федеральным</w:t>
      </w:r>
      <w:r w:rsidR="00055354" w:rsidRPr="00B80A58">
        <w:rPr>
          <w:spacing w:val="12"/>
          <w:sz w:val="24"/>
          <w:szCs w:val="24"/>
        </w:rPr>
        <w:t xml:space="preserve"> </w:t>
      </w:r>
      <w:r w:rsidR="00055354" w:rsidRPr="00B80A58">
        <w:rPr>
          <w:sz w:val="24"/>
          <w:szCs w:val="24"/>
        </w:rPr>
        <w:t>законодательством,</w:t>
      </w:r>
      <w:r w:rsidR="00055354" w:rsidRPr="00B80A58">
        <w:rPr>
          <w:spacing w:val="13"/>
          <w:sz w:val="24"/>
          <w:szCs w:val="24"/>
        </w:rPr>
        <w:t xml:space="preserve"> </w:t>
      </w:r>
      <w:r w:rsidR="00055354" w:rsidRPr="00B80A58">
        <w:rPr>
          <w:sz w:val="24"/>
          <w:szCs w:val="24"/>
        </w:rPr>
        <w:t>законодательством</w:t>
      </w:r>
      <w:r w:rsidR="00D8317E" w:rsidRPr="00B80A58">
        <w:rPr>
          <w:sz w:val="24"/>
          <w:szCs w:val="24"/>
        </w:rPr>
        <w:t xml:space="preserve"> </w:t>
      </w:r>
      <w:r w:rsidR="00055354" w:rsidRPr="00B80A58">
        <w:rPr>
          <w:sz w:val="24"/>
          <w:szCs w:val="24"/>
        </w:rPr>
        <w:t>Республики Татарстан, уставом муниципального образования, настоящими Правилами, другими нормативными правовыми актами.</w:t>
      </w:r>
    </w:p>
    <w:p w14:paraId="1D54561E" w14:textId="77777777" w:rsidR="005C6BDD" w:rsidRPr="00B80A58" w:rsidRDefault="005C6BDD" w:rsidP="005133B7">
      <w:pPr>
        <w:adjustRightInd w:val="0"/>
        <w:ind w:firstLine="709"/>
        <w:jc w:val="both"/>
        <w:rPr>
          <w:sz w:val="24"/>
          <w:szCs w:val="24"/>
        </w:rPr>
      </w:pPr>
      <w:r w:rsidRPr="00B80A58">
        <w:rPr>
          <w:sz w:val="24"/>
          <w:szCs w:val="24"/>
        </w:rPr>
        <w:t xml:space="preserve">3. Проведение публичных слушаний осуществляется в соответствии с Уставом муниципального образования </w:t>
      </w:r>
      <w:r w:rsidRPr="00B80A58">
        <w:rPr>
          <w:color w:val="000000"/>
          <w:sz w:val="24"/>
          <w:szCs w:val="24"/>
        </w:rPr>
        <w:t>Алейского района Алтайского края</w:t>
      </w:r>
      <w:r w:rsidRPr="00B80A58">
        <w:rPr>
          <w:sz w:val="24"/>
          <w:szCs w:val="24"/>
        </w:rPr>
        <w:t xml:space="preserve"> и нормативными правовыми актами представительного органа местного самоуправления муниципального образования Алейский район Алтайского края.</w:t>
      </w:r>
    </w:p>
    <w:p w14:paraId="47788F52" w14:textId="77777777" w:rsidR="00DC7D60" w:rsidRPr="00B80A58" w:rsidRDefault="005C6BDD" w:rsidP="005133B7">
      <w:pPr>
        <w:adjustRightInd w:val="0"/>
        <w:ind w:firstLine="709"/>
        <w:jc w:val="both"/>
        <w:rPr>
          <w:sz w:val="24"/>
          <w:szCs w:val="24"/>
        </w:rPr>
      </w:pPr>
      <w:r w:rsidRPr="00B80A58">
        <w:rPr>
          <w:sz w:val="24"/>
          <w:szCs w:val="24"/>
        </w:rPr>
        <w:t>4.</w:t>
      </w:r>
      <w:r w:rsidR="00055354" w:rsidRPr="00B80A58">
        <w:rPr>
          <w:sz w:val="24"/>
          <w:szCs w:val="24"/>
        </w:rPr>
        <w:t>На общественные обсуждения или публичные слушания по вопросам землепользования</w:t>
      </w:r>
      <w:r w:rsidR="00055354" w:rsidRPr="00B80A58">
        <w:rPr>
          <w:spacing w:val="-43"/>
          <w:sz w:val="24"/>
          <w:szCs w:val="24"/>
        </w:rPr>
        <w:t xml:space="preserve"> </w:t>
      </w:r>
      <w:r w:rsidR="00055354" w:rsidRPr="00B80A58">
        <w:rPr>
          <w:sz w:val="24"/>
          <w:szCs w:val="24"/>
        </w:rPr>
        <w:t>и застройки</w:t>
      </w:r>
      <w:r w:rsidR="00055354" w:rsidRPr="00B80A58">
        <w:rPr>
          <w:spacing w:val="-1"/>
          <w:sz w:val="24"/>
          <w:szCs w:val="24"/>
        </w:rPr>
        <w:t xml:space="preserve"> </w:t>
      </w:r>
      <w:r w:rsidR="00055354" w:rsidRPr="00B80A58">
        <w:rPr>
          <w:sz w:val="24"/>
          <w:szCs w:val="24"/>
        </w:rPr>
        <w:t>выносятся:</w:t>
      </w:r>
    </w:p>
    <w:p w14:paraId="771F0F22" w14:textId="77777777" w:rsidR="00DC7D60" w:rsidRPr="00B80A58" w:rsidRDefault="00055354" w:rsidP="005133B7">
      <w:pPr>
        <w:pStyle w:val="a3"/>
        <w:spacing w:before="1"/>
        <w:ind w:firstLine="709"/>
      </w:pPr>
      <w:r w:rsidRPr="00B80A58">
        <w:t>проект Правил землепользования и застройки, проекты внесения изменений в Правила землепользования и застройки;</w:t>
      </w:r>
    </w:p>
    <w:p w14:paraId="7D947D17" w14:textId="77777777" w:rsidR="00DC7D60" w:rsidRPr="00B80A58" w:rsidRDefault="00055354" w:rsidP="005133B7">
      <w:pPr>
        <w:pStyle w:val="a3"/>
        <w:ind w:firstLine="709"/>
      </w:pPr>
      <w:r w:rsidRPr="00B80A58">
        <w:t>проекты</w:t>
      </w:r>
      <w:r w:rsidRPr="00B80A58">
        <w:rPr>
          <w:spacing w:val="-15"/>
        </w:rPr>
        <w:t xml:space="preserve"> </w:t>
      </w:r>
      <w:r w:rsidRPr="00B80A58">
        <w:t>планировки</w:t>
      </w:r>
      <w:r w:rsidRPr="00B80A58">
        <w:rPr>
          <w:spacing w:val="-15"/>
        </w:rPr>
        <w:t xml:space="preserve"> </w:t>
      </w:r>
      <w:r w:rsidRPr="00B80A58">
        <w:t>территории</w:t>
      </w:r>
      <w:r w:rsidRPr="00B80A58">
        <w:rPr>
          <w:spacing w:val="-14"/>
        </w:rPr>
        <w:t xml:space="preserve"> </w:t>
      </w:r>
      <w:r w:rsidRPr="00B80A58">
        <w:t>и</w:t>
      </w:r>
      <w:r w:rsidRPr="00B80A58">
        <w:rPr>
          <w:spacing w:val="-12"/>
        </w:rPr>
        <w:t xml:space="preserve"> </w:t>
      </w:r>
      <w:r w:rsidRPr="00B80A58">
        <w:t>проекты</w:t>
      </w:r>
      <w:r w:rsidRPr="00B80A58">
        <w:rPr>
          <w:spacing w:val="-12"/>
        </w:rPr>
        <w:t xml:space="preserve"> </w:t>
      </w:r>
      <w:r w:rsidRPr="00B80A58">
        <w:t>межевания</w:t>
      </w:r>
      <w:r w:rsidRPr="00B80A58">
        <w:rPr>
          <w:spacing w:val="-13"/>
        </w:rPr>
        <w:t xml:space="preserve"> </w:t>
      </w:r>
      <w:r w:rsidRPr="00B80A58">
        <w:t>территории,</w:t>
      </w:r>
      <w:r w:rsidRPr="00B80A58">
        <w:rPr>
          <w:spacing w:val="-15"/>
        </w:rPr>
        <w:t xml:space="preserve"> </w:t>
      </w:r>
      <w:r w:rsidRPr="00B80A58">
        <w:t>за</w:t>
      </w:r>
      <w:r w:rsidRPr="00B80A58">
        <w:rPr>
          <w:spacing w:val="-15"/>
        </w:rPr>
        <w:t xml:space="preserve"> </w:t>
      </w:r>
      <w:r w:rsidRPr="00B80A58">
        <w:t>исключением</w:t>
      </w:r>
      <w:r w:rsidRPr="00B80A58">
        <w:rPr>
          <w:spacing w:val="-14"/>
        </w:rPr>
        <w:t xml:space="preserve"> </w:t>
      </w:r>
      <w:r w:rsidRPr="00B80A58">
        <w:t>случаев, предусмотренных Градостроительным кодексом Российской</w:t>
      </w:r>
      <w:r w:rsidRPr="00B80A58">
        <w:rPr>
          <w:spacing w:val="-5"/>
        </w:rPr>
        <w:t xml:space="preserve"> </w:t>
      </w:r>
      <w:r w:rsidRPr="00B80A58">
        <w:t>Федерации;</w:t>
      </w:r>
    </w:p>
    <w:p w14:paraId="448FD15E" w14:textId="77777777" w:rsidR="00DC7D60" w:rsidRPr="00B80A58" w:rsidRDefault="00055354" w:rsidP="005133B7">
      <w:pPr>
        <w:pStyle w:val="a3"/>
        <w:tabs>
          <w:tab w:val="left" w:pos="1914"/>
          <w:tab w:val="left" w:pos="3041"/>
          <w:tab w:val="left" w:pos="3382"/>
          <w:tab w:val="left" w:pos="5245"/>
          <w:tab w:val="left" w:pos="6694"/>
          <w:tab w:val="left" w:pos="7152"/>
          <w:tab w:val="left" w:pos="8202"/>
          <w:tab w:val="left" w:pos="9788"/>
        </w:tabs>
        <w:ind w:right="170" w:firstLine="709"/>
      </w:pPr>
      <w:r w:rsidRPr="00B80A58">
        <w:t>проекты</w:t>
      </w:r>
      <w:r w:rsidR="00D17EB0">
        <w:t xml:space="preserve"> </w:t>
      </w:r>
      <w:r w:rsidRPr="00B80A58">
        <w:t>решений</w:t>
      </w:r>
      <w:r w:rsidR="00D17EB0">
        <w:t xml:space="preserve"> </w:t>
      </w:r>
      <w:r w:rsidRPr="00B80A58">
        <w:t>о</w:t>
      </w:r>
      <w:r w:rsidR="00D17EB0">
        <w:t xml:space="preserve"> </w:t>
      </w:r>
      <w:r w:rsidRPr="00B80A58">
        <w:t>предоставлении</w:t>
      </w:r>
      <w:r w:rsidR="00D17EB0">
        <w:t xml:space="preserve"> </w:t>
      </w:r>
      <w:r w:rsidRPr="00B80A58">
        <w:t>разрешений</w:t>
      </w:r>
      <w:r w:rsidR="00D17EB0">
        <w:t xml:space="preserve"> </w:t>
      </w:r>
      <w:r w:rsidRPr="00B80A58">
        <w:t>на</w:t>
      </w:r>
      <w:r w:rsidR="00D17EB0">
        <w:t xml:space="preserve"> </w:t>
      </w:r>
      <w:r w:rsidRPr="00B80A58">
        <w:t>условно</w:t>
      </w:r>
      <w:r w:rsidR="00D17EB0">
        <w:t xml:space="preserve"> </w:t>
      </w:r>
      <w:r w:rsidRPr="00B80A58">
        <w:t>разрешенные</w:t>
      </w:r>
      <w:r w:rsidR="00D17EB0">
        <w:t xml:space="preserve"> </w:t>
      </w:r>
      <w:r w:rsidRPr="00B80A58">
        <w:rPr>
          <w:spacing w:val="-5"/>
        </w:rPr>
        <w:t xml:space="preserve">виды </w:t>
      </w:r>
      <w:r w:rsidRPr="00B80A58">
        <w:lastRenderedPageBreak/>
        <w:t>использования земельных участков и объектов капитального</w:t>
      </w:r>
      <w:r w:rsidRPr="00B80A58">
        <w:rPr>
          <w:spacing w:val="-2"/>
        </w:rPr>
        <w:t xml:space="preserve"> </w:t>
      </w:r>
      <w:r w:rsidRPr="00B80A58">
        <w:t>строительства;</w:t>
      </w:r>
    </w:p>
    <w:p w14:paraId="5C5FE048" w14:textId="77777777" w:rsidR="00DC7D60" w:rsidRPr="00B80A58" w:rsidRDefault="00055354" w:rsidP="005133B7">
      <w:pPr>
        <w:pStyle w:val="a3"/>
        <w:ind w:firstLine="709"/>
      </w:pPr>
      <w:r w:rsidRPr="00B80A58">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652C21E4" w14:textId="77777777" w:rsidR="005C6BDD" w:rsidRPr="00B80A58" w:rsidRDefault="005C6BDD" w:rsidP="005133B7">
      <w:pPr>
        <w:pStyle w:val="a3"/>
        <w:ind w:firstLine="709"/>
      </w:pPr>
      <w:r w:rsidRPr="00B80A58">
        <w:t>5. Результаты публичных слушаний носят рекомендательный характер для органов местного самоуправления района.</w:t>
      </w:r>
    </w:p>
    <w:p w14:paraId="691D0BB5" w14:textId="77777777" w:rsidR="005C6BDD" w:rsidRPr="00B80A58" w:rsidRDefault="005C6BDD" w:rsidP="005133B7">
      <w:pPr>
        <w:adjustRightInd w:val="0"/>
        <w:ind w:firstLine="709"/>
        <w:jc w:val="both"/>
        <w:rPr>
          <w:sz w:val="24"/>
          <w:szCs w:val="24"/>
        </w:rPr>
      </w:pPr>
      <w:r w:rsidRPr="00B80A58">
        <w:rPr>
          <w:sz w:val="24"/>
          <w:szCs w:val="24"/>
        </w:rPr>
        <w:t>6. В решении о проведении публичных слушаний указываются:</w:t>
      </w:r>
    </w:p>
    <w:p w14:paraId="1A56FD77" w14:textId="77777777" w:rsidR="005C6BDD" w:rsidRPr="00B80A58" w:rsidRDefault="005C6BDD" w:rsidP="005133B7">
      <w:pPr>
        <w:adjustRightInd w:val="0"/>
        <w:ind w:firstLine="709"/>
        <w:jc w:val="both"/>
        <w:rPr>
          <w:sz w:val="24"/>
          <w:szCs w:val="24"/>
        </w:rPr>
      </w:pPr>
      <w:r w:rsidRPr="00B80A58">
        <w:rPr>
          <w:sz w:val="24"/>
          <w:szCs w:val="24"/>
        </w:rPr>
        <w:t>– наименование вопроса, выносимого на публичные слушания;</w:t>
      </w:r>
    </w:p>
    <w:p w14:paraId="1646887D" w14:textId="77777777" w:rsidR="005C6BDD" w:rsidRPr="00B80A58" w:rsidRDefault="005C6BDD" w:rsidP="005133B7">
      <w:pPr>
        <w:adjustRightInd w:val="0"/>
        <w:ind w:firstLine="709"/>
        <w:jc w:val="both"/>
        <w:rPr>
          <w:sz w:val="24"/>
          <w:szCs w:val="24"/>
        </w:rPr>
      </w:pPr>
      <w:r w:rsidRPr="00B80A58">
        <w:rPr>
          <w:sz w:val="24"/>
          <w:szCs w:val="24"/>
        </w:rPr>
        <w:t>– сроки и порядок проведения публичных слушаний;</w:t>
      </w:r>
    </w:p>
    <w:p w14:paraId="2AEED71D" w14:textId="77777777" w:rsidR="005133B7" w:rsidRPr="00B80A58" w:rsidRDefault="005C6BDD" w:rsidP="005133B7">
      <w:pPr>
        <w:adjustRightInd w:val="0"/>
        <w:ind w:firstLine="709"/>
        <w:jc w:val="both"/>
        <w:rPr>
          <w:sz w:val="24"/>
          <w:szCs w:val="24"/>
        </w:rPr>
      </w:pPr>
      <w:r w:rsidRPr="00B80A58">
        <w:rPr>
          <w:sz w:val="24"/>
          <w:szCs w:val="24"/>
        </w:rPr>
        <w:t>– место проведения публичных слушаний.</w:t>
      </w:r>
    </w:p>
    <w:p w14:paraId="27BF33C0" w14:textId="77777777" w:rsidR="005D21CC" w:rsidRDefault="005133B7" w:rsidP="005D21CC">
      <w:pPr>
        <w:adjustRightInd w:val="0"/>
        <w:ind w:firstLine="709"/>
        <w:jc w:val="both"/>
        <w:rPr>
          <w:sz w:val="24"/>
          <w:szCs w:val="24"/>
        </w:rPr>
      </w:pPr>
      <w:r w:rsidRPr="00B80A58">
        <w:rPr>
          <w:sz w:val="24"/>
          <w:szCs w:val="24"/>
        </w:rPr>
        <w:t>7.П</w:t>
      </w:r>
      <w:r w:rsidR="00055354" w:rsidRPr="00B80A58">
        <w:rPr>
          <w:sz w:val="24"/>
          <w:szCs w:val="24"/>
        </w:rPr>
        <w:t>орядок и иные особенности организации и проведения общественных обсуждений, публичных</w:t>
      </w:r>
      <w:r w:rsidR="00055354" w:rsidRPr="00B80A58">
        <w:rPr>
          <w:spacing w:val="-19"/>
          <w:sz w:val="24"/>
          <w:szCs w:val="24"/>
        </w:rPr>
        <w:t xml:space="preserve"> </w:t>
      </w:r>
      <w:r w:rsidR="00055354" w:rsidRPr="00B80A58">
        <w:rPr>
          <w:sz w:val="24"/>
          <w:szCs w:val="24"/>
        </w:rPr>
        <w:t>слушаний</w:t>
      </w:r>
      <w:r w:rsidR="00055354" w:rsidRPr="00B80A58">
        <w:rPr>
          <w:spacing w:val="-18"/>
          <w:sz w:val="24"/>
          <w:szCs w:val="24"/>
        </w:rPr>
        <w:t xml:space="preserve"> </w:t>
      </w:r>
      <w:r w:rsidR="00055354" w:rsidRPr="00B80A58">
        <w:rPr>
          <w:sz w:val="24"/>
          <w:szCs w:val="24"/>
        </w:rPr>
        <w:t>определены</w:t>
      </w:r>
      <w:r w:rsidR="00055354" w:rsidRPr="00B80A58">
        <w:rPr>
          <w:spacing w:val="-18"/>
          <w:sz w:val="24"/>
          <w:szCs w:val="24"/>
        </w:rPr>
        <w:t xml:space="preserve"> </w:t>
      </w:r>
      <w:r w:rsidR="00055354" w:rsidRPr="00B80A58">
        <w:rPr>
          <w:sz w:val="24"/>
          <w:szCs w:val="24"/>
        </w:rPr>
        <w:t>положениями</w:t>
      </w:r>
      <w:r w:rsidR="00055354" w:rsidRPr="00B80A58">
        <w:rPr>
          <w:spacing w:val="-18"/>
          <w:sz w:val="24"/>
          <w:szCs w:val="24"/>
        </w:rPr>
        <w:t xml:space="preserve"> </w:t>
      </w:r>
      <w:r w:rsidR="00055354" w:rsidRPr="00B80A58">
        <w:rPr>
          <w:sz w:val="24"/>
          <w:szCs w:val="24"/>
        </w:rPr>
        <w:t>статьи</w:t>
      </w:r>
      <w:r w:rsidR="00055354" w:rsidRPr="00B80A58">
        <w:rPr>
          <w:spacing w:val="-19"/>
          <w:sz w:val="24"/>
          <w:szCs w:val="24"/>
        </w:rPr>
        <w:t xml:space="preserve"> </w:t>
      </w:r>
      <w:r w:rsidR="00055354" w:rsidRPr="00B80A58">
        <w:rPr>
          <w:sz w:val="24"/>
          <w:szCs w:val="24"/>
        </w:rPr>
        <w:t>5.1</w:t>
      </w:r>
      <w:r w:rsidR="00055354" w:rsidRPr="00B80A58">
        <w:rPr>
          <w:spacing w:val="-18"/>
          <w:sz w:val="24"/>
          <w:szCs w:val="24"/>
        </w:rPr>
        <w:t xml:space="preserve"> </w:t>
      </w:r>
      <w:r w:rsidR="00055354" w:rsidRPr="00B80A58">
        <w:rPr>
          <w:sz w:val="24"/>
          <w:szCs w:val="24"/>
        </w:rPr>
        <w:t>Градостроительного</w:t>
      </w:r>
      <w:r w:rsidR="00055354" w:rsidRPr="00B80A58">
        <w:rPr>
          <w:spacing w:val="-19"/>
          <w:sz w:val="24"/>
          <w:szCs w:val="24"/>
        </w:rPr>
        <w:t xml:space="preserve"> </w:t>
      </w:r>
      <w:r w:rsidR="00055354" w:rsidRPr="00B80A58">
        <w:rPr>
          <w:sz w:val="24"/>
          <w:szCs w:val="24"/>
        </w:rPr>
        <w:t>кодекса</w:t>
      </w:r>
      <w:r w:rsidR="00055354" w:rsidRPr="00B80A58">
        <w:rPr>
          <w:spacing w:val="-19"/>
          <w:sz w:val="24"/>
          <w:szCs w:val="24"/>
        </w:rPr>
        <w:t xml:space="preserve"> </w:t>
      </w:r>
      <w:r w:rsidR="00055354" w:rsidRPr="00B80A58">
        <w:rPr>
          <w:sz w:val="24"/>
          <w:szCs w:val="24"/>
        </w:rPr>
        <w:t>Российской Федерации и статьи 28 Градостроительного кодекса Российской</w:t>
      </w:r>
      <w:r w:rsidR="00055354" w:rsidRPr="00B80A58">
        <w:rPr>
          <w:spacing w:val="-8"/>
          <w:sz w:val="24"/>
          <w:szCs w:val="24"/>
        </w:rPr>
        <w:t xml:space="preserve"> </w:t>
      </w:r>
      <w:r w:rsidR="00055354" w:rsidRPr="00B80A58">
        <w:rPr>
          <w:sz w:val="24"/>
          <w:szCs w:val="24"/>
        </w:rPr>
        <w:t>Федерации.</w:t>
      </w:r>
    </w:p>
    <w:p w14:paraId="6D3119C6" w14:textId="77777777" w:rsidR="00011308" w:rsidRPr="00B80A58" w:rsidRDefault="00011308" w:rsidP="005D21CC">
      <w:pPr>
        <w:adjustRightInd w:val="0"/>
        <w:ind w:firstLine="709"/>
        <w:jc w:val="both"/>
        <w:rPr>
          <w:sz w:val="24"/>
          <w:szCs w:val="24"/>
        </w:rPr>
      </w:pPr>
    </w:p>
    <w:p w14:paraId="0FB6B6A5" w14:textId="77777777" w:rsidR="006E3CE8" w:rsidRDefault="0084238E" w:rsidP="006E3CE8">
      <w:pPr>
        <w:pStyle w:val="2"/>
        <w:ind w:firstLine="597"/>
      </w:pPr>
      <w:r w:rsidRPr="00290A81">
        <w:t xml:space="preserve">Статья </w:t>
      </w:r>
      <w:r w:rsidR="00030E4F">
        <w:t>20</w:t>
      </w:r>
      <w:r w:rsidRPr="00290A81">
        <w:t>. Полномочия Комиссии в области организации и проведения</w:t>
      </w:r>
      <w:r w:rsidR="00295E90">
        <w:t xml:space="preserve"> общественных обсуждения и </w:t>
      </w:r>
      <w:r w:rsidRPr="00290A81">
        <w:t xml:space="preserve">публичных слушаний </w:t>
      </w:r>
    </w:p>
    <w:p w14:paraId="6F899934" w14:textId="77777777" w:rsidR="0084238E" w:rsidRPr="00B80A58" w:rsidRDefault="0084238E" w:rsidP="006E3CE8">
      <w:pPr>
        <w:ind w:firstLine="851"/>
        <w:jc w:val="both"/>
      </w:pPr>
      <w:r w:rsidRPr="00B80A58">
        <w:t xml:space="preserve">1. Со дня принятия решения о проведении публичных слушаний Комиссия: </w:t>
      </w:r>
    </w:p>
    <w:p w14:paraId="0CC741C0" w14:textId="77777777" w:rsidR="0084238E" w:rsidRPr="00B80A58" w:rsidRDefault="0084238E" w:rsidP="006E3CE8">
      <w:pPr>
        <w:pStyle w:val="a7"/>
        <w:tabs>
          <w:tab w:val="left" w:pos="720"/>
        </w:tabs>
        <w:ind w:firstLine="851"/>
        <w:jc w:val="both"/>
      </w:pPr>
      <w:r w:rsidRPr="00B80A58">
        <w:t xml:space="preserve">- обеспечивает заблаговременное обнародование темы и перечня вопросов публичных слушаний; </w:t>
      </w:r>
    </w:p>
    <w:p w14:paraId="53321EEB" w14:textId="77777777" w:rsidR="0084238E" w:rsidRPr="00B80A58" w:rsidRDefault="0084238E" w:rsidP="006E3CE8">
      <w:pPr>
        <w:pStyle w:val="a7"/>
        <w:tabs>
          <w:tab w:val="left" w:pos="720"/>
        </w:tabs>
        <w:ind w:firstLine="851"/>
        <w:jc w:val="both"/>
      </w:pPr>
      <w:r w:rsidRPr="00B80A58">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14:paraId="44D8F1BE" w14:textId="77777777" w:rsidR="0084238E" w:rsidRPr="00B80A58" w:rsidRDefault="0084238E" w:rsidP="006E3CE8">
      <w:pPr>
        <w:pStyle w:val="a7"/>
        <w:tabs>
          <w:tab w:val="left" w:pos="720"/>
        </w:tabs>
        <w:ind w:firstLine="851"/>
        <w:jc w:val="both"/>
      </w:pPr>
      <w:r w:rsidRPr="00B80A58">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14:paraId="51BECDBB" w14:textId="77777777" w:rsidR="0084238E" w:rsidRPr="00B80A58" w:rsidRDefault="0084238E" w:rsidP="006E3CE8">
      <w:pPr>
        <w:pStyle w:val="a7"/>
        <w:tabs>
          <w:tab w:val="left" w:pos="720"/>
        </w:tabs>
        <w:ind w:firstLine="851"/>
        <w:jc w:val="both"/>
      </w:pPr>
      <w:r w:rsidRPr="00B80A58">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14:paraId="1FE75242" w14:textId="77777777" w:rsidR="0084238E" w:rsidRPr="00B80A58" w:rsidRDefault="0084238E" w:rsidP="006E3CE8">
      <w:pPr>
        <w:pStyle w:val="a7"/>
        <w:tabs>
          <w:tab w:val="left" w:pos="720"/>
        </w:tabs>
        <w:ind w:firstLine="851"/>
        <w:jc w:val="both"/>
      </w:pPr>
      <w:r w:rsidRPr="00B80A58">
        <w:t xml:space="preserve">– назначает ведущего и </w:t>
      </w:r>
      <w:r w:rsidR="001B6AC0" w:rsidRPr="00B80A58">
        <w:t>секретаря публичных слушаний для ведения публичных слушаний,</w:t>
      </w:r>
      <w:r w:rsidRPr="00B80A58">
        <w:t xml:space="preserve"> и составления протокола публичных слушаний;</w:t>
      </w:r>
    </w:p>
    <w:p w14:paraId="084B60DB" w14:textId="77777777" w:rsidR="0084238E" w:rsidRPr="00B80A58" w:rsidRDefault="0084238E" w:rsidP="006E3CE8">
      <w:pPr>
        <w:pStyle w:val="a7"/>
        <w:tabs>
          <w:tab w:val="left" w:pos="720"/>
        </w:tabs>
        <w:ind w:firstLine="851"/>
        <w:jc w:val="both"/>
      </w:pPr>
      <w:r w:rsidRPr="00B80A58">
        <w:t xml:space="preserve">– оповещает население сельсовета об инициаторах, дате, месте проведения, теме и вопросах, выносимых на публичные слушания; </w:t>
      </w:r>
    </w:p>
    <w:p w14:paraId="4ECF71D9" w14:textId="77777777" w:rsidR="00D34135" w:rsidRPr="00B80A58" w:rsidRDefault="0084238E" w:rsidP="006E3CE8">
      <w:pPr>
        <w:pStyle w:val="a7"/>
        <w:tabs>
          <w:tab w:val="left" w:pos="720"/>
        </w:tabs>
        <w:ind w:firstLine="851"/>
        <w:jc w:val="both"/>
      </w:pPr>
      <w:r w:rsidRPr="00B80A58">
        <w:t>– осуществляет иные полномочия согласно действующему законодательству, регулирующему соответствующие правоотношения.</w:t>
      </w:r>
    </w:p>
    <w:p w14:paraId="074F65D5" w14:textId="77777777" w:rsidR="00D34135" w:rsidRPr="00B80A58" w:rsidRDefault="00D34135" w:rsidP="006E3CE8">
      <w:pPr>
        <w:pStyle w:val="a7"/>
        <w:tabs>
          <w:tab w:val="left" w:pos="720"/>
        </w:tabs>
        <w:ind w:firstLine="851"/>
        <w:jc w:val="both"/>
      </w:pPr>
      <w:r w:rsidRPr="00B80A58">
        <w:t>2.Комиссия</w:t>
      </w:r>
      <w:r w:rsidRPr="00B80A58">
        <w:rPr>
          <w:spacing w:val="-18"/>
        </w:rPr>
        <w:t xml:space="preserve"> </w:t>
      </w:r>
      <w:r w:rsidRPr="00B80A58">
        <w:t>направляет</w:t>
      </w:r>
      <w:r w:rsidRPr="00B80A58">
        <w:rPr>
          <w:spacing w:val="-16"/>
        </w:rPr>
        <w:t xml:space="preserve"> </w:t>
      </w:r>
      <w:r w:rsidRPr="00B80A58">
        <w:t>сообщения</w:t>
      </w:r>
      <w:r w:rsidRPr="00B80A58">
        <w:rPr>
          <w:spacing w:val="-15"/>
        </w:rPr>
        <w:t xml:space="preserve"> </w:t>
      </w:r>
      <w:r w:rsidRPr="00B80A58">
        <w:t>о</w:t>
      </w:r>
      <w:r w:rsidRPr="00B80A58">
        <w:rPr>
          <w:spacing w:val="-18"/>
        </w:rPr>
        <w:t xml:space="preserve"> </w:t>
      </w:r>
      <w:r w:rsidRPr="00B80A58">
        <w:t>проведении</w:t>
      </w:r>
      <w:r w:rsidRPr="00B80A58">
        <w:rPr>
          <w:spacing w:val="-15"/>
        </w:rPr>
        <w:t xml:space="preserve"> </w:t>
      </w:r>
      <w:r w:rsidRPr="00B80A58">
        <w:t>общественных</w:t>
      </w:r>
      <w:r w:rsidRPr="00B80A58">
        <w:rPr>
          <w:spacing w:val="-16"/>
        </w:rPr>
        <w:t xml:space="preserve"> </w:t>
      </w:r>
      <w:r w:rsidRPr="00B80A58">
        <w:t>обсуждений</w:t>
      </w:r>
      <w:r w:rsidRPr="00B80A58">
        <w:rPr>
          <w:spacing w:val="-17"/>
        </w:rPr>
        <w:t xml:space="preserve"> </w:t>
      </w:r>
      <w:r w:rsidRPr="00B80A58">
        <w:t>или</w:t>
      </w:r>
      <w:r w:rsidRPr="00B80A58">
        <w:rPr>
          <w:spacing w:val="-15"/>
        </w:rPr>
        <w:t xml:space="preserve"> </w:t>
      </w:r>
      <w:r w:rsidRPr="00B80A58">
        <w:t>публичных слушаний по проекту решения о предоставлении разрешения на условно разрешенный вид использования следующим</w:t>
      </w:r>
      <w:r w:rsidRPr="00B80A58">
        <w:rPr>
          <w:spacing w:val="-2"/>
        </w:rPr>
        <w:t xml:space="preserve"> </w:t>
      </w:r>
      <w:r w:rsidRPr="00B80A58">
        <w:t>лицам:</w:t>
      </w:r>
    </w:p>
    <w:p w14:paraId="0C02413F" w14:textId="77777777" w:rsidR="00D34135" w:rsidRPr="00B80A58" w:rsidRDefault="00D34135" w:rsidP="006E3CE8">
      <w:pPr>
        <w:pStyle w:val="a3"/>
        <w:ind w:right="172" w:firstLine="851"/>
      </w:pPr>
      <w:r w:rsidRPr="00B80A58">
        <w:t>правообладателям земельных участков, имеющих общие границы с земельным участком, применительно к которому запрашивается данное разрешение;</w:t>
      </w:r>
    </w:p>
    <w:p w14:paraId="4D8DCF73" w14:textId="77777777" w:rsidR="00D34135" w:rsidRPr="00B80A58" w:rsidRDefault="00D34135" w:rsidP="006E3CE8">
      <w:pPr>
        <w:pStyle w:val="a3"/>
        <w:ind w:right="169" w:firstLine="851"/>
      </w:pPr>
      <w:r w:rsidRPr="00B80A58">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14:paraId="545C4625" w14:textId="77777777" w:rsidR="00D34135" w:rsidRPr="00B80A58" w:rsidRDefault="00D34135" w:rsidP="006E3CE8">
      <w:pPr>
        <w:pStyle w:val="a3"/>
        <w:ind w:right="164" w:firstLine="851"/>
      </w:pPr>
      <w:r w:rsidRPr="00B80A58">
        <w:t>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72FBCB56" w14:textId="77777777" w:rsidR="00D34135" w:rsidRPr="00B80A58" w:rsidRDefault="00D34135" w:rsidP="006E3CE8">
      <w:pPr>
        <w:pStyle w:val="a3"/>
        <w:ind w:right="161" w:firstLine="851"/>
      </w:pPr>
      <w:r w:rsidRPr="00B80A58">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0B49089" w14:textId="77777777" w:rsidR="005D21CC" w:rsidRPr="00B80A58" w:rsidRDefault="00D34135" w:rsidP="006E3CE8">
      <w:pPr>
        <w:pStyle w:val="a3"/>
        <w:ind w:right="161" w:firstLine="851"/>
      </w:pPr>
      <w:r w:rsidRPr="00B80A58">
        <w:t>3.</w:t>
      </w:r>
      <w:r w:rsidR="0084238E" w:rsidRPr="00B80A58">
        <w:t>В случаях, когда решаются вопросы об изъятии земельных участков,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6A19BFFE" w14:textId="77777777" w:rsidR="005D21CC" w:rsidRPr="00B80A58" w:rsidRDefault="005D21CC" w:rsidP="005D21CC">
      <w:pPr>
        <w:pStyle w:val="a3"/>
        <w:ind w:right="161"/>
      </w:pPr>
    </w:p>
    <w:p w14:paraId="78E76683" w14:textId="77777777" w:rsidR="00DC7D60" w:rsidRPr="00B80A58" w:rsidRDefault="00055354" w:rsidP="00FF5163">
      <w:pPr>
        <w:pStyle w:val="a3"/>
        <w:outlineLvl w:val="1"/>
        <w:rPr>
          <w:b/>
        </w:rPr>
      </w:pPr>
      <w:r w:rsidRPr="00B80A58">
        <w:rPr>
          <w:b/>
        </w:rPr>
        <w:t>Статья</w:t>
      </w:r>
      <w:r w:rsidRPr="00B80A58">
        <w:rPr>
          <w:b/>
          <w:spacing w:val="-8"/>
        </w:rPr>
        <w:t xml:space="preserve"> </w:t>
      </w:r>
      <w:r w:rsidR="00030E4F">
        <w:rPr>
          <w:b/>
        </w:rPr>
        <w:t>21</w:t>
      </w:r>
      <w:r w:rsidRPr="00B80A58">
        <w:rPr>
          <w:b/>
        </w:rPr>
        <w:t>.</w:t>
      </w:r>
      <w:r w:rsidRPr="00B80A58">
        <w:rPr>
          <w:b/>
          <w:spacing w:val="-6"/>
        </w:rPr>
        <w:t xml:space="preserve"> </w:t>
      </w:r>
      <w:r w:rsidRPr="00B80A58">
        <w:rPr>
          <w:b/>
        </w:rPr>
        <w:t>Общественные</w:t>
      </w:r>
      <w:r w:rsidRPr="00B80A58">
        <w:rPr>
          <w:b/>
          <w:spacing w:val="-8"/>
        </w:rPr>
        <w:t xml:space="preserve"> </w:t>
      </w:r>
      <w:r w:rsidRPr="00B80A58">
        <w:rPr>
          <w:b/>
        </w:rPr>
        <w:t>обсуждения</w:t>
      </w:r>
      <w:r w:rsidRPr="00B80A58">
        <w:rPr>
          <w:b/>
          <w:spacing w:val="-7"/>
        </w:rPr>
        <w:t xml:space="preserve"> </w:t>
      </w:r>
      <w:r w:rsidRPr="00B80A58">
        <w:rPr>
          <w:b/>
        </w:rPr>
        <w:t>или</w:t>
      </w:r>
      <w:r w:rsidRPr="00B80A58">
        <w:rPr>
          <w:b/>
          <w:spacing w:val="-7"/>
        </w:rPr>
        <w:t xml:space="preserve"> </w:t>
      </w:r>
      <w:r w:rsidRPr="00B80A58">
        <w:rPr>
          <w:b/>
        </w:rPr>
        <w:t>публичные</w:t>
      </w:r>
      <w:r w:rsidRPr="00B80A58">
        <w:rPr>
          <w:b/>
          <w:spacing w:val="-7"/>
        </w:rPr>
        <w:t xml:space="preserve"> </w:t>
      </w:r>
      <w:r w:rsidRPr="00B80A58">
        <w:rPr>
          <w:b/>
        </w:rPr>
        <w:t>слушания</w:t>
      </w:r>
      <w:r w:rsidRPr="00B80A58">
        <w:rPr>
          <w:b/>
          <w:spacing w:val="-8"/>
        </w:rPr>
        <w:t xml:space="preserve"> </w:t>
      </w:r>
      <w:r w:rsidRPr="00B80A58">
        <w:rPr>
          <w:b/>
        </w:rPr>
        <w:t>по</w:t>
      </w:r>
      <w:r w:rsidRPr="00B80A58">
        <w:rPr>
          <w:b/>
          <w:spacing w:val="-6"/>
        </w:rPr>
        <w:t xml:space="preserve"> </w:t>
      </w:r>
      <w:r w:rsidRPr="00B80A58">
        <w:rPr>
          <w:b/>
        </w:rPr>
        <w:t>проекту</w:t>
      </w:r>
      <w:r w:rsidRPr="00B80A58">
        <w:rPr>
          <w:b/>
          <w:spacing w:val="-8"/>
        </w:rPr>
        <w:t xml:space="preserve"> </w:t>
      </w:r>
      <w:r w:rsidRPr="00B80A58">
        <w:rPr>
          <w:b/>
        </w:rPr>
        <w:t>решения</w:t>
      </w:r>
      <w:r w:rsidRPr="00B80A58">
        <w:rPr>
          <w:b/>
          <w:spacing w:val="-4"/>
        </w:rPr>
        <w:t xml:space="preserve"> </w:t>
      </w:r>
      <w:r w:rsidRPr="00B80A58">
        <w:rPr>
          <w:b/>
        </w:rPr>
        <w:t>о предоставлении</w:t>
      </w:r>
      <w:r w:rsidRPr="00B80A58">
        <w:rPr>
          <w:b/>
          <w:spacing w:val="-13"/>
        </w:rPr>
        <w:t xml:space="preserve"> </w:t>
      </w:r>
      <w:r w:rsidRPr="00B80A58">
        <w:rPr>
          <w:b/>
        </w:rPr>
        <w:t>разрешения</w:t>
      </w:r>
      <w:r w:rsidRPr="00B80A58">
        <w:rPr>
          <w:b/>
          <w:spacing w:val="-12"/>
        </w:rPr>
        <w:t xml:space="preserve"> </w:t>
      </w:r>
      <w:r w:rsidRPr="00B80A58">
        <w:rPr>
          <w:b/>
        </w:rPr>
        <w:t>на</w:t>
      </w:r>
      <w:r w:rsidRPr="00B80A58">
        <w:rPr>
          <w:b/>
          <w:spacing w:val="-12"/>
        </w:rPr>
        <w:t xml:space="preserve"> </w:t>
      </w:r>
      <w:r w:rsidRPr="00B80A58">
        <w:rPr>
          <w:b/>
        </w:rPr>
        <w:t>условно</w:t>
      </w:r>
      <w:r w:rsidRPr="00B80A58">
        <w:rPr>
          <w:b/>
          <w:spacing w:val="-11"/>
        </w:rPr>
        <w:t xml:space="preserve"> </w:t>
      </w:r>
      <w:r w:rsidRPr="00B80A58">
        <w:rPr>
          <w:b/>
        </w:rPr>
        <w:t>разрешенный</w:t>
      </w:r>
      <w:r w:rsidRPr="00B80A58">
        <w:rPr>
          <w:b/>
          <w:spacing w:val="-12"/>
        </w:rPr>
        <w:t xml:space="preserve"> </w:t>
      </w:r>
      <w:r w:rsidRPr="00B80A58">
        <w:rPr>
          <w:b/>
        </w:rPr>
        <w:t>вид</w:t>
      </w:r>
      <w:r w:rsidRPr="00B80A58">
        <w:rPr>
          <w:b/>
          <w:spacing w:val="-12"/>
        </w:rPr>
        <w:t xml:space="preserve"> </w:t>
      </w:r>
      <w:r w:rsidRPr="00B80A58">
        <w:rPr>
          <w:b/>
        </w:rPr>
        <w:t>использования</w:t>
      </w:r>
      <w:r w:rsidRPr="00B80A58">
        <w:rPr>
          <w:b/>
          <w:spacing w:val="-12"/>
        </w:rPr>
        <w:t xml:space="preserve"> </w:t>
      </w:r>
      <w:r w:rsidRPr="00B80A58">
        <w:rPr>
          <w:b/>
        </w:rPr>
        <w:t>земельного</w:t>
      </w:r>
      <w:r w:rsidRPr="00B80A58">
        <w:rPr>
          <w:b/>
          <w:spacing w:val="-12"/>
        </w:rPr>
        <w:t xml:space="preserve"> </w:t>
      </w:r>
      <w:r w:rsidRPr="00B80A58">
        <w:rPr>
          <w:b/>
        </w:rPr>
        <w:t>участка или объекта капитального</w:t>
      </w:r>
      <w:r w:rsidRPr="00B80A58">
        <w:rPr>
          <w:b/>
          <w:spacing w:val="-2"/>
        </w:rPr>
        <w:t xml:space="preserve"> </w:t>
      </w:r>
      <w:r w:rsidRPr="00B80A58">
        <w:rPr>
          <w:b/>
        </w:rPr>
        <w:t>строительства</w:t>
      </w:r>
    </w:p>
    <w:p w14:paraId="6054975D" w14:textId="77777777" w:rsidR="00DC7D60" w:rsidRPr="00B80A58" w:rsidRDefault="00DC7D60">
      <w:pPr>
        <w:pStyle w:val="a3"/>
        <w:ind w:left="0" w:firstLine="0"/>
        <w:jc w:val="left"/>
        <w:rPr>
          <w:b/>
        </w:rPr>
      </w:pPr>
    </w:p>
    <w:p w14:paraId="283FBAA8" w14:textId="77777777" w:rsidR="00DC7D60" w:rsidRPr="00B80A58" w:rsidRDefault="005457A2" w:rsidP="005457A2">
      <w:pPr>
        <w:pStyle w:val="a4"/>
        <w:tabs>
          <w:tab w:val="left" w:pos="1172"/>
        </w:tabs>
        <w:ind w:left="0" w:right="161" w:firstLine="832"/>
        <w:rPr>
          <w:sz w:val="24"/>
          <w:szCs w:val="24"/>
        </w:rPr>
      </w:pPr>
      <w:r w:rsidRPr="00B80A58">
        <w:rPr>
          <w:sz w:val="24"/>
          <w:szCs w:val="24"/>
        </w:rPr>
        <w:lastRenderedPageBreak/>
        <w:t>1.</w:t>
      </w:r>
      <w:r w:rsidR="00055354" w:rsidRPr="00B80A58">
        <w:rPr>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w:t>
      </w:r>
      <w:r w:rsidR="0084238E" w:rsidRPr="00B80A58">
        <w:rPr>
          <w:sz w:val="24"/>
          <w:szCs w:val="24"/>
        </w:rPr>
        <w:t>м кодексом Российской Федерации.</w:t>
      </w:r>
    </w:p>
    <w:p w14:paraId="2FE879C7" w14:textId="77777777" w:rsidR="005457A2" w:rsidRPr="00B80A58" w:rsidRDefault="005457A2" w:rsidP="005457A2">
      <w:pPr>
        <w:tabs>
          <w:tab w:val="left" w:pos="1150"/>
        </w:tabs>
        <w:ind w:right="166" w:firstLine="832"/>
        <w:jc w:val="both"/>
        <w:rPr>
          <w:sz w:val="24"/>
          <w:szCs w:val="24"/>
        </w:rPr>
      </w:pPr>
      <w:r w:rsidRPr="00B80A58">
        <w:rPr>
          <w:color w:val="000000"/>
          <w:sz w:val="24"/>
          <w:szCs w:val="24"/>
        </w:rPr>
        <w:t xml:space="preserve">2. </w:t>
      </w:r>
      <w:r w:rsidRPr="00B80A58">
        <w:rPr>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4948A5C" w14:textId="77777777" w:rsidR="00DC7D60" w:rsidRPr="00B80A58" w:rsidRDefault="005457A2" w:rsidP="005457A2">
      <w:pPr>
        <w:pStyle w:val="a4"/>
        <w:tabs>
          <w:tab w:val="left" w:pos="1081"/>
        </w:tabs>
        <w:ind w:left="0" w:right="163" w:firstLine="832"/>
        <w:rPr>
          <w:sz w:val="24"/>
          <w:szCs w:val="24"/>
        </w:rPr>
      </w:pPr>
      <w:r w:rsidRPr="00B80A58">
        <w:rPr>
          <w:sz w:val="24"/>
          <w:szCs w:val="24"/>
        </w:rPr>
        <w:t>3.</w:t>
      </w:r>
      <w:r w:rsidR="00055354" w:rsidRPr="00B80A58">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w:t>
      </w:r>
      <w:r w:rsidR="00055354" w:rsidRPr="00B80A58">
        <w:rPr>
          <w:spacing w:val="-10"/>
          <w:sz w:val="24"/>
          <w:szCs w:val="24"/>
        </w:rPr>
        <w:t xml:space="preserve"> </w:t>
      </w:r>
      <w:r w:rsidR="00055354" w:rsidRPr="00B80A58">
        <w:rPr>
          <w:sz w:val="24"/>
          <w:szCs w:val="24"/>
        </w:rPr>
        <w:t>лица,</w:t>
      </w:r>
      <w:r w:rsidR="00055354" w:rsidRPr="00B80A58">
        <w:rPr>
          <w:spacing w:val="-10"/>
          <w:sz w:val="24"/>
          <w:szCs w:val="24"/>
        </w:rPr>
        <w:t xml:space="preserve"> </w:t>
      </w:r>
      <w:r w:rsidR="00055354" w:rsidRPr="00B80A58">
        <w:rPr>
          <w:sz w:val="24"/>
          <w:szCs w:val="24"/>
        </w:rPr>
        <w:t>заинтересованного</w:t>
      </w:r>
      <w:r w:rsidR="00055354" w:rsidRPr="00B80A58">
        <w:rPr>
          <w:spacing w:val="-10"/>
          <w:sz w:val="24"/>
          <w:szCs w:val="24"/>
        </w:rPr>
        <w:t xml:space="preserve"> </w:t>
      </w:r>
      <w:r w:rsidR="00055354" w:rsidRPr="00B80A58">
        <w:rPr>
          <w:sz w:val="24"/>
          <w:szCs w:val="24"/>
        </w:rPr>
        <w:t>в</w:t>
      </w:r>
      <w:r w:rsidR="00055354" w:rsidRPr="00B80A58">
        <w:rPr>
          <w:spacing w:val="-10"/>
          <w:sz w:val="24"/>
          <w:szCs w:val="24"/>
        </w:rPr>
        <w:t xml:space="preserve"> </w:t>
      </w:r>
      <w:r w:rsidR="00055354" w:rsidRPr="00B80A58">
        <w:rPr>
          <w:sz w:val="24"/>
          <w:szCs w:val="24"/>
        </w:rPr>
        <w:t>предоставлении</w:t>
      </w:r>
      <w:r w:rsidR="00055354" w:rsidRPr="00B80A58">
        <w:rPr>
          <w:spacing w:val="-9"/>
          <w:sz w:val="24"/>
          <w:szCs w:val="24"/>
        </w:rPr>
        <w:t xml:space="preserve"> </w:t>
      </w:r>
      <w:r w:rsidR="00055354" w:rsidRPr="00B80A58">
        <w:rPr>
          <w:sz w:val="24"/>
          <w:szCs w:val="24"/>
        </w:rPr>
        <w:t>разрешения</w:t>
      </w:r>
      <w:r w:rsidR="00055354" w:rsidRPr="00B80A58">
        <w:rPr>
          <w:spacing w:val="-9"/>
          <w:sz w:val="24"/>
          <w:szCs w:val="24"/>
        </w:rPr>
        <w:t xml:space="preserve"> </w:t>
      </w:r>
      <w:r w:rsidR="00055354" w:rsidRPr="00B80A58">
        <w:rPr>
          <w:sz w:val="24"/>
          <w:szCs w:val="24"/>
        </w:rPr>
        <w:t>на</w:t>
      </w:r>
      <w:r w:rsidR="00055354" w:rsidRPr="00B80A58">
        <w:rPr>
          <w:spacing w:val="-11"/>
          <w:sz w:val="24"/>
          <w:szCs w:val="24"/>
        </w:rPr>
        <w:t xml:space="preserve"> </w:t>
      </w:r>
      <w:r w:rsidR="00055354" w:rsidRPr="00B80A58">
        <w:rPr>
          <w:sz w:val="24"/>
          <w:szCs w:val="24"/>
        </w:rPr>
        <w:t>условно</w:t>
      </w:r>
      <w:r w:rsidR="00055354" w:rsidRPr="00B80A58">
        <w:rPr>
          <w:spacing w:val="-10"/>
          <w:sz w:val="24"/>
          <w:szCs w:val="24"/>
        </w:rPr>
        <w:t xml:space="preserve"> </w:t>
      </w:r>
      <w:r w:rsidR="00055354" w:rsidRPr="00B80A58">
        <w:rPr>
          <w:sz w:val="24"/>
          <w:szCs w:val="24"/>
        </w:rPr>
        <w:t>разрешенный</w:t>
      </w:r>
      <w:r w:rsidR="00055354" w:rsidRPr="00B80A58">
        <w:rPr>
          <w:spacing w:val="-9"/>
          <w:sz w:val="24"/>
          <w:szCs w:val="24"/>
        </w:rPr>
        <w:t xml:space="preserve"> </w:t>
      </w:r>
      <w:r w:rsidR="00055354" w:rsidRPr="00B80A58">
        <w:rPr>
          <w:sz w:val="24"/>
          <w:szCs w:val="24"/>
        </w:rPr>
        <w:t>вид использования,</w:t>
      </w:r>
      <w:r w:rsidR="00055354" w:rsidRPr="00B80A58">
        <w:rPr>
          <w:spacing w:val="-13"/>
          <w:sz w:val="24"/>
          <w:szCs w:val="24"/>
        </w:rPr>
        <w:t xml:space="preserve"> </w:t>
      </w:r>
      <w:r w:rsidR="00055354" w:rsidRPr="00B80A58">
        <w:rPr>
          <w:sz w:val="24"/>
          <w:szCs w:val="24"/>
        </w:rPr>
        <w:t>решение</w:t>
      </w:r>
      <w:r w:rsidR="00055354" w:rsidRPr="00B80A58">
        <w:rPr>
          <w:spacing w:val="-14"/>
          <w:sz w:val="24"/>
          <w:szCs w:val="24"/>
        </w:rPr>
        <w:t xml:space="preserve"> </w:t>
      </w:r>
      <w:r w:rsidR="00055354" w:rsidRPr="00B80A58">
        <w:rPr>
          <w:sz w:val="24"/>
          <w:szCs w:val="24"/>
        </w:rPr>
        <w:t>о</w:t>
      </w:r>
      <w:r w:rsidR="00055354" w:rsidRPr="00B80A58">
        <w:rPr>
          <w:spacing w:val="-13"/>
          <w:sz w:val="24"/>
          <w:szCs w:val="24"/>
        </w:rPr>
        <w:t xml:space="preserve"> </w:t>
      </w:r>
      <w:r w:rsidR="00055354" w:rsidRPr="00B80A58">
        <w:rPr>
          <w:sz w:val="24"/>
          <w:szCs w:val="24"/>
        </w:rPr>
        <w:t>предоставлении</w:t>
      </w:r>
      <w:r w:rsidR="00055354" w:rsidRPr="00B80A58">
        <w:rPr>
          <w:spacing w:val="-12"/>
          <w:sz w:val="24"/>
          <w:szCs w:val="24"/>
        </w:rPr>
        <w:t xml:space="preserve"> </w:t>
      </w:r>
      <w:r w:rsidR="00055354" w:rsidRPr="00B80A58">
        <w:rPr>
          <w:sz w:val="24"/>
          <w:szCs w:val="24"/>
        </w:rPr>
        <w:t>разрешения</w:t>
      </w:r>
      <w:r w:rsidR="00055354" w:rsidRPr="00B80A58">
        <w:rPr>
          <w:spacing w:val="-13"/>
          <w:sz w:val="24"/>
          <w:szCs w:val="24"/>
        </w:rPr>
        <w:t xml:space="preserve"> </w:t>
      </w:r>
      <w:r w:rsidR="00055354" w:rsidRPr="00B80A58">
        <w:rPr>
          <w:sz w:val="24"/>
          <w:szCs w:val="24"/>
        </w:rPr>
        <w:t>на</w:t>
      </w:r>
      <w:r w:rsidR="00055354" w:rsidRPr="00B80A58">
        <w:rPr>
          <w:spacing w:val="-14"/>
          <w:sz w:val="24"/>
          <w:szCs w:val="24"/>
        </w:rPr>
        <w:t xml:space="preserve"> </w:t>
      </w:r>
      <w:r w:rsidR="00055354" w:rsidRPr="00B80A58">
        <w:rPr>
          <w:sz w:val="24"/>
          <w:szCs w:val="24"/>
        </w:rPr>
        <w:t>условно</w:t>
      </w:r>
      <w:r w:rsidR="00055354" w:rsidRPr="00B80A58">
        <w:rPr>
          <w:spacing w:val="-13"/>
          <w:sz w:val="24"/>
          <w:szCs w:val="24"/>
        </w:rPr>
        <w:t xml:space="preserve"> </w:t>
      </w:r>
      <w:r w:rsidR="00055354" w:rsidRPr="00B80A58">
        <w:rPr>
          <w:sz w:val="24"/>
          <w:szCs w:val="24"/>
        </w:rPr>
        <w:t>разрешенный</w:t>
      </w:r>
      <w:r w:rsidR="00055354" w:rsidRPr="00B80A58">
        <w:rPr>
          <w:spacing w:val="-13"/>
          <w:sz w:val="24"/>
          <w:szCs w:val="24"/>
        </w:rPr>
        <w:t xml:space="preserve"> </w:t>
      </w:r>
      <w:r w:rsidR="00055354" w:rsidRPr="00B80A58">
        <w:rPr>
          <w:sz w:val="24"/>
          <w:szCs w:val="24"/>
        </w:rPr>
        <w:t>вид</w:t>
      </w:r>
      <w:r w:rsidR="00055354" w:rsidRPr="00B80A58">
        <w:rPr>
          <w:spacing w:val="-13"/>
          <w:sz w:val="24"/>
          <w:szCs w:val="24"/>
        </w:rPr>
        <w:t xml:space="preserve"> </w:t>
      </w:r>
      <w:r w:rsidR="00055354" w:rsidRPr="00B80A58">
        <w:rPr>
          <w:sz w:val="24"/>
          <w:szCs w:val="24"/>
        </w:rPr>
        <w:t>использования такому лицу принимается без проведения общественных обсуждений или публичных</w:t>
      </w:r>
      <w:r w:rsidR="00055354" w:rsidRPr="00B80A58">
        <w:rPr>
          <w:spacing w:val="-16"/>
          <w:sz w:val="24"/>
          <w:szCs w:val="24"/>
        </w:rPr>
        <w:t xml:space="preserve"> </w:t>
      </w:r>
      <w:r w:rsidR="00055354" w:rsidRPr="00B80A58">
        <w:rPr>
          <w:sz w:val="24"/>
          <w:szCs w:val="24"/>
        </w:rPr>
        <w:t>слушаний.</w:t>
      </w:r>
    </w:p>
    <w:p w14:paraId="518C8E56"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color w:val="000000"/>
          <w:sz w:val="24"/>
          <w:szCs w:val="24"/>
          <w:lang w:val="ru-RU"/>
        </w:rPr>
        <w:t>4</w:t>
      </w:r>
      <w:r w:rsidR="007E0B91" w:rsidRPr="00B80A58">
        <w:rPr>
          <w:rFonts w:ascii="Times New Roman" w:hAnsi="Times New Roman" w:cs="Times New Roman"/>
          <w:color w:val="000000"/>
          <w:sz w:val="24"/>
          <w:szCs w:val="24"/>
          <w:lang w:val="ru-RU"/>
        </w:rPr>
        <w:t>.</w:t>
      </w:r>
      <w:r w:rsidR="007E0B91" w:rsidRPr="00B80A58">
        <w:rPr>
          <w:rFonts w:ascii="Times New Roman" w:hAnsi="Times New Roman" w:cs="Times New Roman"/>
          <w:sz w:val="24"/>
          <w:szCs w:val="24"/>
          <w:lang w:val="ru-RU"/>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183D6BCF"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5</w:t>
      </w:r>
      <w:r w:rsidR="007E0B91" w:rsidRPr="00B80A58">
        <w:rPr>
          <w:rFonts w:ascii="Times New Roman" w:hAnsi="Times New Roman" w:cs="Times New Roman"/>
          <w:sz w:val="24"/>
          <w:szCs w:val="24"/>
          <w:lang w:val="ru-RU"/>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75DB3A1" w14:textId="77777777" w:rsidR="007E0B91" w:rsidRPr="00B80A58" w:rsidRDefault="005457A2" w:rsidP="005457A2">
      <w:pPr>
        <w:adjustRightInd w:val="0"/>
        <w:ind w:firstLine="832"/>
        <w:jc w:val="both"/>
        <w:rPr>
          <w:sz w:val="24"/>
          <w:szCs w:val="24"/>
        </w:rPr>
      </w:pPr>
      <w:r w:rsidRPr="00B80A58">
        <w:rPr>
          <w:sz w:val="24"/>
          <w:szCs w:val="24"/>
        </w:rPr>
        <w:t>6</w:t>
      </w:r>
      <w:r w:rsidR="007E0B91" w:rsidRPr="00B80A58">
        <w:rPr>
          <w:sz w:val="24"/>
          <w:szCs w:val="24"/>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имеющие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w:t>
      </w:r>
    </w:p>
    <w:p w14:paraId="30C0C948"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w:t>
      </w:r>
      <w:r w:rsidR="007E0B91" w:rsidRPr="00B80A58">
        <w:rPr>
          <w:sz w:val="24"/>
          <w:szCs w:val="24"/>
          <w:lang w:val="ru-RU"/>
        </w:rPr>
        <w:t xml:space="preserve">. </w:t>
      </w:r>
      <w:r w:rsidR="007E0B91" w:rsidRPr="00B80A58">
        <w:rPr>
          <w:rFonts w:ascii="Times New Roman" w:hAnsi="Times New Roman" w:cs="Times New Roman"/>
          <w:sz w:val="24"/>
          <w:szCs w:val="24"/>
          <w:lang w:val="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6EF6A5EC"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8</w:t>
      </w:r>
      <w:r w:rsidR="007E0B91" w:rsidRPr="00B80A58">
        <w:rPr>
          <w:rFonts w:ascii="Times New Roman" w:hAnsi="Times New Roman" w:cs="Times New Roman"/>
          <w:sz w:val="24"/>
          <w:szCs w:val="24"/>
          <w:lang w:val="ru-RU"/>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1B6AC0" w:rsidRPr="00B80A58">
        <w:rPr>
          <w:rFonts w:ascii="Times New Roman" w:hAnsi="Times New Roman" w:cs="Times New Roman"/>
          <w:sz w:val="24"/>
          <w:szCs w:val="24"/>
          <w:lang w:val="ru-RU"/>
        </w:rPr>
        <w:t>образования в</w:t>
      </w:r>
      <w:r w:rsidR="007E0B91" w:rsidRPr="00B80A58">
        <w:rPr>
          <w:rFonts w:ascii="Times New Roman" w:hAnsi="Times New Roman" w:cs="Times New Roman"/>
          <w:sz w:val="24"/>
          <w:szCs w:val="24"/>
          <w:lang w:val="ru-RU"/>
        </w:rPr>
        <w:t xml:space="preserve"> сети "Интернет".</w:t>
      </w:r>
    </w:p>
    <w:p w14:paraId="0748359D"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9</w:t>
      </w:r>
      <w:r w:rsidR="007E0B91" w:rsidRPr="00B80A58">
        <w:rPr>
          <w:rFonts w:ascii="Times New Roman" w:hAnsi="Times New Roman" w:cs="Times New Roman"/>
          <w:sz w:val="24"/>
          <w:szCs w:val="24"/>
          <w:lang w:val="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14:paraId="783D8AA5"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10</w:t>
      </w:r>
      <w:r w:rsidR="007E0B91" w:rsidRPr="00B80A58">
        <w:rPr>
          <w:rFonts w:ascii="Times New Roman" w:hAnsi="Times New Roman" w:cs="Times New Roman"/>
          <w:sz w:val="24"/>
          <w:szCs w:val="24"/>
          <w:lang w:val="ru-RU"/>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007E0B91" w:rsidRPr="00B80A58">
        <w:rPr>
          <w:rFonts w:ascii="Times New Roman" w:hAnsi="Times New Roman" w:cs="Times New Roman"/>
          <w:sz w:val="24"/>
          <w:szCs w:val="24"/>
          <w:lang w:val="ru-RU"/>
        </w:rPr>
        <w:lastRenderedPageBreak/>
        <w:t>направляет их главе местной администрации.</w:t>
      </w:r>
    </w:p>
    <w:p w14:paraId="6BFCC823"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11</w:t>
      </w:r>
      <w:r w:rsidR="007E0B91" w:rsidRPr="00B80A58">
        <w:rPr>
          <w:rFonts w:ascii="Times New Roman" w:hAnsi="Times New Roman" w:cs="Times New Roman"/>
          <w:sz w:val="24"/>
          <w:szCs w:val="24"/>
          <w:lang w:val="ru-RU"/>
        </w:rPr>
        <w:t xml:space="preserve">. На основании указанных в </w:t>
      </w:r>
      <w:hyperlink w:anchor="P1231" w:history="1">
        <w:r w:rsidR="007E0B91" w:rsidRPr="00B80A58">
          <w:rPr>
            <w:rFonts w:ascii="Times New Roman" w:hAnsi="Times New Roman" w:cs="Times New Roman"/>
            <w:sz w:val="24"/>
            <w:szCs w:val="24"/>
            <w:lang w:val="ru-RU"/>
          </w:rPr>
          <w:t>части 8</w:t>
        </w:r>
      </w:hyperlink>
      <w:r w:rsidR="007E0B91" w:rsidRPr="00B80A58">
        <w:rPr>
          <w:rFonts w:ascii="Times New Roman" w:hAnsi="Times New Roman" w:cs="Times New Roman"/>
          <w:sz w:val="24"/>
          <w:szCs w:val="24"/>
          <w:lang w:val="ru-RU"/>
        </w:rPr>
        <w:t xml:space="preserve">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5B96CBA4"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12</w:t>
      </w:r>
      <w:r w:rsidR="007E0B91" w:rsidRPr="00B80A58">
        <w:rPr>
          <w:rFonts w:ascii="Times New Roman" w:hAnsi="Times New Roman" w:cs="Times New Roman"/>
          <w:sz w:val="24"/>
          <w:szCs w:val="24"/>
          <w:lang w:val="ru-RU"/>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30F4631" w14:textId="77777777" w:rsidR="007E0B91" w:rsidRPr="00B80A58" w:rsidRDefault="007E0B91"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w:t>
      </w:r>
      <w:r w:rsidR="005457A2" w:rsidRPr="00B80A58">
        <w:rPr>
          <w:rFonts w:ascii="Times New Roman" w:hAnsi="Times New Roman" w:cs="Times New Roman"/>
          <w:sz w:val="24"/>
          <w:szCs w:val="24"/>
          <w:lang w:val="ru-RU"/>
        </w:rPr>
        <w:t>3</w:t>
      </w:r>
      <w:r w:rsidRPr="00B80A58">
        <w:rPr>
          <w:rFonts w:ascii="Times New Roman" w:hAnsi="Times New Roman" w:cs="Times New Roman"/>
          <w:sz w:val="24"/>
          <w:szCs w:val="24"/>
          <w:lang w:val="ru-RU"/>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3C04AA0E" w14:textId="77777777" w:rsidR="005D21CC" w:rsidRPr="00B80A58" w:rsidRDefault="005457A2" w:rsidP="005D21CC">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14</w:t>
      </w:r>
      <w:r w:rsidR="007E0B91" w:rsidRPr="00B80A58">
        <w:rPr>
          <w:rFonts w:ascii="Times New Roman" w:hAnsi="Times New Roman" w:cs="Times New Roman"/>
          <w:sz w:val="24"/>
          <w:szCs w:val="24"/>
          <w:lang w:val="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FCB647" w14:textId="77777777" w:rsidR="005D21CC" w:rsidRPr="00B80A58" w:rsidRDefault="005D21CC" w:rsidP="005D21CC">
      <w:pPr>
        <w:pStyle w:val="ConsPlusNormal0"/>
        <w:ind w:firstLine="832"/>
        <w:jc w:val="both"/>
        <w:rPr>
          <w:rFonts w:ascii="Times New Roman" w:hAnsi="Times New Roman" w:cs="Times New Roman"/>
          <w:sz w:val="24"/>
          <w:szCs w:val="24"/>
          <w:lang w:val="ru-RU"/>
        </w:rPr>
      </w:pPr>
    </w:p>
    <w:p w14:paraId="0EE97772" w14:textId="77777777" w:rsidR="00DC7D60" w:rsidRPr="00B80A58" w:rsidRDefault="00E43316" w:rsidP="00FF5163">
      <w:pPr>
        <w:pStyle w:val="ConsPlusNormal0"/>
        <w:ind w:firstLine="832"/>
        <w:jc w:val="both"/>
        <w:outlineLvl w:val="1"/>
        <w:rPr>
          <w:rFonts w:ascii="Times New Roman" w:hAnsi="Times New Roman" w:cs="Times New Roman"/>
          <w:b/>
          <w:sz w:val="24"/>
          <w:szCs w:val="24"/>
          <w:lang w:val="ru-RU"/>
        </w:rPr>
      </w:pPr>
      <w:r w:rsidRPr="00030E4F">
        <w:rPr>
          <w:rFonts w:ascii="Times New Roman" w:hAnsi="Times New Roman" w:cs="Times New Roman"/>
          <w:b/>
          <w:sz w:val="24"/>
          <w:szCs w:val="24"/>
          <w:lang w:val="ru-RU"/>
        </w:rPr>
        <w:t>Стат</w:t>
      </w:r>
      <w:r w:rsidR="00030E4F">
        <w:rPr>
          <w:rFonts w:ascii="Times New Roman" w:hAnsi="Times New Roman" w:cs="Times New Roman"/>
          <w:b/>
          <w:sz w:val="24"/>
          <w:szCs w:val="24"/>
          <w:lang w:val="ru-RU"/>
        </w:rPr>
        <w:t>ья 22</w:t>
      </w:r>
      <w:r w:rsidR="00055354" w:rsidRPr="00030E4F">
        <w:rPr>
          <w:rFonts w:ascii="Times New Roman" w:hAnsi="Times New Roman" w:cs="Times New Roman"/>
          <w:b/>
          <w:sz w:val="24"/>
          <w:szCs w:val="24"/>
          <w:lang w:val="ru-RU"/>
        </w:rPr>
        <w:t>.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D9805FD" w14:textId="77777777" w:rsidR="00DC7D60" w:rsidRPr="00B80A58" w:rsidRDefault="00DC7D60">
      <w:pPr>
        <w:pStyle w:val="a3"/>
        <w:ind w:left="0" w:firstLine="0"/>
        <w:jc w:val="left"/>
        <w:rPr>
          <w:b/>
        </w:rPr>
      </w:pPr>
    </w:p>
    <w:p w14:paraId="3C2A8FE1" w14:textId="77777777" w:rsidR="00DC7D60" w:rsidRPr="00B80A58" w:rsidRDefault="009573A7" w:rsidP="00160184">
      <w:pPr>
        <w:pStyle w:val="a4"/>
        <w:tabs>
          <w:tab w:val="left" w:pos="1208"/>
        </w:tabs>
        <w:ind w:left="0" w:firstLine="851"/>
        <w:rPr>
          <w:sz w:val="24"/>
          <w:szCs w:val="24"/>
        </w:rPr>
      </w:pPr>
      <w:r w:rsidRPr="00B80A58">
        <w:rPr>
          <w:sz w:val="24"/>
          <w:szCs w:val="24"/>
        </w:rPr>
        <w:t>1.</w:t>
      </w:r>
      <w:r w:rsidR="00055354" w:rsidRPr="00B80A58">
        <w:rPr>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Градостроительным кодексом Российской Федерации и положениями статьи 14 настоящей</w:t>
      </w:r>
      <w:r w:rsidR="00055354" w:rsidRPr="00B80A58">
        <w:rPr>
          <w:spacing w:val="-4"/>
          <w:sz w:val="24"/>
          <w:szCs w:val="24"/>
        </w:rPr>
        <w:t xml:space="preserve"> </w:t>
      </w:r>
      <w:r w:rsidR="00055354" w:rsidRPr="00B80A58">
        <w:rPr>
          <w:sz w:val="24"/>
          <w:szCs w:val="24"/>
        </w:rPr>
        <w:t>главы.</w:t>
      </w:r>
    </w:p>
    <w:p w14:paraId="47DE83D4"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2</w:t>
      </w:r>
      <w:r w:rsidR="00160184" w:rsidRPr="00B80A58">
        <w:rPr>
          <w:rFonts w:ascii="Times New Roman" w:hAnsi="Times New Roman" w:cs="Times New Roman"/>
          <w:sz w:val="24"/>
          <w:szCs w:val="24"/>
          <w:lang w:val="ru-RU"/>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E7434BB" w14:textId="77777777" w:rsidR="00160184" w:rsidRPr="00B80A58" w:rsidRDefault="00CB3CE9" w:rsidP="00160184">
      <w:pPr>
        <w:pStyle w:val="a4"/>
        <w:tabs>
          <w:tab w:val="left" w:pos="1150"/>
        </w:tabs>
        <w:ind w:left="0" w:firstLine="851"/>
        <w:rPr>
          <w:sz w:val="24"/>
          <w:szCs w:val="24"/>
        </w:rPr>
      </w:pPr>
      <w:r w:rsidRPr="00B80A58">
        <w:rPr>
          <w:sz w:val="24"/>
          <w:szCs w:val="24"/>
        </w:rPr>
        <w:t>3</w:t>
      </w:r>
      <w:r w:rsidR="00160184" w:rsidRPr="00B80A58">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60184" w:rsidRPr="00B80A58">
        <w:rPr>
          <w:spacing w:val="-15"/>
          <w:sz w:val="24"/>
          <w:szCs w:val="24"/>
        </w:rPr>
        <w:t xml:space="preserve"> </w:t>
      </w:r>
      <w:r w:rsidR="00160184" w:rsidRPr="00B80A58">
        <w:rPr>
          <w:sz w:val="24"/>
          <w:szCs w:val="24"/>
        </w:rPr>
        <w:t>несет</w:t>
      </w:r>
      <w:r w:rsidR="00160184" w:rsidRPr="00B80A58">
        <w:rPr>
          <w:spacing w:val="-14"/>
          <w:sz w:val="24"/>
          <w:szCs w:val="24"/>
        </w:rPr>
        <w:t xml:space="preserve"> </w:t>
      </w:r>
      <w:r w:rsidR="00160184" w:rsidRPr="00B80A58">
        <w:rPr>
          <w:sz w:val="24"/>
          <w:szCs w:val="24"/>
        </w:rPr>
        <w:t>физическое</w:t>
      </w:r>
      <w:r w:rsidR="00160184" w:rsidRPr="00B80A58">
        <w:rPr>
          <w:spacing w:val="-16"/>
          <w:sz w:val="24"/>
          <w:szCs w:val="24"/>
        </w:rPr>
        <w:t xml:space="preserve"> </w:t>
      </w:r>
      <w:r w:rsidR="00160184" w:rsidRPr="00B80A58">
        <w:rPr>
          <w:sz w:val="24"/>
          <w:szCs w:val="24"/>
        </w:rPr>
        <w:t>или</w:t>
      </w:r>
      <w:r w:rsidR="00160184" w:rsidRPr="00B80A58">
        <w:rPr>
          <w:spacing w:val="-15"/>
          <w:sz w:val="24"/>
          <w:szCs w:val="24"/>
        </w:rPr>
        <w:t xml:space="preserve"> </w:t>
      </w:r>
      <w:r w:rsidR="00160184" w:rsidRPr="00B80A58">
        <w:rPr>
          <w:sz w:val="24"/>
          <w:szCs w:val="24"/>
        </w:rPr>
        <w:t>юридическое</w:t>
      </w:r>
      <w:r w:rsidR="00160184" w:rsidRPr="00B80A58">
        <w:rPr>
          <w:spacing w:val="-15"/>
          <w:sz w:val="24"/>
          <w:szCs w:val="24"/>
        </w:rPr>
        <w:t xml:space="preserve"> </w:t>
      </w:r>
      <w:r w:rsidR="00160184" w:rsidRPr="00B80A58">
        <w:rPr>
          <w:sz w:val="24"/>
          <w:szCs w:val="24"/>
        </w:rPr>
        <w:t>лицо,</w:t>
      </w:r>
      <w:r w:rsidR="00160184" w:rsidRPr="00B80A58">
        <w:rPr>
          <w:spacing w:val="-18"/>
          <w:sz w:val="24"/>
          <w:szCs w:val="24"/>
        </w:rPr>
        <w:t xml:space="preserve"> </w:t>
      </w:r>
      <w:r w:rsidR="00160184" w:rsidRPr="00B80A58">
        <w:rPr>
          <w:sz w:val="24"/>
          <w:szCs w:val="24"/>
        </w:rPr>
        <w:t>заинтересованное</w:t>
      </w:r>
      <w:r w:rsidR="00160184" w:rsidRPr="00B80A58">
        <w:rPr>
          <w:spacing w:val="-15"/>
          <w:sz w:val="24"/>
          <w:szCs w:val="24"/>
        </w:rPr>
        <w:t xml:space="preserve"> </w:t>
      </w:r>
      <w:r w:rsidR="00160184" w:rsidRPr="00B80A58">
        <w:rPr>
          <w:sz w:val="24"/>
          <w:szCs w:val="24"/>
        </w:rPr>
        <w:t>в</w:t>
      </w:r>
      <w:r w:rsidR="00160184" w:rsidRPr="00B80A58">
        <w:rPr>
          <w:spacing w:val="-17"/>
          <w:sz w:val="24"/>
          <w:szCs w:val="24"/>
        </w:rPr>
        <w:t xml:space="preserve"> </w:t>
      </w:r>
      <w:r w:rsidR="00160184" w:rsidRPr="00B80A58">
        <w:rPr>
          <w:sz w:val="24"/>
          <w:szCs w:val="24"/>
        </w:rPr>
        <w:t>предоставлении</w:t>
      </w:r>
      <w:r w:rsidR="00160184" w:rsidRPr="00B80A58">
        <w:rPr>
          <w:spacing w:val="-17"/>
          <w:sz w:val="24"/>
          <w:szCs w:val="24"/>
        </w:rPr>
        <w:t xml:space="preserve"> </w:t>
      </w:r>
      <w:r w:rsidR="00160184" w:rsidRPr="00B80A58">
        <w:rPr>
          <w:sz w:val="24"/>
          <w:szCs w:val="24"/>
        </w:rPr>
        <w:t>такого разрешения</w:t>
      </w:r>
    </w:p>
    <w:p w14:paraId="0B17C62D"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4.</w:t>
      </w:r>
      <w:r w:rsidR="00160184" w:rsidRPr="00B80A58">
        <w:rPr>
          <w:rFonts w:ascii="Times New Roman" w:hAnsi="Times New Roman" w:cs="Times New Roman"/>
          <w:sz w:val="24"/>
          <w:szCs w:val="24"/>
          <w:lang w:val="ru-RU"/>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21" w:history="1">
        <w:r w:rsidR="00160184" w:rsidRPr="00B80A58">
          <w:rPr>
            <w:rFonts w:ascii="Times New Roman" w:hAnsi="Times New Roman" w:cs="Times New Roman"/>
            <w:sz w:val="24"/>
            <w:szCs w:val="24"/>
            <w:lang w:val="ru-RU"/>
          </w:rPr>
          <w:t>статьей 39</w:t>
        </w:r>
      </w:hyperlink>
      <w:r w:rsidR="00160184" w:rsidRPr="00B80A58">
        <w:rPr>
          <w:rFonts w:ascii="Times New Roman" w:hAnsi="Times New Roman" w:cs="Times New Roman"/>
          <w:sz w:val="24"/>
          <w:szCs w:val="24"/>
          <w:lang w:val="ru-RU"/>
        </w:rPr>
        <w:t xml:space="preserve">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A1A5077" w14:textId="77777777" w:rsidR="00160184" w:rsidRPr="00B80A58" w:rsidRDefault="00CB3CE9" w:rsidP="00160184">
      <w:pPr>
        <w:pStyle w:val="ConsPlusNormal0"/>
        <w:ind w:firstLine="851"/>
        <w:jc w:val="both"/>
        <w:rPr>
          <w:rFonts w:ascii="Times New Roman" w:hAnsi="Times New Roman" w:cs="Times New Roman"/>
          <w:sz w:val="24"/>
          <w:szCs w:val="24"/>
          <w:lang w:val="ru-RU"/>
        </w:rPr>
      </w:pPr>
      <w:bookmarkStart w:id="58" w:name="P1245"/>
      <w:bookmarkEnd w:id="58"/>
      <w:r w:rsidRPr="00B80A58">
        <w:rPr>
          <w:rFonts w:ascii="Times New Roman" w:hAnsi="Times New Roman" w:cs="Times New Roman"/>
          <w:sz w:val="24"/>
          <w:szCs w:val="24"/>
          <w:lang w:val="ru-RU"/>
        </w:rPr>
        <w:t>5</w:t>
      </w:r>
      <w:r w:rsidR="00160184" w:rsidRPr="00B80A58">
        <w:rPr>
          <w:rFonts w:ascii="Times New Roman" w:hAnsi="Times New Roman" w:cs="Times New Roman"/>
          <w:sz w:val="24"/>
          <w:szCs w:val="24"/>
          <w:lang w:val="ru-RU"/>
        </w:rPr>
        <w:t>.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4E8DADD6"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6</w:t>
      </w:r>
      <w:r w:rsidR="00160184" w:rsidRPr="00B80A58">
        <w:rPr>
          <w:rFonts w:ascii="Times New Roman" w:hAnsi="Times New Roman" w:cs="Times New Roman"/>
          <w:sz w:val="24"/>
          <w:szCs w:val="24"/>
          <w:lang w:val="ru-RU"/>
        </w:rPr>
        <w:t xml:space="preserve">.Глава администрации в течение семи дней со дня поступления указанных в </w:t>
      </w:r>
      <w:hyperlink w:anchor="P1245" w:history="1">
        <w:r w:rsidR="00160184" w:rsidRPr="00B80A58">
          <w:rPr>
            <w:rFonts w:ascii="Times New Roman" w:hAnsi="Times New Roman" w:cs="Times New Roman"/>
            <w:sz w:val="24"/>
            <w:szCs w:val="24"/>
            <w:lang w:val="ru-RU"/>
          </w:rPr>
          <w:t>части 3</w:t>
        </w:r>
      </w:hyperlink>
      <w:r w:rsidR="00160184" w:rsidRPr="00B80A58">
        <w:rPr>
          <w:rFonts w:ascii="Times New Roman" w:hAnsi="Times New Roman" w:cs="Times New Roman"/>
          <w:sz w:val="24"/>
          <w:szCs w:val="24"/>
          <w:lang w:val="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C52C4F5"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w:t>
      </w:r>
      <w:r w:rsidR="00160184" w:rsidRPr="00B80A58">
        <w:rPr>
          <w:rFonts w:ascii="Times New Roman" w:hAnsi="Times New Roman" w:cs="Times New Roman"/>
          <w:sz w:val="24"/>
          <w:szCs w:val="24"/>
          <w:lang w:val="ru-RU"/>
        </w:rPr>
        <w:t xml:space="preserve">Физическое или юридическое лицо вправе оспорить в судебном порядке решение о </w:t>
      </w:r>
      <w:r w:rsidR="00160184" w:rsidRPr="00B80A58">
        <w:rPr>
          <w:rFonts w:ascii="Times New Roman" w:hAnsi="Times New Roman" w:cs="Times New Roman"/>
          <w:sz w:val="24"/>
          <w:szCs w:val="24"/>
          <w:lang w:val="ru-RU"/>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E5AB927" w14:textId="77777777" w:rsidR="00CB3CE9" w:rsidRPr="00B80A58" w:rsidRDefault="00CB3CE9" w:rsidP="00FF5163">
      <w:pPr>
        <w:pStyle w:val="a7"/>
        <w:tabs>
          <w:tab w:val="left" w:pos="720"/>
        </w:tabs>
        <w:spacing w:before="100" w:beforeAutospacing="1" w:after="100" w:afterAutospacing="1"/>
        <w:ind w:firstLine="709"/>
        <w:jc w:val="both"/>
        <w:outlineLvl w:val="1"/>
        <w:rPr>
          <w:b/>
          <w:bCs/>
        </w:rPr>
      </w:pPr>
      <w:bookmarkStart w:id="59" w:name="_Toc410315202"/>
      <w:bookmarkStart w:id="60" w:name="_Toc400454224"/>
      <w:bookmarkStart w:id="61" w:name="_Toc392516677"/>
      <w:bookmarkStart w:id="62" w:name="_Toc380581545"/>
      <w:bookmarkStart w:id="63" w:name="_Toc379293268"/>
      <w:bookmarkStart w:id="64" w:name="_Toc339819812"/>
      <w:bookmarkStart w:id="65" w:name="_Toc321209567"/>
      <w:bookmarkStart w:id="66" w:name="_Toc480805591"/>
      <w:r w:rsidRPr="00B80A58">
        <w:rPr>
          <w:b/>
          <w:bCs/>
        </w:rPr>
        <w:t>Статья 2</w:t>
      </w:r>
      <w:r w:rsidR="00030E4F">
        <w:rPr>
          <w:b/>
          <w:bCs/>
        </w:rPr>
        <w:t>3</w:t>
      </w:r>
      <w:r w:rsidRPr="00B80A58">
        <w:rPr>
          <w:b/>
          <w:bCs/>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59"/>
      <w:bookmarkEnd w:id="60"/>
      <w:bookmarkEnd w:id="61"/>
      <w:bookmarkEnd w:id="62"/>
      <w:bookmarkEnd w:id="63"/>
      <w:bookmarkEnd w:id="64"/>
      <w:bookmarkEnd w:id="65"/>
      <w:bookmarkEnd w:id="66"/>
    </w:p>
    <w:p w14:paraId="797DF850" w14:textId="77777777" w:rsidR="00CB3CE9" w:rsidRPr="00B80A58" w:rsidRDefault="00CB3CE9" w:rsidP="007C142F">
      <w:pPr>
        <w:pStyle w:val="ConsNormal"/>
        <w:ind w:right="0" w:firstLine="851"/>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14:paraId="70AC0BAC"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348B402"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3. Заключение о результатах публичных слушаний по проекту планировки территории и проекту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14:paraId="672E6134"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14:paraId="7953F5BB"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5. Орган местного самоуправления района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заключении о результатах публичных слушаний не позднее чем через пятнадцать дней со дня проведения публичных слушаний.</w:t>
      </w:r>
    </w:p>
    <w:p w14:paraId="25071214" w14:textId="77777777" w:rsidR="00CB3CE9" w:rsidRPr="00B80A58" w:rsidRDefault="00CB3CE9" w:rsidP="007C142F">
      <w:pPr>
        <w:pStyle w:val="a7"/>
        <w:tabs>
          <w:tab w:val="left" w:pos="720"/>
        </w:tabs>
        <w:ind w:firstLine="851"/>
        <w:jc w:val="both"/>
      </w:pPr>
      <w:r w:rsidRPr="00B80A58">
        <w:t xml:space="preserve">6.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 </w:t>
      </w:r>
    </w:p>
    <w:p w14:paraId="1B4D4895" w14:textId="77777777" w:rsidR="00CB3CE9" w:rsidRPr="00B80A58" w:rsidRDefault="00CB3CE9" w:rsidP="007C142F">
      <w:pPr>
        <w:pStyle w:val="a7"/>
        <w:tabs>
          <w:tab w:val="left" w:pos="720"/>
        </w:tabs>
        <w:ind w:firstLine="851"/>
        <w:jc w:val="both"/>
      </w:pPr>
      <w:r w:rsidRPr="00B80A58">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течении семи дней со дня утверждения указанной документации и размещается на официальном сайте администрации района в сети «Интернет».</w:t>
      </w:r>
    </w:p>
    <w:p w14:paraId="7EE64242" w14:textId="77777777" w:rsidR="008811B1" w:rsidRDefault="008811B1" w:rsidP="00865136">
      <w:pPr>
        <w:tabs>
          <w:tab w:val="left" w:pos="1150"/>
        </w:tabs>
        <w:ind w:left="142" w:right="164" w:firstLine="709"/>
        <w:jc w:val="both"/>
        <w:rPr>
          <w:b/>
          <w:sz w:val="24"/>
          <w:szCs w:val="24"/>
        </w:rPr>
      </w:pPr>
      <w:bookmarkStart w:id="67" w:name="ГЛАВА_VI._Положения_о_внесении_изменений"/>
      <w:bookmarkStart w:id="68" w:name="_bookmark7"/>
      <w:bookmarkEnd w:id="67"/>
      <w:bookmarkEnd w:id="68"/>
    </w:p>
    <w:p w14:paraId="6288DEC7" w14:textId="77777777" w:rsidR="00CB3CE9" w:rsidRDefault="00055354" w:rsidP="00865136">
      <w:pPr>
        <w:tabs>
          <w:tab w:val="left" w:pos="1150"/>
        </w:tabs>
        <w:ind w:left="142" w:right="164" w:firstLine="709"/>
        <w:jc w:val="both"/>
        <w:rPr>
          <w:b/>
          <w:sz w:val="24"/>
          <w:szCs w:val="24"/>
        </w:rPr>
      </w:pPr>
      <w:r w:rsidRPr="00B80A58">
        <w:rPr>
          <w:b/>
          <w:sz w:val="24"/>
          <w:szCs w:val="24"/>
        </w:rPr>
        <w:t>ГЛАВА</w:t>
      </w:r>
      <w:r w:rsidRPr="00B80A58">
        <w:rPr>
          <w:b/>
          <w:spacing w:val="-17"/>
          <w:sz w:val="24"/>
          <w:szCs w:val="24"/>
        </w:rPr>
        <w:t xml:space="preserve"> </w:t>
      </w:r>
      <w:r w:rsidRPr="00B80A58">
        <w:rPr>
          <w:b/>
          <w:sz w:val="24"/>
          <w:szCs w:val="24"/>
        </w:rPr>
        <w:t>VI.</w:t>
      </w:r>
      <w:r w:rsidRPr="00B80A58">
        <w:rPr>
          <w:b/>
          <w:spacing w:val="-17"/>
          <w:sz w:val="24"/>
          <w:szCs w:val="24"/>
        </w:rPr>
        <w:t xml:space="preserve"> </w:t>
      </w:r>
      <w:r w:rsidRPr="00B80A58">
        <w:rPr>
          <w:b/>
          <w:sz w:val="24"/>
          <w:szCs w:val="24"/>
        </w:rPr>
        <w:t>Положения</w:t>
      </w:r>
      <w:r w:rsidRPr="00B80A58">
        <w:rPr>
          <w:b/>
          <w:spacing w:val="-17"/>
          <w:sz w:val="24"/>
          <w:szCs w:val="24"/>
        </w:rPr>
        <w:t xml:space="preserve"> </w:t>
      </w:r>
      <w:r w:rsidRPr="00B80A58">
        <w:rPr>
          <w:b/>
          <w:sz w:val="24"/>
          <w:szCs w:val="24"/>
        </w:rPr>
        <w:t>о</w:t>
      </w:r>
      <w:r w:rsidRPr="00B80A58">
        <w:rPr>
          <w:b/>
          <w:spacing w:val="-17"/>
          <w:sz w:val="24"/>
          <w:szCs w:val="24"/>
        </w:rPr>
        <w:t xml:space="preserve"> </w:t>
      </w:r>
      <w:r w:rsidRPr="00B80A58">
        <w:rPr>
          <w:b/>
          <w:sz w:val="24"/>
          <w:szCs w:val="24"/>
        </w:rPr>
        <w:t>внесении</w:t>
      </w:r>
      <w:r w:rsidRPr="00B80A58">
        <w:rPr>
          <w:b/>
          <w:spacing w:val="-16"/>
          <w:sz w:val="24"/>
          <w:szCs w:val="24"/>
        </w:rPr>
        <w:t xml:space="preserve"> </w:t>
      </w:r>
      <w:r w:rsidRPr="00B80A58">
        <w:rPr>
          <w:b/>
          <w:sz w:val="24"/>
          <w:szCs w:val="24"/>
        </w:rPr>
        <w:t>изменений</w:t>
      </w:r>
      <w:r w:rsidRPr="00B80A58">
        <w:rPr>
          <w:b/>
          <w:spacing w:val="-16"/>
          <w:sz w:val="24"/>
          <w:szCs w:val="24"/>
        </w:rPr>
        <w:t xml:space="preserve"> </w:t>
      </w:r>
      <w:r w:rsidRPr="00B80A58">
        <w:rPr>
          <w:b/>
          <w:sz w:val="24"/>
          <w:szCs w:val="24"/>
        </w:rPr>
        <w:t>в</w:t>
      </w:r>
      <w:r w:rsidRPr="00B80A58">
        <w:rPr>
          <w:b/>
          <w:spacing w:val="-17"/>
          <w:sz w:val="24"/>
          <w:szCs w:val="24"/>
        </w:rPr>
        <w:t xml:space="preserve"> </w:t>
      </w:r>
      <w:r w:rsidRPr="00B80A58">
        <w:rPr>
          <w:b/>
          <w:sz w:val="24"/>
          <w:szCs w:val="24"/>
        </w:rPr>
        <w:t>Правила</w:t>
      </w:r>
      <w:r w:rsidRPr="00B80A58">
        <w:rPr>
          <w:b/>
          <w:spacing w:val="-13"/>
          <w:sz w:val="24"/>
          <w:szCs w:val="24"/>
        </w:rPr>
        <w:t xml:space="preserve"> </w:t>
      </w:r>
      <w:r w:rsidRPr="00B80A58">
        <w:rPr>
          <w:b/>
          <w:sz w:val="24"/>
          <w:szCs w:val="24"/>
        </w:rPr>
        <w:t>землепользования</w:t>
      </w:r>
      <w:r w:rsidRPr="00B80A58">
        <w:rPr>
          <w:b/>
          <w:spacing w:val="-17"/>
          <w:sz w:val="24"/>
          <w:szCs w:val="24"/>
        </w:rPr>
        <w:t xml:space="preserve"> </w:t>
      </w:r>
      <w:r w:rsidRPr="00B80A58">
        <w:rPr>
          <w:b/>
          <w:sz w:val="24"/>
          <w:szCs w:val="24"/>
        </w:rPr>
        <w:t>и</w:t>
      </w:r>
      <w:r w:rsidRPr="00B80A58">
        <w:rPr>
          <w:b/>
          <w:spacing w:val="-16"/>
          <w:sz w:val="24"/>
          <w:szCs w:val="24"/>
        </w:rPr>
        <w:t xml:space="preserve"> </w:t>
      </w:r>
      <w:r w:rsidRPr="00B80A58">
        <w:rPr>
          <w:b/>
          <w:sz w:val="24"/>
          <w:szCs w:val="24"/>
        </w:rPr>
        <w:t>застройки</w:t>
      </w:r>
    </w:p>
    <w:p w14:paraId="37D75B6D" w14:textId="77777777" w:rsidR="00011308" w:rsidRPr="00B80A58" w:rsidRDefault="00011308" w:rsidP="00865136">
      <w:pPr>
        <w:tabs>
          <w:tab w:val="left" w:pos="1150"/>
        </w:tabs>
        <w:ind w:left="142" w:right="164" w:firstLine="709"/>
        <w:jc w:val="both"/>
        <w:rPr>
          <w:b/>
          <w:sz w:val="24"/>
          <w:szCs w:val="24"/>
        </w:rPr>
      </w:pPr>
    </w:p>
    <w:p w14:paraId="5BDB23FC" w14:textId="77777777" w:rsidR="00DC7D60" w:rsidRPr="00290A81" w:rsidRDefault="00030E4F" w:rsidP="00FF5163">
      <w:pPr>
        <w:pStyle w:val="2"/>
        <w:ind w:right="142" w:firstLine="709"/>
      </w:pPr>
      <w:r>
        <w:t>Статья 24</w:t>
      </w:r>
      <w:r w:rsidR="00055354" w:rsidRPr="00290A81">
        <w:t>. Порядок внесения изменений в Правила землепользования и</w:t>
      </w:r>
      <w:r w:rsidR="00055354" w:rsidRPr="00290A81">
        <w:rPr>
          <w:spacing w:val="-16"/>
        </w:rPr>
        <w:t xml:space="preserve"> </w:t>
      </w:r>
      <w:r w:rsidR="00055354" w:rsidRPr="00290A81">
        <w:t>застройки</w:t>
      </w:r>
    </w:p>
    <w:p w14:paraId="01006E04" w14:textId="77777777" w:rsidR="00CB3CE9" w:rsidRPr="00B80A58" w:rsidRDefault="00CB3CE9" w:rsidP="00CB3CE9">
      <w:pPr>
        <w:tabs>
          <w:tab w:val="left" w:pos="1150"/>
        </w:tabs>
        <w:ind w:left="142" w:right="164" w:firstLine="709"/>
        <w:jc w:val="both"/>
        <w:rPr>
          <w:b/>
          <w:sz w:val="24"/>
          <w:szCs w:val="24"/>
        </w:rPr>
      </w:pPr>
    </w:p>
    <w:p w14:paraId="08893F69" w14:textId="77777777" w:rsidR="00DC7D60" w:rsidRPr="00B80A58" w:rsidRDefault="00B80A58" w:rsidP="00404985">
      <w:pPr>
        <w:pStyle w:val="a4"/>
        <w:tabs>
          <w:tab w:val="left" w:pos="1119"/>
        </w:tabs>
        <w:spacing w:before="1"/>
        <w:ind w:left="0" w:right="174" w:firstLine="851"/>
        <w:rPr>
          <w:sz w:val="24"/>
          <w:szCs w:val="24"/>
        </w:rPr>
      </w:pPr>
      <w:r>
        <w:rPr>
          <w:sz w:val="24"/>
          <w:szCs w:val="24"/>
        </w:rPr>
        <w:t>1.</w:t>
      </w:r>
      <w:r w:rsidR="00055354" w:rsidRPr="00B80A58">
        <w:rPr>
          <w:sz w:val="24"/>
          <w:szCs w:val="24"/>
        </w:rPr>
        <w:t>Внесение изменений в настоящие Правила производится в порядке и по основаниям, предусмотренным статьями 31 – 33 Градостроительного кодекса Российской</w:t>
      </w:r>
      <w:r w:rsidR="00055354" w:rsidRPr="00B80A58">
        <w:rPr>
          <w:spacing w:val="-10"/>
          <w:sz w:val="24"/>
          <w:szCs w:val="24"/>
        </w:rPr>
        <w:t xml:space="preserve"> </w:t>
      </w:r>
      <w:r w:rsidR="00055354" w:rsidRPr="00B80A58">
        <w:rPr>
          <w:sz w:val="24"/>
          <w:szCs w:val="24"/>
        </w:rPr>
        <w:t>Федерации.</w:t>
      </w:r>
    </w:p>
    <w:p w14:paraId="14525C37" w14:textId="77777777" w:rsidR="00DC7D60" w:rsidRPr="008E3C3F" w:rsidRDefault="008E3C3F" w:rsidP="00404985">
      <w:pPr>
        <w:tabs>
          <w:tab w:val="left" w:pos="1074"/>
        </w:tabs>
        <w:ind w:firstLine="851"/>
        <w:jc w:val="both"/>
        <w:rPr>
          <w:sz w:val="24"/>
          <w:szCs w:val="24"/>
        </w:rPr>
      </w:pPr>
      <w:r>
        <w:rPr>
          <w:sz w:val="24"/>
          <w:szCs w:val="24"/>
        </w:rPr>
        <w:t>2.</w:t>
      </w:r>
      <w:r w:rsidR="00055354" w:rsidRPr="008E3C3F">
        <w:rPr>
          <w:sz w:val="24"/>
          <w:szCs w:val="24"/>
        </w:rPr>
        <w:t>Основаниями для рассмотрения вопроса внесения изменений в Правила</w:t>
      </w:r>
      <w:r w:rsidR="00055354" w:rsidRPr="008E3C3F">
        <w:rPr>
          <w:spacing w:val="-12"/>
          <w:sz w:val="24"/>
          <w:szCs w:val="24"/>
        </w:rPr>
        <w:t xml:space="preserve"> </w:t>
      </w:r>
      <w:r w:rsidR="00055354" w:rsidRPr="008E3C3F">
        <w:rPr>
          <w:sz w:val="24"/>
          <w:szCs w:val="24"/>
        </w:rPr>
        <w:t>являются:</w:t>
      </w:r>
    </w:p>
    <w:p w14:paraId="36A86A62" w14:textId="77777777" w:rsidR="00DC7D60" w:rsidRPr="00B80A58" w:rsidRDefault="00055354" w:rsidP="00404985">
      <w:pPr>
        <w:pStyle w:val="a3"/>
        <w:ind w:left="0" w:right="162" w:firstLine="851"/>
      </w:pPr>
      <w:r w:rsidRPr="00B80A58">
        <w:t>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 и (или) схему территориального планирования;</w:t>
      </w:r>
    </w:p>
    <w:p w14:paraId="7605FCDD" w14:textId="77777777" w:rsidR="00DC7D60" w:rsidRPr="00B80A58" w:rsidRDefault="00055354" w:rsidP="00404985">
      <w:pPr>
        <w:pStyle w:val="a3"/>
        <w:ind w:left="0" w:right="168" w:firstLine="851"/>
      </w:pPr>
      <w:r w:rsidRPr="00B80A58">
        <w:t>б) поступление предложений об изменении границ территориальных зон, изменении градостроительных регламентов;</w:t>
      </w:r>
    </w:p>
    <w:p w14:paraId="5EC2A8EA" w14:textId="77777777" w:rsidR="00DC7D60" w:rsidRPr="00B80A58" w:rsidRDefault="008E3C3F" w:rsidP="00404985">
      <w:pPr>
        <w:pStyle w:val="a3"/>
        <w:ind w:left="0" w:right="166" w:firstLine="851"/>
      </w:pPr>
      <w:r>
        <w:t>в</w:t>
      </w:r>
      <w:r w:rsidR="00055354" w:rsidRPr="00B80A58">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CD6F1F2" w14:textId="77777777" w:rsidR="00DC7D60" w:rsidRPr="00B80A58" w:rsidRDefault="008E3C3F" w:rsidP="00404985">
      <w:pPr>
        <w:pStyle w:val="a3"/>
        <w:ind w:left="0" w:right="169" w:firstLine="851"/>
      </w:pPr>
      <w:r>
        <w:lastRenderedPageBreak/>
        <w:t>г</w:t>
      </w:r>
      <w:r w:rsidR="00055354" w:rsidRPr="00B80A58">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D0CC20F" w14:textId="77777777" w:rsidR="00DC7D60" w:rsidRPr="00B80A58" w:rsidRDefault="008E3C3F" w:rsidP="00404985">
      <w:pPr>
        <w:pStyle w:val="a3"/>
        <w:ind w:left="0" w:right="166" w:firstLine="851"/>
      </w:pPr>
      <w:r>
        <w:t>д</w:t>
      </w:r>
      <w:r w:rsidR="00055354" w:rsidRPr="00B80A58">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w:t>
      </w:r>
      <w:r w:rsidR="00055354" w:rsidRPr="00B80A58">
        <w:rPr>
          <w:spacing w:val="-36"/>
        </w:rPr>
        <w:t xml:space="preserve"> </w:t>
      </w:r>
      <w:r w:rsidR="00055354" w:rsidRPr="00B80A58">
        <w:t>исторического поселения регионального</w:t>
      </w:r>
      <w:r w:rsidR="00055354" w:rsidRPr="00B80A58">
        <w:rPr>
          <w:spacing w:val="-2"/>
        </w:rPr>
        <w:t xml:space="preserve"> </w:t>
      </w:r>
      <w:r w:rsidR="00055354" w:rsidRPr="00B80A58">
        <w:t>значения.</w:t>
      </w:r>
    </w:p>
    <w:p w14:paraId="3D7D77B7" w14:textId="77777777" w:rsidR="00DC7D60" w:rsidRPr="00B80A58" w:rsidRDefault="008E3C3F" w:rsidP="00404985">
      <w:pPr>
        <w:pStyle w:val="a4"/>
        <w:tabs>
          <w:tab w:val="left" w:pos="1074"/>
        </w:tabs>
        <w:spacing w:before="1"/>
        <w:ind w:left="0" w:firstLine="851"/>
        <w:rPr>
          <w:sz w:val="24"/>
          <w:szCs w:val="24"/>
        </w:rPr>
      </w:pPr>
      <w:r>
        <w:rPr>
          <w:sz w:val="24"/>
          <w:szCs w:val="24"/>
        </w:rPr>
        <w:t>3.</w:t>
      </w:r>
      <w:r w:rsidR="00055354" w:rsidRPr="00B80A58">
        <w:rPr>
          <w:sz w:val="24"/>
          <w:szCs w:val="24"/>
        </w:rPr>
        <w:t>Предложения о внесении изменений в Правила направляются в</w:t>
      </w:r>
      <w:r w:rsidR="00055354" w:rsidRPr="00B80A58">
        <w:rPr>
          <w:spacing w:val="-11"/>
          <w:sz w:val="24"/>
          <w:szCs w:val="24"/>
        </w:rPr>
        <w:t xml:space="preserve"> </w:t>
      </w:r>
      <w:r w:rsidR="00055354" w:rsidRPr="00B80A58">
        <w:rPr>
          <w:sz w:val="24"/>
          <w:szCs w:val="24"/>
        </w:rPr>
        <w:t>Комиссию:</w:t>
      </w:r>
    </w:p>
    <w:p w14:paraId="11667F26" w14:textId="77777777" w:rsidR="00DC7D60" w:rsidRPr="00B80A58" w:rsidRDefault="008E3C3F" w:rsidP="00404985">
      <w:pPr>
        <w:pStyle w:val="a3"/>
        <w:ind w:left="0" w:right="172" w:firstLine="851"/>
      </w:pPr>
      <w:r>
        <w:t>-</w:t>
      </w:r>
      <w:r w:rsidR="00055354" w:rsidRPr="00B80A58">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4289C37" w14:textId="77777777" w:rsidR="00DC7D60" w:rsidRPr="00B80A58" w:rsidRDefault="008E3C3F" w:rsidP="00404985">
      <w:pPr>
        <w:pStyle w:val="a3"/>
        <w:ind w:left="0" w:right="168" w:firstLine="851"/>
      </w:pPr>
      <w:r>
        <w:t>-</w:t>
      </w:r>
      <w:r w:rsidR="00055354" w:rsidRPr="00B80A58">
        <w:t xml:space="preserve">органами исполнительной власти </w:t>
      </w:r>
      <w:r w:rsidR="005766E5">
        <w:t>Алтайского края</w:t>
      </w:r>
      <w:r w:rsidR="00055354" w:rsidRPr="00B80A58">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44FDA16D" w14:textId="77777777" w:rsidR="00DC7D60" w:rsidRPr="00B80A58" w:rsidRDefault="008E3C3F" w:rsidP="00404985">
      <w:pPr>
        <w:pStyle w:val="a3"/>
        <w:ind w:left="0" w:right="168" w:firstLine="851"/>
      </w:pPr>
      <w:r>
        <w:t>-</w:t>
      </w:r>
      <w:r w:rsidR="00055354" w:rsidRPr="00B80A58">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5126BC52" w14:textId="77777777" w:rsidR="00DC7D60" w:rsidRPr="00B80A58" w:rsidRDefault="008E3C3F" w:rsidP="00404985">
      <w:pPr>
        <w:pStyle w:val="a3"/>
        <w:ind w:left="0" w:right="163" w:firstLine="851"/>
      </w:pPr>
      <w:r>
        <w:t>-</w:t>
      </w:r>
      <w:r w:rsidR="00055354" w:rsidRPr="00B80A58">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56137AF1" w14:textId="77777777" w:rsidR="00DC7D60" w:rsidRPr="00B80A58" w:rsidRDefault="008E3C3F" w:rsidP="00404985">
      <w:pPr>
        <w:pStyle w:val="a3"/>
        <w:ind w:left="0" w:right="169" w:firstLine="851"/>
      </w:pPr>
      <w:r>
        <w:t>-</w:t>
      </w:r>
      <w:r w:rsidR="00055354" w:rsidRPr="00B80A58">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46051A2" w14:textId="77777777" w:rsidR="00404985" w:rsidRDefault="00055354" w:rsidP="00404985">
      <w:pPr>
        <w:pStyle w:val="a3"/>
        <w:spacing w:before="1"/>
        <w:ind w:left="0" w:right="169" w:firstLine="851"/>
      </w:pPr>
      <w:r w:rsidRPr="00B80A58">
        <w:t xml:space="preserve">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w:t>
      </w:r>
      <w:proofErr w:type="spellStart"/>
      <w:r w:rsidRPr="00B80A58">
        <w:t>приаэродромной</w:t>
      </w:r>
      <w:proofErr w:type="spellEnd"/>
      <w:r w:rsidRPr="00B80A58">
        <w:t xml:space="preserve"> территории, рассмотрению Комиссией не подлежит.</w:t>
      </w:r>
    </w:p>
    <w:p w14:paraId="3E2884C6" w14:textId="77777777" w:rsidR="00404985" w:rsidRDefault="00404985" w:rsidP="00404985">
      <w:pPr>
        <w:pStyle w:val="a3"/>
        <w:spacing w:before="1"/>
        <w:ind w:left="0" w:right="169" w:firstLine="851"/>
      </w:pPr>
      <w:r>
        <w:t>4.</w:t>
      </w:r>
      <w:r w:rsidRPr="00404985">
        <w:t>Глава местной администрации</w:t>
      </w:r>
      <w:r w:rsidR="00055354" w:rsidRPr="00404985">
        <w:t xml:space="preserve">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w:t>
      </w:r>
      <w:r w:rsidR="00055354" w:rsidRPr="00404985">
        <w:rPr>
          <w:spacing w:val="-15"/>
        </w:rPr>
        <w:t xml:space="preserve"> </w:t>
      </w:r>
      <w:r w:rsidR="00055354" w:rsidRPr="00404985">
        <w:t>изменений</w:t>
      </w:r>
      <w:r w:rsidR="00055354" w:rsidRPr="00404985">
        <w:rPr>
          <w:spacing w:val="-15"/>
        </w:rPr>
        <w:t xml:space="preserve"> </w:t>
      </w:r>
      <w:r w:rsidR="00055354" w:rsidRPr="00404985">
        <w:t>в</w:t>
      </w:r>
      <w:r w:rsidR="00055354" w:rsidRPr="00404985">
        <w:rPr>
          <w:spacing w:val="-18"/>
        </w:rPr>
        <w:t xml:space="preserve"> </w:t>
      </w:r>
      <w:r w:rsidR="00055354" w:rsidRPr="00404985">
        <w:t>Правила</w:t>
      </w:r>
      <w:r w:rsidR="00055354" w:rsidRPr="00404985">
        <w:rPr>
          <w:spacing w:val="-16"/>
        </w:rPr>
        <w:t xml:space="preserve"> </w:t>
      </w:r>
      <w:r w:rsidR="00055354" w:rsidRPr="00404985">
        <w:t>с</w:t>
      </w:r>
      <w:r w:rsidR="00055354" w:rsidRPr="00404985">
        <w:rPr>
          <w:spacing w:val="-16"/>
        </w:rPr>
        <w:t xml:space="preserve"> </w:t>
      </w:r>
      <w:r w:rsidR="00055354" w:rsidRPr="00404985">
        <w:t>указанием</w:t>
      </w:r>
      <w:r w:rsidR="00055354" w:rsidRPr="00404985">
        <w:rPr>
          <w:spacing w:val="-16"/>
        </w:rPr>
        <w:t xml:space="preserve"> </w:t>
      </w:r>
      <w:r w:rsidR="00055354" w:rsidRPr="00404985">
        <w:t>причин</w:t>
      </w:r>
      <w:r w:rsidR="00055354" w:rsidRPr="00404985">
        <w:rPr>
          <w:spacing w:val="-15"/>
        </w:rPr>
        <w:t xml:space="preserve"> </w:t>
      </w:r>
      <w:r w:rsidR="00055354" w:rsidRPr="00404985">
        <w:t>отклонения</w:t>
      </w:r>
      <w:r w:rsidR="00055354" w:rsidRPr="00404985">
        <w:rPr>
          <w:spacing w:val="-17"/>
        </w:rPr>
        <w:t xml:space="preserve"> </w:t>
      </w:r>
      <w:r w:rsidR="00055354" w:rsidRPr="00404985">
        <w:t>и</w:t>
      </w:r>
      <w:r w:rsidR="00055354" w:rsidRPr="00404985">
        <w:rPr>
          <w:spacing w:val="-15"/>
        </w:rPr>
        <w:t xml:space="preserve"> </w:t>
      </w:r>
      <w:r w:rsidR="00055354" w:rsidRPr="00404985">
        <w:t>направляет</w:t>
      </w:r>
      <w:r w:rsidR="00055354" w:rsidRPr="00404985">
        <w:rPr>
          <w:spacing w:val="-15"/>
        </w:rPr>
        <w:t xml:space="preserve"> </w:t>
      </w:r>
      <w:r w:rsidR="00055354" w:rsidRPr="00404985">
        <w:t>копию</w:t>
      </w:r>
      <w:r w:rsidR="00055354" w:rsidRPr="00404985">
        <w:rPr>
          <w:spacing w:val="-15"/>
        </w:rPr>
        <w:t xml:space="preserve"> </w:t>
      </w:r>
      <w:r w:rsidR="00055354" w:rsidRPr="00404985">
        <w:t>такого</w:t>
      </w:r>
      <w:r w:rsidR="00055354" w:rsidRPr="00404985">
        <w:rPr>
          <w:spacing w:val="-15"/>
        </w:rPr>
        <w:t xml:space="preserve"> </w:t>
      </w:r>
      <w:r w:rsidR="00055354" w:rsidRPr="00404985">
        <w:t>решения заявителям.</w:t>
      </w:r>
    </w:p>
    <w:p w14:paraId="337A805D" w14:textId="77777777" w:rsidR="00DC7D60" w:rsidRPr="00404985" w:rsidRDefault="00404985" w:rsidP="00404985">
      <w:pPr>
        <w:pStyle w:val="a3"/>
        <w:spacing w:before="1"/>
        <w:ind w:left="0" w:right="169" w:firstLine="851"/>
      </w:pPr>
      <w:r>
        <w:t>5.</w:t>
      </w:r>
      <w:r w:rsidR="00055354" w:rsidRPr="00404985">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r w:rsidR="00055354" w:rsidRPr="00404985">
        <w:rPr>
          <w:spacing w:val="-1"/>
        </w:rPr>
        <w:t xml:space="preserve"> </w:t>
      </w:r>
      <w:r w:rsidR="00055354" w:rsidRPr="00404985">
        <w:t>деятельности.</w:t>
      </w:r>
    </w:p>
    <w:p w14:paraId="7D9B40DB" w14:textId="77777777" w:rsidR="00404985" w:rsidRDefault="00055354" w:rsidP="00404985">
      <w:pPr>
        <w:pStyle w:val="a3"/>
        <w:spacing w:before="1"/>
        <w:ind w:left="0" w:right="168" w:firstLine="851"/>
      </w:pPr>
      <w:r w:rsidRPr="00B80A58">
        <w:t>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14:paraId="4813FFEE" w14:textId="77777777" w:rsidR="00DC7D60" w:rsidRPr="00404985" w:rsidRDefault="00404985" w:rsidP="00404985">
      <w:pPr>
        <w:pStyle w:val="a3"/>
        <w:spacing w:before="1"/>
        <w:ind w:left="0" w:right="168" w:firstLine="851"/>
      </w:pPr>
      <w:r>
        <w:t>6.</w:t>
      </w:r>
      <w:r w:rsidR="00055354" w:rsidRPr="00404985">
        <w:t>Исполнительный комитет муниципального образования в течение десяти дней с даты принятия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w:t>
      </w:r>
      <w:r w:rsidR="00055354" w:rsidRPr="00404985">
        <w:rPr>
          <w:spacing w:val="-1"/>
        </w:rPr>
        <w:t xml:space="preserve"> </w:t>
      </w:r>
      <w:r w:rsidR="00055354" w:rsidRPr="00404985">
        <w:t>указываются:</w:t>
      </w:r>
    </w:p>
    <w:p w14:paraId="424E165E" w14:textId="77777777" w:rsidR="00DC7D60" w:rsidRPr="00B80A58" w:rsidRDefault="00055354" w:rsidP="00404985">
      <w:pPr>
        <w:pStyle w:val="a3"/>
        <w:spacing w:before="1"/>
        <w:ind w:left="0" w:right="400" w:firstLine="851"/>
      </w:pPr>
      <w:r w:rsidRPr="00B80A58">
        <w:t>порядок и сроки проведения работ по подготовке проекта внесения изменений в Правила; порядок направления в Комиссию предложений заинтересованных лиц;</w:t>
      </w:r>
    </w:p>
    <w:p w14:paraId="48BCE3DF" w14:textId="77777777" w:rsidR="00404985" w:rsidRDefault="00055354" w:rsidP="00404985">
      <w:pPr>
        <w:pStyle w:val="a3"/>
        <w:ind w:left="0" w:firstLine="851"/>
      </w:pPr>
      <w:r w:rsidRPr="00B80A58">
        <w:t>иные вопросы организации работ.</w:t>
      </w:r>
    </w:p>
    <w:p w14:paraId="117EC60B" w14:textId="77777777" w:rsidR="00404985" w:rsidRDefault="00404985" w:rsidP="00404985">
      <w:pPr>
        <w:pStyle w:val="a3"/>
        <w:ind w:left="0" w:firstLine="851"/>
      </w:pPr>
      <w:r>
        <w:t>7.</w:t>
      </w:r>
      <w:r w:rsidR="00055354" w:rsidRPr="00404985">
        <w:t xml:space="preserve">После подготовки проекта внесения изменений в Правила Исполнительный комитет муниципального образования осуществляет проверку проекта, представленного Комиссией, на </w:t>
      </w:r>
      <w:r w:rsidR="00055354" w:rsidRPr="00404985">
        <w:lastRenderedPageBreak/>
        <w:t>соответствие требованиям технических регламентов, документам территориального</w:t>
      </w:r>
      <w:r w:rsidR="00055354" w:rsidRPr="00404985">
        <w:rPr>
          <w:spacing w:val="-35"/>
        </w:rPr>
        <w:t xml:space="preserve"> </w:t>
      </w:r>
      <w:r w:rsidR="00055354" w:rsidRPr="00404985">
        <w:t>планирования.</w:t>
      </w:r>
    </w:p>
    <w:p w14:paraId="47805A47" w14:textId="77777777" w:rsidR="00404985" w:rsidRDefault="00404985" w:rsidP="00404985">
      <w:pPr>
        <w:pStyle w:val="a3"/>
        <w:ind w:left="0" w:firstLine="851"/>
      </w:pPr>
      <w:r>
        <w:t>8.</w:t>
      </w:r>
      <w:r w:rsidR="00055354" w:rsidRPr="00404985">
        <w:t>По результатам указанной проверки Исполнительный комитет муниципального образования</w:t>
      </w:r>
      <w:r w:rsidR="00055354" w:rsidRPr="00404985">
        <w:rPr>
          <w:spacing w:val="-8"/>
        </w:rPr>
        <w:t xml:space="preserve"> </w:t>
      </w:r>
      <w:r w:rsidR="00055354" w:rsidRPr="00404985">
        <w:t>направляет</w:t>
      </w:r>
      <w:r w:rsidR="00055354" w:rsidRPr="00404985">
        <w:rPr>
          <w:spacing w:val="-7"/>
        </w:rPr>
        <w:t xml:space="preserve"> </w:t>
      </w:r>
      <w:r w:rsidR="00055354" w:rsidRPr="00404985">
        <w:t>проект</w:t>
      </w:r>
      <w:r w:rsidR="00055354" w:rsidRPr="00404985">
        <w:rPr>
          <w:spacing w:val="-9"/>
        </w:rPr>
        <w:t xml:space="preserve"> </w:t>
      </w:r>
      <w:r w:rsidR="00055354" w:rsidRPr="00404985">
        <w:t>внесения</w:t>
      </w:r>
      <w:r w:rsidR="00055354" w:rsidRPr="00404985">
        <w:rPr>
          <w:spacing w:val="-10"/>
        </w:rPr>
        <w:t xml:space="preserve"> </w:t>
      </w:r>
      <w:r w:rsidR="00055354" w:rsidRPr="00404985">
        <w:t>изменений</w:t>
      </w:r>
      <w:r w:rsidR="00055354" w:rsidRPr="00404985">
        <w:rPr>
          <w:spacing w:val="-7"/>
        </w:rPr>
        <w:t xml:space="preserve"> </w:t>
      </w:r>
      <w:r w:rsidR="00055354" w:rsidRPr="00404985">
        <w:t>в</w:t>
      </w:r>
      <w:r w:rsidR="00055354" w:rsidRPr="00404985">
        <w:rPr>
          <w:spacing w:val="-7"/>
        </w:rPr>
        <w:t xml:space="preserve"> </w:t>
      </w:r>
      <w:r w:rsidR="00055354" w:rsidRPr="00404985">
        <w:t>Правила</w:t>
      </w:r>
      <w:r w:rsidR="00055354" w:rsidRPr="00404985">
        <w:rPr>
          <w:spacing w:val="-9"/>
        </w:rPr>
        <w:t xml:space="preserve"> </w:t>
      </w:r>
      <w:r w:rsidR="00055354" w:rsidRPr="00404985">
        <w:t>Главе</w:t>
      </w:r>
      <w:r w:rsidR="00055354" w:rsidRPr="00404985">
        <w:rPr>
          <w:spacing w:val="-9"/>
        </w:rPr>
        <w:t xml:space="preserve"> </w:t>
      </w:r>
      <w:r w:rsidR="00055354" w:rsidRPr="00404985">
        <w:t>муниципального</w:t>
      </w:r>
      <w:r w:rsidR="00055354" w:rsidRPr="00404985">
        <w:rPr>
          <w:spacing w:val="-7"/>
        </w:rPr>
        <w:t xml:space="preserve"> </w:t>
      </w:r>
      <w:r w:rsidR="00055354" w:rsidRPr="00404985">
        <w:t>образования или</w:t>
      </w:r>
      <w:r w:rsidR="00055354" w:rsidRPr="00404985">
        <w:rPr>
          <w:spacing w:val="-6"/>
        </w:rPr>
        <w:t xml:space="preserve"> </w:t>
      </w:r>
      <w:r w:rsidR="00055354" w:rsidRPr="00404985">
        <w:t>в</w:t>
      </w:r>
      <w:r w:rsidR="00055354" w:rsidRPr="00404985">
        <w:rPr>
          <w:spacing w:val="-7"/>
        </w:rPr>
        <w:t xml:space="preserve"> </w:t>
      </w:r>
      <w:r w:rsidR="00055354" w:rsidRPr="00404985">
        <w:t>случае</w:t>
      </w:r>
      <w:r w:rsidR="00055354" w:rsidRPr="00404985">
        <w:rPr>
          <w:spacing w:val="-5"/>
        </w:rPr>
        <w:t xml:space="preserve"> </w:t>
      </w:r>
      <w:r w:rsidR="00055354" w:rsidRPr="00404985">
        <w:t>обнаружения</w:t>
      </w:r>
      <w:r w:rsidR="00055354" w:rsidRPr="00404985">
        <w:rPr>
          <w:spacing w:val="-6"/>
        </w:rPr>
        <w:t xml:space="preserve"> </w:t>
      </w:r>
      <w:r w:rsidR="00055354" w:rsidRPr="00404985">
        <w:t>его</w:t>
      </w:r>
      <w:r w:rsidR="00055354" w:rsidRPr="00404985">
        <w:rPr>
          <w:spacing w:val="-6"/>
        </w:rPr>
        <w:t xml:space="preserve"> </w:t>
      </w:r>
      <w:r w:rsidR="00055354" w:rsidRPr="00404985">
        <w:t>несоответствия</w:t>
      </w:r>
      <w:r w:rsidR="00055354" w:rsidRPr="00404985">
        <w:rPr>
          <w:spacing w:val="-4"/>
        </w:rPr>
        <w:t xml:space="preserve"> </w:t>
      </w:r>
      <w:r w:rsidR="00055354" w:rsidRPr="00404985">
        <w:t>указанным</w:t>
      </w:r>
      <w:r w:rsidR="00055354" w:rsidRPr="00404985">
        <w:rPr>
          <w:spacing w:val="-7"/>
        </w:rPr>
        <w:t xml:space="preserve"> </w:t>
      </w:r>
      <w:r w:rsidR="00055354" w:rsidRPr="00404985">
        <w:t>в</w:t>
      </w:r>
      <w:r w:rsidR="00055354" w:rsidRPr="00404985">
        <w:rPr>
          <w:spacing w:val="-7"/>
        </w:rPr>
        <w:t xml:space="preserve"> </w:t>
      </w:r>
      <w:r w:rsidR="00055354" w:rsidRPr="00404985">
        <w:t>части</w:t>
      </w:r>
      <w:r w:rsidR="00055354" w:rsidRPr="00404985">
        <w:rPr>
          <w:spacing w:val="-5"/>
        </w:rPr>
        <w:t xml:space="preserve"> </w:t>
      </w:r>
      <w:r w:rsidR="00055354" w:rsidRPr="00404985">
        <w:t>10</w:t>
      </w:r>
      <w:r w:rsidR="00055354" w:rsidRPr="00404985">
        <w:rPr>
          <w:spacing w:val="-6"/>
        </w:rPr>
        <w:t xml:space="preserve"> </w:t>
      </w:r>
      <w:r w:rsidR="00055354" w:rsidRPr="00404985">
        <w:t>настоящей</w:t>
      </w:r>
      <w:r w:rsidR="00055354" w:rsidRPr="00404985">
        <w:rPr>
          <w:spacing w:val="-5"/>
        </w:rPr>
        <w:t xml:space="preserve"> </w:t>
      </w:r>
      <w:r w:rsidR="00055354" w:rsidRPr="00404985">
        <w:t>статьи</w:t>
      </w:r>
      <w:r w:rsidR="00055354" w:rsidRPr="00404985">
        <w:rPr>
          <w:spacing w:val="-5"/>
        </w:rPr>
        <w:t xml:space="preserve"> </w:t>
      </w:r>
      <w:r w:rsidR="00055354" w:rsidRPr="00404985">
        <w:t>требованиям и документам в Комиссию на</w:t>
      </w:r>
      <w:r w:rsidR="00055354" w:rsidRPr="00404985">
        <w:rPr>
          <w:spacing w:val="-4"/>
        </w:rPr>
        <w:t xml:space="preserve"> </w:t>
      </w:r>
      <w:r w:rsidR="00055354" w:rsidRPr="00404985">
        <w:t>доработку.</w:t>
      </w:r>
    </w:p>
    <w:p w14:paraId="22143E2C" w14:textId="77777777" w:rsidR="00404985" w:rsidRDefault="00404985" w:rsidP="00404985">
      <w:pPr>
        <w:pStyle w:val="a3"/>
        <w:ind w:left="0" w:firstLine="851"/>
      </w:pPr>
      <w:r>
        <w:t>9.</w:t>
      </w:r>
      <w:r w:rsidR="00055354" w:rsidRPr="00404985">
        <w:t>Глава муниципального образования при получении проекта внесения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w:t>
      </w:r>
      <w:r w:rsidR="00055354" w:rsidRPr="00404985">
        <w:rPr>
          <w:spacing w:val="-12"/>
        </w:rPr>
        <w:t xml:space="preserve"> </w:t>
      </w:r>
      <w:r w:rsidR="00055354" w:rsidRPr="00404985">
        <w:t>проекта.</w:t>
      </w:r>
    </w:p>
    <w:p w14:paraId="7DA1D26E" w14:textId="77777777" w:rsidR="00404985" w:rsidRDefault="00404985" w:rsidP="00404985">
      <w:pPr>
        <w:pStyle w:val="a3"/>
        <w:ind w:left="0" w:firstLine="851"/>
      </w:pPr>
      <w:r>
        <w:t>10.</w:t>
      </w:r>
      <w:r w:rsidR="00055354" w:rsidRPr="00404985">
        <w:t>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образования в сети</w:t>
      </w:r>
      <w:r w:rsidR="00055354" w:rsidRPr="00404985">
        <w:rPr>
          <w:spacing w:val="-1"/>
        </w:rPr>
        <w:t xml:space="preserve"> </w:t>
      </w:r>
      <w:r w:rsidR="00055354" w:rsidRPr="00404985">
        <w:t>«Интернет».</w:t>
      </w:r>
    </w:p>
    <w:p w14:paraId="4412CBDC" w14:textId="77777777" w:rsidR="00404985" w:rsidRDefault="00404985" w:rsidP="00404985">
      <w:pPr>
        <w:pStyle w:val="a3"/>
        <w:ind w:left="0" w:firstLine="851"/>
      </w:pPr>
      <w:r>
        <w:t>11.</w:t>
      </w:r>
      <w:r w:rsidR="00055354" w:rsidRPr="00404985">
        <w:t>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внесения изменений в</w:t>
      </w:r>
      <w:r w:rsidR="00055354" w:rsidRPr="00404985">
        <w:rPr>
          <w:spacing w:val="-5"/>
        </w:rPr>
        <w:t xml:space="preserve"> </w:t>
      </w:r>
      <w:r w:rsidR="00055354" w:rsidRPr="00404985">
        <w:t>Правила.</w:t>
      </w:r>
    </w:p>
    <w:p w14:paraId="2023812E" w14:textId="77777777" w:rsidR="00DC7D60" w:rsidRPr="00404985" w:rsidRDefault="00055354" w:rsidP="00404985">
      <w:pPr>
        <w:pStyle w:val="a3"/>
        <w:ind w:left="0" w:firstLine="851"/>
      </w:pPr>
      <w:r w:rsidRPr="00404985">
        <w:t>Физические и юридические лица вправе оспорить решение об утверждении изменений в Правила в судебном</w:t>
      </w:r>
      <w:r w:rsidRPr="00404985">
        <w:rPr>
          <w:spacing w:val="-4"/>
        </w:rPr>
        <w:t xml:space="preserve"> </w:t>
      </w:r>
      <w:r w:rsidRPr="00404985">
        <w:t>порядке.</w:t>
      </w:r>
    </w:p>
    <w:p w14:paraId="0D1F756A" w14:textId="77777777" w:rsidR="00DC7D60" w:rsidRPr="00B80A58" w:rsidRDefault="00DC7D60">
      <w:pPr>
        <w:pStyle w:val="a3"/>
        <w:spacing w:before="11"/>
        <w:ind w:left="0" w:firstLine="0"/>
        <w:jc w:val="left"/>
      </w:pPr>
    </w:p>
    <w:p w14:paraId="0AE823BA" w14:textId="77777777" w:rsidR="00DC7D60" w:rsidRDefault="000B3C31" w:rsidP="00FF5163">
      <w:pPr>
        <w:pStyle w:val="2"/>
        <w:ind w:right="142" w:firstLine="709"/>
      </w:pPr>
      <w:bookmarkStart w:id="69" w:name="ГЛАВА_VII._Положения_о_регулировании_ины"/>
      <w:bookmarkStart w:id="70" w:name="_bookmark8"/>
      <w:bookmarkEnd w:id="69"/>
      <w:bookmarkEnd w:id="70"/>
      <w:r>
        <w:t>ГЛАВА V</w:t>
      </w:r>
      <w:r w:rsidR="00055354" w:rsidRPr="00B80A58">
        <w:t>I. Положения о регулировании иных вопросов землепользования и застройки</w:t>
      </w:r>
    </w:p>
    <w:p w14:paraId="06AF3D3D" w14:textId="77777777" w:rsidR="00DC7D60" w:rsidRPr="00865136" w:rsidRDefault="00030E4F" w:rsidP="00FF5163">
      <w:pPr>
        <w:pStyle w:val="2"/>
        <w:ind w:right="142" w:firstLine="709"/>
      </w:pPr>
      <w:r>
        <w:t>Статья 25</w:t>
      </w:r>
      <w:r w:rsidR="00055354" w:rsidRPr="00865136">
        <w:t>. Внесение сведений о границах территориальных зон в Единый государственный реестр недвижимости</w:t>
      </w:r>
    </w:p>
    <w:p w14:paraId="0BCCF626" w14:textId="77777777" w:rsidR="00DC7D60" w:rsidRPr="00B80A58" w:rsidRDefault="00DC7D60">
      <w:pPr>
        <w:pStyle w:val="a3"/>
        <w:ind w:left="0" w:firstLine="0"/>
        <w:jc w:val="left"/>
        <w:rPr>
          <w:b/>
        </w:rPr>
      </w:pPr>
    </w:p>
    <w:p w14:paraId="510BD0FE" w14:textId="77777777" w:rsidR="00DC7D60" w:rsidRPr="00B80A58" w:rsidRDefault="00055354">
      <w:pPr>
        <w:pStyle w:val="a4"/>
        <w:numPr>
          <w:ilvl w:val="0"/>
          <w:numId w:val="1"/>
        </w:numPr>
        <w:tabs>
          <w:tab w:val="left" w:pos="1081"/>
        </w:tabs>
        <w:ind w:right="162" w:firstLine="720"/>
        <w:rPr>
          <w:sz w:val="24"/>
          <w:szCs w:val="24"/>
        </w:rPr>
      </w:pPr>
      <w:r w:rsidRPr="00B80A58">
        <w:rPr>
          <w:sz w:val="24"/>
          <w:szCs w:val="24"/>
        </w:rPr>
        <w:t>Правила внесения сведений о границах территориальных зон в Единый государственный реестр недвижимости устанавливаются положениями статьи 34 Федерального закона от 13.07.2015 г. № 218-ФЗ «О государственной регистрации недвижимости»</w:t>
      </w:r>
      <w:r w:rsidR="00B80A58" w:rsidRPr="00B80A58">
        <w:rPr>
          <w:sz w:val="24"/>
          <w:szCs w:val="24"/>
        </w:rPr>
        <w:t>.</w:t>
      </w:r>
    </w:p>
    <w:p w14:paraId="4D5D7B29" w14:textId="77777777" w:rsidR="00DC7D60" w:rsidRPr="00B80A58" w:rsidRDefault="00055354">
      <w:pPr>
        <w:pStyle w:val="a4"/>
        <w:numPr>
          <w:ilvl w:val="0"/>
          <w:numId w:val="1"/>
        </w:numPr>
        <w:tabs>
          <w:tab w:val="left" w:pos="1203"/>
        </w:tabs>
        <w:spacing w:before="1"/>
        <w:ind w:right="169" w:firstLine="720"/>
        <w:rPr>
          <w:sz w:val="24"/>
          <w:szCs w:val="24"/>
        </w:rPr>
      </w:pPr>
      <w:r w:rsidRPr="00B80A58">
        <w:rPr>
          <w:sz w:val="24"/>
          <w:szCs w:val="24"/>
        </w:rPr>
        <w:t>Настоящими Правилами определяются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w:t>
      </w:r>
      <w:r w:rsidRPr="00B80A58">
        <w:rPr>
          <w:spacing w:val="-1"/>
          <w:sz w:val="24"/>
          <w:szCs w:val="24"/>
        </w:rPr>
        <w:t xml:space="preserve"> </w:t>
      </w:r>
      <w:r w:rsidRPr="00B80A58">
        <w:rPr>
          <w:sz w:val="24"/>
          <w:szCs w:val="24"/>
        </w:rPr>
        <w:t>недвижимости.</w:t>
      </w:r>
    </w:p>
    <w:p w14:paraId="164ABA66" w14:textId="77777777" w:rsidR="00DC7D60" w:rsidRPr="00B80A58" w:rsidRDefault="00055354">
      <w:pPr>
        <w:pStyle w:val="a3"/>
        <w:ind w:right="169"/>
      </w:pPr>
      <w:r w:rsidRPr="00B80A58">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14:paraId="4BDDA11D" w14:textId="77777777" w:rsidR="00DC7D60" w:rsidRPr="00B80A58" w:rsidRDefault="00055354">
      <w:pPr>
        <w:pStyle w:val="a4"/>
        <w:numPr>
          <w:ilvl w:val="0"/>
          <w:numId w:val="1"/>
        </w:numPr>
        <w:tabs>
          <w:tab w:val="left" w:pos="1095"/>
        </w:tabs>
        <w:ind w:right="161" w:firstLine="720"/>
        <w:rPr>
          <w:sz w:val="24"/>
          <w:szCs w:val="24"/>
        </w:rPr>
      </w:pPr>
      <w:r w:rsidRPr="00B80A58">
        <w:rPr>
          <w:sz w:val="24"/>
          <w:szCs w:val="24"/>
        </w:rPr>
        <w:t>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отображены в Приложении к настоящей</w:t>
      </w:r>
      <w:r w:rsidRPr="00B80A58">
        <w:rPr>
          <w:spacing w:val="-3"/>
          <w:sz w:val="24"/>
          <w:szCs w:val="24"/>
        </w:rPr>
        <w:t xml:space="preserve"> </w:t>
      </w:r>
      <w:r w:rsidRPr="00B80A58">
        <w:rPr>
          <w:sz w:val="24"/>
          <w:szCs w:val="24"/>
        </w:rPr>
        <w:t>главе.</w:t>
      </w:r>
    </w:p>
    <w:p w14:paraId="107AA902" w14:textId="77777777" w:rsidR="00DC7D60" w:rsidRDefault="00055354">
      <w:pPr>
        <w:pStyle w:val="a4"/>
        <w:numPr>
          <w:ilvl w:val="0"/>
          <w:numId w:val="1"/>
        </w:numPr>
        <w:tabs>
          <w:tab w:val="left" w:pos="1102"/>
        </w:tabs>
        <w:ind w:right="165" w:firstLine="720"/>
        <w:rPr>
          <w:sz w:val="24"/>
          <w:szCs w:val="24"/>
        </w:rPr>
      </w:pPr>
      <w:r w:rsidRPr="00B80A58">
        <w:rPr>
          <w:sz w:val="24"/>
          <w:szCs w:val="24"/>
        </w:rPr>
        <w:t>Материалы Приложения к настоящей главе могут подвергаться корректировке по мере проведения землеустроительных работ без осуществления процедуры внесения изменений в Правила.</w:t>
      </w:r>
    </w:p>
    <w:p w14:paraId="4CB2728A" w14:textId="77777777" w:rsidR="00EF4BB7" w:rsidRDefault="00EF4BB7" w:rsidP="00EF4BB7">
      <w:pPr>
        <w:pStyle w:val="a4"/>
        <w:tabs>
          <w:tab w:val="left" w:pos="1102"/>
        </w:tabs>
        <w:ind w:left="832" w:right="165" w:firstLine="0"/>
        <w:rPr>
          <w:sz w:val="24"/>
          <w:szCs w:val="24"/>
        </w:rPr>
      </w:pPr>
    </w:p>
    <w:p w14:paraId="74E0F68A" w14:textId="77777777" w:rsidR="00EF4BB7" w:rsidRPr="0068379B" w:rsidRDefault="00000000" w:rsidP="0068379B">
      <w:pPr>
        <w:pStyle w:val="2"/>
        <w:ind w:firstLine="739"/>
        <w:rPr>
          <w:rFonts w:ascii="Calibri" w:hAnsi="Calibri"/>
          <w:bCs w:val="0"/>
          <w:noProof/>
          <w:lang w:bidi="ar-SA"/>
        </w:rPr>
      </w:pPr>
      <w:hyperlink w:anchor="_Toc3381111" w:history="1">
        <w:r w:rsidR="00EF4BB7" w:rsidRPr="0068379B">
          <w:rPr>
            <w:rFonts w:eastAsia="Calibri" w:cs="Calibri"/>
            <w:bCs w:val="0"/>
            <w:noProof/>
            <w:lang w:bidi="ar-SA"/>
          </w:rPr>
          <w:t xml:space="preserve">ГЛАВА </w:t>
        </w:r>
        <w:r w:rsidR="00EF4BB7" w:rsidRPr="0068379B">
          <w:rPr>
            <w:rFonts w:eastAsia="Calibri" w:cs="Calibri"/>
            <w:bCs w:val="0"/>
            <w:noProof/>
            <w:lang w:val="en-US" w:bidi="ar-SA"/>
          </w:rPr>
          <w:t>VII</w:t>
        </w:r>
        <w:r w:rsidR="00EF4BB7" w:rsidRPr="0068379B">
          <w:rPr>
            <w:rFonts w:eastAsia="Calibri" w:cs="Calibri"/>
            <w:bCs w:val="0"/>
            <w:noProof/>
            <w:lang w:bidi="ar-SA"/>
          </w:rPr>
          <w:t>. Карта градостроительного зонирования</w:t>
        </w:r>
      </w:hyperlink>
    </w:p>
    <w:p w14:paraId="755F073D" w14:textId="77777777" w:rsidR="00EF4BB7" w:rsidRPr="0068379B" w:rsidRDefault="00000000" w:rsidP="0068379B">
      <w:pPr>
        <w:pStyle w:val="2"/>
        <w:ind w:firstLine="739"/>
        <w:rPr>
          <w:rFonts w:eastAsia="Calibri" w:cs="Calibri"/>
          <w:noProof/>
          <w:lang w:bidi="ar-SA"/>
        </w:rPr>
      </w:pPr>
      <w:hyperlink w:anchor="_Toc3381112" w:history="1">
        <w:r w:rsidR="00EF4BB7" w:rsidRPr="0068379B">
          <w:rPr>
            <w:rFonts w:eastAsia="Calibri" w:cs="Calibri"/>
            <w:bCs w:val="0"/>
            <w:noProof/>
            <w:lang w:bidi="ar-SA"/>
          </w:rPr>
          <w:t xml:space="preserve">Статья 26. </w:t>
        </w:r>
        <w:r w:rsidR="00EF4BB7" w:rsidRPr="0068379B">
          <w:t>Общие положения о карте градостроительного зонирования муниципального образования Урюпинский сельсовет</w:t>
        </w:r>
        <w:r w:rsidR="00EF4BB7" w:rsidRPr="0068379B">
          <w:rPr>
            <w:rFonts w:eastAsia="Calibri" w:cs="Calibri"/>
            <w:bCs w:val="0"/>
            <w:noProof/>
            <w:lang w:bidi="ar-SA"/>
          </w:rPr>
          <w:t xml:space="preserve"> </w:t>
        </w:r>
      </w:hyperlink>
    </w:p>
    <w:p w14:paraId="59A599C8" w14:textId="77777777" w:rsidR="0068379B" w:rsidRPr="0068379B" w:rsidRDefault="0068379B" w:rsidP="0068379B">
      <w:pPr>
        <w:shd w:val="clear" w:color="auto" w:fill="FFFFFF"/>
        <w:ind w:left="112" w:firstLine="739"/>
        <w:jc w:val="both"/>
        <w:rPr>
          <w:sz w:val="24"/>
          <w:szCs w:val="24"/>
        </w:rPr>
      </w:pPr>
      <w:r w:rsidRPr="0068379B">
        <w:rPr>
          <w:sz w:val="24"/>
          <w:szCs w:val="24"/>
        </w:rPr>
        <w:t>1. На карте градостроительного зонирования муниципального образования Урюпинский сельсовет установлены границы территориальных зон с учетом функциональных зон и параметров их планируемого развития, определенных Генеральным планом.</w:t>
      </w:r>
    </w:p>
    <w:p w14:paraId="410979C7" w14:textId="77777777" w:rsidR="0068379B" w:rsidRPr="0068379B" w:rsidRDefault="0068379B" w:rsidP="0068379B">
      <w:pPr>
        <w:shd w:val="clear" w:color="auto" w:fill="FFFFFF"/>
        <w:ind w:left="112" w:firstLine="739"/>
        <w:jc w:val="both"/>
        <w:rPr>
          <w:sz w:val="24"/>
          <w:szCs w:val="24"/>
        </w:rPr>
      </w:pPr>
      <w:r w:rsidRPr="0068379B">
        <w:rPr>
          <w:sz w:val="24"/>
          <w:szCs w:val="24"/>
        </w:rPr>
        <w:t>2. Границы территориальных зон установлены по:</w:t>
      </w:r>
    </w:p>
    <w:p w14:paraId="2391A541" w14:textId="77777777" w:rsidR="0068379B" w:rsidRPr="0068379B" w:rsidRDefault="0068379B" w:rsidP="0068379B">
      <w:pPr>
        <w:shd w:val="clear" w:color="auto" w:fill="FFFFFF"/>
        <w:ind w:left="112" w:firstLine="739"/>
        <w:jc w:val="both"/>
        <w:rPr>
          <w:sz w:val="24"/>
          <w:szCs w:val="24"/>
        </w:rPr>
      </w:pPr>
      <w:r w:rsidRPr="0068379B">
        <w:rPr>
          <w:sz w:val="24"/>
          <w:szCs w:val="24"/>
        </w:rPr>
        <w:t>1) линиям магистралей, улиц, проездов, разделяющим транспортные потоки противоположных направлений;</w:t>
      </w:r>
    </w:p>
    <w:p w14:paraId="257D7FEA" w14:textId="77777777" w:rsidR="0068379B" w:rsidRPr="0068379B" w:rsidRDefault="0068379B" w:rsidP="0068379B">
      <w:pPr>
        <w:shd w:val="clear" w:color="auto" w:fill="FFFFFF"/>
        <w:ind w:left="112" w:firstLine="739"/>
        <w:jc w:val="both"/>
        <w:rPr>
          <w:sz w:val="24"/>
          <w:szCs w:val="24"/>
        </w:rPr>
      </w:pPr>
      <w:r w:rsidRPr="0068379B">
        <w:rPr>
          <w:sz w:val="24"/>
          <w:szCs w:val="24"/>
        </w:rPr>
        <w:t>2) красным линиям;</w:t>
      </w:r>
    </w:p>
    <w:p w14:paraId="5AA0EA8E" w14:textId="77777777" w:rsidR="0068379B" w:rsidRPr="0068379B" w:rsidRDefault="0068379B" w:rsidP="0068379B">
      <w:pPr>
        <w:shd w:val="clear" w:color="auto" w:fill="FFFFFF"/>
        <w:ind w:left="112" w:firstLine="739"/>
        <w:jc w:val="both"/>
        <w:rPr>
          <w:sz w:val="24"/>
          <w:szCs w:val="24"/>
        </w:rPr>
      </w:pPr>
      <w:r w:rsidRPr="0068379B">
        <w:rPr>
          <w:sz w:val="24"/>
          <w:szCs w:val="24"/>
        </w:rPr>
        <w:t>3) границам земельных участков;</w:t>
      </w:r>
    </w:p>
    <w:p w14:paraId="6A532C6A" w14:textId="77777777" w:rsidR="0068379B" w:rsidRPr="0068379B" w:rsidRDefault="0068379B" w:rsidP="0068379B">
      <w:pPr>
        <w:shd w:val="clear" w:color="auto" w:fill="FFFFFF"/>
        <w:ind w:left="112" w:firstLine="739"/>
        <w:jc w:val="both"/>
        <w:rPr>
          <w:sz w:val="24"/>
          <w:szCs w:val="24"/>
        </w:rPr>
      </w:pPr>
      <w:r w:rsidRPr="0068379B">
        <w:rPr>
          <w:sz w:val="24"/>
          <w:szCs w:val="24"/>
        </w:rPr>
        <w:t>4) границам муниципального образования Урюпинский сельсовет;</w:t>
      </w:r>
    </w:p>
    <w:p w14:paraId="13DBCEC1" w14:textId="77777777" w:rsidR="0068379B" w:rsidRPr="0068379B" w:rsidRDefault="0068379B" w:rsidP="0068379B">
      <w:pPr>
        <w:shd w:val="clear" w:color="auto" w:fill="FFFFFF"/>
        <w:ind w:left="112" w:firstLine="739"/>
        <w:jc w:val="both"/>
        <w:rPr>
          <w:sz w:val="24"/>
          <w:szCs w:val="24"/>
        </w:rPr>
      </w:pPr>
      <w:r w:rsidRPr="0068379B">
        <w:rPr>
          <w:sz w:val="24"/>
          <w:szCs w:val="24"/>
        </w:rPr>
        <w:t>5) естественным границам природных объектов;</w:t>
      </w:r>
    </w:p>
    <w:p w14:paraId="72977955" w14:textId="77777777" w:rsidR="0068379B" w:rsidRPr="0068379B" w:rsidRDefault="0068379B" w:rsidP="0068379B">
      <w:pPr>
        <w:shd w:val="clear" w:color="auto" w:fill="FFFFFF"/>
        <w:ind w:left="112" w:firstLine="739"/>
        <w:jc w:val="both"/>
        <w:rPr>
          <w:sz w:val="24"/>
          <w:szCs w:val="24"/>
        </w:rPr>
      </w:pPr>
      <w:r w:rsidRPr="0068379B">
        <w:rPr>
          <w:sz w:val="24"/>
          <w:szCs w:val="24"/>
        </w:rPr>
        <w:t>6) иным границам.</w:t>
      </w:r>
    </w:p>
    <w:p w14:paraId="3816AD10" w14:textId="77777777" w:rsidR="0068379B" w:rsidRPr="0068379B" w:rsidRDefault="0068379B" w:rsidP="0068379B">
      <w:pPr>
        <w:shd w:val="clear" w:color="auto" w:fill="FFFFFF"/>
        <w:ind w:left="112" w:firstLine="739"/>
        <w:jc w:val="both"/>
        <w:rPr>
          <w:sz w:val="24"/>
          <w:szCs w:val="24"/>
        </w:rPr>
      </w:pPr>
      <w:r w:rsidRPr="0068379B">
        <w:rPr>
          <w:sz w:val="24"/>
          <w:szCs w:val="24"/>
        </w:rPr>
        <w:t xml:space="preserve">3. Границы зон с особыми условиями использования территорий, границы территорий </w:t>
      </w:r>
      <w:r w:rsidRPr="0068379B">
        <w:rPr>
          <w:sz w:val="24"/>
          <w:szCs w:val="24"/>
        </w:rPr>
        <w:lastRenderedPageBreak/>
        <w:t>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8FA09F7" w14:textId="77777777" w:rsidR="0068379B" w:rsidRPr="0068379B" w:rsidRDefault="0068379B" w:rsidP="0068379B">
      <w:pPr>
        <w:shd w:val="clear" w:color="auto" w:fill="FFFFFF"/>
        <w:ind w:left="112" w:firstLine="739"/>
        <w:jc w:val="both"/>
        <w:rPr>
          <w:sz w:val="24"/>
          <w:szCs w:val="24"/>
        </w:rPr>
      </w:pPr>
      <w:r w:rsidRPr="0068379B">
        <w:rPr>
          <w:sz w:val="24"/>
          <w:szCs w:val="24"/>
        </w:rPr>
        <w:t>4. С целью отображения информации, предусмотренной ст. 30 Градостроительного кодекса Российской Федерации, карта градостроительного зонирования изложена в совокупности на следующих картах:</w:t>
      </w:r>
    </w:p>
    <w:p w14:paraId="0B5D29B1" w14:textId="77777777" w:rsidR="0068379B" w:rsidRPr="0068379B" w:rsidRDefault="0068379B" w:rsidP="0068379B">
      <w:pPr>
        <w:shd w:val="clear" w:color="auto" w:fill="FFFFFF"/>
        <w:ind w:left="112" w:firstLine="739"/>
        <w:jc w:val="both"/>
        <w:rPr>
          <w:sz w:val="24"/>
          <w:szCs w:val="24"/>
        </w:rPr>
      </w:pPr>
      <w:r w:rsidRPr="0068379B">
        <w:rPr>
          <w:sz w:val="24"/>
          <w:szCs w:val="24"/>
        </w:rPr>
        <w:t>1) карта градостроительного зонирования, на которой отображены границы территориальных зон;</w:t>
      </w:r>
    </w:p>
    <w:p w14:paraId="1015206E" w14:textId="77777777" w:rsidR="0068379B" w:rsidRPr="0068379B" w:rsidRDefault="0068379B" w:rsidP="0068379B">
      <w:pPr>
        <w:shd w:val="clear" w:color="auto" w:fill="FFFFFF"/>
        <w:ind w:left="112" w:firstLine="739"/>
        <w:jc w:val="both"/>
        <w:rPr>
          <w:sz w:val="24"/>
          <w:szCs w:val="24"/>
        </w:rPr>
      </w:pPr>
      <w:r w:rsidRPr="0068379B">
        <w:rPr>
          <w:sz w:val="24"/>
          <w:szCs w:val="24"/>
        </w:rPr>
        <w:t>2) карта градостроительных ограничений.</w:t>
      </w:r>
    </w:p>
    <w:p w14:paraId="1589C71F" w14:textId="77777777" w:rsidR="0068379B" w:rsidRPr="00E43AD6" w:rsidRDefault="0068379B" w:rsidP="0068379B">
      <w:pPr>
        <w:pStyle w:val="ConsNormal"/>
        <w:ind w:right="0" w:firstLine="0"/>
        <w:jc w:val="both"/>
        <w:rPr>
          <w:rFonts w:ascii="Times New Roman" w:hAnsi="Times New Roman" w:cs="Times New Roman"/>
          <w:sz w:val="28"/>
          <w:szCs w:val="28"/>
        </w:rPr>
      </w:pPr>
    </w:p>
    <w:p w14:paraId="61A8BBB6" w14:textId="77777777" w:rsidR="00EF4BB7" w:rsidRPr="0068379B" w:rsidRDefault="00000000" w:rsidP="00EF4BB7">
      <w:pPr>
        <w:pStyle w:val="2"/>
        <w:ind w:firstLine="739"/>
        <w:rPr>
          <w:rFonts w:ascii="Calibri" w:hAnsi="Calibri"/>
          <w:noProof/>
          <w:lang w:bidi="ar-SA"/>
        </w:rPr>
      </w:pPr>
      <w:hyperlink w:anchor="_Toc3381112" w:history="1">
        <w:r w:rsidR="00EF4BB7" w:rsidRPr="0068379B">
          <w:rPr>
            <w:rFonts w:eastAsia="Calibri" w:cs="Calibri"/>
            <w:bCs w:val="0"/>
            <w:noProof/>
            <w:lang w:bidi="ar-SA"/>
          </w:rPr>
          <w:t xml:space="preserve">Статья 27. Виды территориальных зон </w:t>
        </w:r>
      </w:hyperlink>
    </w:p>
    <w:p w14:paraId="213631F3" w14:textId="77777777" w:rsidR="00EF4BB7" w:rsidRDefault="0068379B" w:rsidP="00EF4BB7">
      <w:pPr>
        <w:pStyle w:val="a4"/>
        <w:tabs>
          <w:tab w:val="left" w:pos="1102"/>
        </w:tabs>
        <w:ind w:left="832" w:right="165" w:firstLine="0"/>
        <w:rPr>
          <w:sz w:val="24"/>
          <w:szCs w:val="24"/>
        </w:rPr>
      </w:pPr>
      <w:r>
        <w:rPr>
          <w:sz w:val="24"/>
          <w:szCs w:val="24"/>
        </w:rPr>
        <w:t xml:space="preserve">  </w:t>
      </w:r>
    </w:p>
    <w:p w14:paraId="37270248" w14:textId="77777777" w:rsidR="0068379B" w:rsidRDefault="0068379B" w:rsidP="0068379B">
      <w:pPr>
        <w:adjustRightInd w:val="0"/>
        <w:jc w:val="center"/>
        <w:rPr>
          <w:b/>
          <w:sz w:val="24"/>
          <w:szCs w:val="24"/>
        </w:rPr>
      </w:pPr>
      <w:r w:rsidRPr="0068379B">
        <w:rPr>
          <w:b/>
          <w:sz w:val="24"/>
          <w:szCs w:val="24"/>
        </w:rPr>
        <w:t>Перечень территориальных зон</w:t>
      </w:r>
    </w:p>
    <w:p w14:paraId="6E8F572D" w14:textId="77777777" w:rsidR="0068379B" w:rsidRDefault="0068379B" w:rsidP="0068379B">
      <w:pPr>
        <w:adjustRightInd w:val="0"/>
        <w:jc w:val="center"/>
        <w:rPr>
          <w:b/>
          <w:sz w:val="24"/>
          <w:szCs w:val="24"/>
        </w:rPr>
      </w:pPr>
    </w:p>
    <w:tbl>
      <w:tblPr>
        <w:tblW w:w="9843" w:type="dxa"/>
        <w:jc w:val="center"/>
        <w:tblLayout w:type="fixed"/>
        <w:tblLook w:val="0000" w:firstRow="0" w:lastRow="0" w:firstColumn="0" w:lastColumn="0" w:noHBand="0" w:noVBand="0"/>
      </w:tblPr>
      <w:tblGrid>
        <w:gridCol w:w="487"/>
        <w:gridCol w:w="1741"/>
        <w:gridCol w:w="1277"/>
        <w:gridCol w:w="6338"/>
      </w:tblGrid>
      <w:tr w:rsidR="0068379B" w:rsidRPr="00E43AD6" w14:paraId="6A61C5CB" w14:textId="77777777" w:rsidTr="00A17BF1">
        <w:trPr>
          <w:trHeight w:val="454"/>
          <w:jc w:val="center"/>
        </w:trPr>
        <w:tc>
          <w:tcPr>
            <w:tcW w:w="487" w:type="dxa"/>
            <w:tcBorders>
              <w:top w:val="single" w:sz="4" w:space="0" w:color="000000"/>
              <w:left w:val="single" w:sz="4" w:space="0" w:color="000000"/>
              <w:bottom w:val="single" w:sz="4" w:space="0" w:color="000000"/>
            </w:tcBorders>
            <w:vAlign w:val="center"/>
          </w:tcPr>
          <w:p w14:paraId="0C103D15"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 п</w:t>
            </w:r>
            <w:r w:rsidRPr="00E43AD6">
              <w:rPr>
                <w:rFonts w:ascii="Times New Roman" w:hAnsi="Times New Roman" w:cs="Times New Roman"/>
                <w:b w:val="0"/>
                <w:sz w:val="24"/>
                <w:szCs w:val="24"/>
                <w:lang w:val="en-US"/>
              </w:rPr>
              <w:t>/</w:t>
            </w:r>
            <w:r w:rsidRPr="00E43AD6">
              <w:rPr>
                <w:rFonts w:ascii="Times New Roman" w:hAnsi="Times New Roman" w:cs="Times New Roman"/>
                <w:b w:val="0"/>
                <w:sz w:val="24"/>
                <w:szCs w:val="24"/>
              </w:rPr>
              <w:t>п</w:t>
            </w:r>
          </w:p>
        </w:tc>
        <w:tc>
          <w:tcPr>
            <w:tcW w:w="1741" w:type="dxa"/>
            <w:tcBorders>
              <w:top w:val="single" w:sz="4" w:space="0" w:color="000000"/>
              <w:left w:val="single" w:sz="4" w:space="0" w:color="000000"/>
              <w:bottom w:val="single" w:sz="4" w:space="0" w:color="000000"/>
            </w:tcBorders>
            <w:vAlign w:val="center"/>
          </w:tcPr>
          <w:p w14:paraId="6603F91C"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Вид зоны</w:t>
            </w:r>
          </w:p>
        </w:tc>
        <w:tc>
          <w:tcPr>
            <w:tcW w:w="1277" w:type="dxa"/>
            <w:tcBorders>
              <w:top w:val="single" w:sz="4" w:space="0" w:color="000000"/>
              <w:left w:val="single" w:sz="4" w:space="0" w:color="000000"/>
              <w:bottom w:val="single" w:sz="4" w:space="0" w:color="000000"/>
            </w:tcBorders>
            <w:vAlign w:val="center"/>
          </w:tcPr>
          <w:p w14:paraId="4178A700"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Код</w:t>
            </w:r>
          </w:p>
        </w:tc>
        <w:tc>
          <w:tcPr>
            <w:tcW w:w="6338" w:type="dxa"/>
            <w:tcBorders>
              <w:top w:val="single" w:sz="4" w:space="0" w:color="000000"/>
              <w:left w:val="single" w:sz="4" w:space="0" w:color="000000"/>
              <w:bottom w:val="single" w:sz="4" w:space="0" w:color="000000"/>
              <w:right w:val="single" w:sz="4" w:space="0" w:color="000000"/>
            </w:tcBorders>
            <w:vAlign w:val="center"/>
          </w:tcPr>
          <w:p w14:paraId="4CAB8031"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Правовой режим земельных участков</w:t>
            </w:r>
          </w:p>
        </w:tc>
      </w:tr>
      <w:tr w:rsidR="0068379B" w:rsidRPr="00E43AD6" w14:paraId="0D2E27AB" w14:textId="77777777" w:rsidTr="00A17BF1">
        <w:trPr>
          <w:trHeight w:val="284"/>
          <w:tblHeader/>
          <w:jc w:val="center"/>
        </w:trPr>
        <w:tc>
          <w:tcPr>
            <w:tcW w:w="487" w:type="dxa"/>
            <w:tcBorders>
              <w:top w:val="single" w:sz="4" w:space="0" w:color="000000"/>
              <w:left w:val="single" w:sz="4" w:space="0" w:color="000000"/>
              <w:bottom w:val="single" w:sz="4" w:space="0" w:color="000000"/>
            </w:tcBorders>
            <w:vAlign w:val="center"/>
          </w:tcPr>
          <w:p w14:paraId="43EDEF76"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1</w:t>
            </w:r>
          </w:p>
        </w:tc>
        <w:tc>
          <w:tcPr>
            <w:tcW w:w="1741" w:type="dxa"/>
            <w:tcBorders>
              <w:top w:val="single" w:sz="4" w:space="0" w:color="000000"/>
              <w:left w:val="single" w:sz="4" w:space="0" w:color="000000"/>
              <w:bottom w:val="single" w:sz="4" w:space="0" w:color="000000"/>
            </w:tcBorders>
            <w:vAlign w:val="center"/>
          </w:tcPr>
          <w:p w14:paraId="1A085F3B"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2</w:t>
            </w:r>
          </w:p>
        </w:tc>
        <w:tc>
          <w:tcPr>
            <w:tcW w:w="1277" w:type="dxa"/>
            <w:tcBorders>
              <w:top w:val="single" w:sz="4" w:space="0" w:color="000000"/>
              <w:left w:val="single" w:sz="4" w:space="0" w:color="000000"/>
              <w:bottom w:val="single" w:sz="4" w:space="0" w:color="000000"/>
            </w:tcBorders>
            <w:vAlign w:val="center"/>
          </w:tcPr>
          <w:p w14:paraId="4E3A1A59"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3</w:t>
            </w:r>
          </w:p>
        </w:tc>
        <w:tc>
          <w:tcPr>
            <w:tcW w:w="6338" w:type="dxa"/>
            <w:tcBorders>
              <w:top w:val="single" w:sz="4" w:space="0" w:color="000000"/>
              <w:left w:val="single" w:sz="4" w:space="0" w:color="000000"/>
              <w:bottom w:val="single" w:sz="4" w:space="0" w:color="000000"/>
              <w:right w:val="single" w:sz="4" w:space="0" w:color="000000"/>
            </w:tcBorders>
            <w:vAlign w:val="center"/>
          </w:tcPr>
          <w:p w14:paraId="26119FDA"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4</w:t>
            </w:r>
          </w:p>
        </w:tc>
      </w:tr>
      <w:tr w:rsidR="0068379B" w:rsidRPr="00E43AD6" w14:paraId="7AFF542D" w14:textId="77777777" w:rsidTr="00DC5B5F">
        <w:trPr>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3EB48AD0"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1</w:t>
            </w:r>
          </w:p>
        </w:tc>
        <w:tc>
          <w:tcPr>
            <w:tcW w:w="9356" w:type="dxa"/>
            <w:gridSpan w:val="3"/>
            <w:tcBorders>
              <w:top w:val="single" w:sz="4" w:space="0" w:color="000000"/>
              <w:left w:val="single" w:sz="4" w:space="0" w:color="000000"/>
              <w:bottom w:val="single" w:sz="4" w:space="0" w:color="000000"/>
              <w:right w:val="single" w:sz="4" w:space="0" w:color="000000"/>
            </w:tcBorders>
          </w:tcPr>
          <w:p w14:paraId="2F3E102D"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Жил</w:t>
            </w:r>
            <w:r w:rsidR="00A15205">
              <w:rPr>
                <w:rFonts w:ascii="Times New Roman" w:hAnsi="Times New Roman" w:cs="Times New Roman"/>
                <w:b w:val="0"/>
                <w:sz w:val="24"/>
                <w:szCs w:val="24"/>
              </w:rPr>
              <w:t>ая</w:t>
            </w:r>
            <w:r w:rsidRPr="00E43AD6">
              <w:rPr>
                <w:rFonts w:ascii="Times New Roman" w:hAnsi="Times New Roman" w:cs="Times New Roman"/>
                <w:b w:val="0"/>
                <w:sz w:val="24"/>
                <w:szCs w:val="24"/>
              </w:rPr>
              <w:t xml:space="preserve"> зон</w:t>
            </w:r>
            <w:r w:rsidR="00A15205">
              <w:rPr>
                <w:rFonts w:ascii="Times New Roman" w:hAnsi="Times New Roman" w:cs="Times New Roman"/>
                <w:b w:val="0"/>
                <w:sz w:val="24"/>
                <w:szCs w:val="24"/>
              </w:rPr>
              <w:t>а</w:t>
            </w:r>
          </w:p>
        </w:tc>
      </w:tr>
      <w:tr w:rsidR="0068379B" w:rsidRPr="00E43AD6" w14:paraId="7760BB8A"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304D4DA4" w14:textId="77777777" w:rsidR="0068379B" w:rsidRPr="00B11C0F" w:rsidRDefault="0068379B" w:rsidP="00DC5B5F">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20A859D5" w14:textId="77777777" w:rsidR="0068379B" w:rsidRPr="00B11C0F" w:rsidRDefault="0068379B" w:rsidP="00DC5B5F">
            <w:pPr>
              <w:pStyle w:val="-"/>
              <w:snapToGrid w:val="0"/>
              <w:spacing w:before="0" w:after="0"/>
              <w:jc w:val="center"/>
              <w:rPr>
                <w:rFonts w:ascii="Times New Roman" w:hAnsi="Times New Roman" w:cs="Times New Roman"/>
                <w:sz w:val="24"/>
                <w:szCs w:val="24"/>
              </w:rPr>
            </w:pPr>
            <w:r w:rsidRPr="00B11C0F">
              <w:rPr>
                <w:rFonts w:ascii="Times New Roman" w:hAnsi="Times New Roman" w:cs="Times New Roman"/>
                <w:sz w:val="24"/>
                <w:szCs w:val="24"/>
              </w:rPr>
              <w:t xml:space="preserve"> </w:t>
            </w:r>
          </w:p>
          <w:p w14:paraId="758AFE44" w14:textId="77777777" w:rsidR="0068379B" w:rsidRPr="00B11C0F" w:rsidRDefault="0068379B" w:rsidP="00DC5B5F">
            <w:pPr>
              <w:pStyle w:val="a7"/>
              <w:jc w:val="center"/>
            </w:pPr>
            <w:r w:rsidRPr="00B11C0F">
              <w:br/>
              <w:t>Зона застройки индивидуальными жилыми домами</w:t>
            </w:r>
          </w:p>
          <w:p w14:paraId="70497840" w14:textId="77777777" w:rsidR="0068379B" w:rsidRPr="00B11C0F" w:rsidRDefault="0068379B" w:rsidP="00DC5B5F">
            <w:pPr>
              <w:pStyle w:val="-"/>
              <w:snapToGrid w:val="0"/>
              <w:spacing w:before="0" w:after="0"/>
              <w:jc w:val="center"/>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auto"/>
            <w:vAlign w:val="center"/>
          </w:tcPr>
          <w:p w14:paraId="4D9731B3" w14:textId="77777777" w:rsidR="0068379B" w:rsidRPr="00B11C0F" w:rsidRDefault="0068379B" w:rsidP="00DC5B5F">
            <w:pPr>
              <w:pStyle w:val="-0"/>
              <w:snapToGrid w:val="0"/>
              <w:spacing w:before="0" w:after="0"/>
              <w:jc w:val="center"/>
              <w:rPr>
                <w:rFonts w:ascii="Times New Roman" w:hAnsi="Times New Roman" w:cs="Times New Roman"/>
                <w:b w:val="0"/>
                <w:sz w:val="24"/>
                <w:szCs w:val="24"/>
              </w:rPr>
            </w:pPr>
            <w:r w:rsidRPr="00B11C0F">
              <w:rPr>
                <w:rFonts w:ascii="Times New Roman" w:hAnsi="Times New Roman" w:cs="Times New Roman"/>
                <w:b w:val="0"/>
                <w:sz w:val="24"/>
                <w:szCs w:val="24"/>
              </w:rPr>
              <w:t>Ж-1</w:t>
            </w:r>
          </w:p>
        </w:tc>
        <w:tc>
          <w:tcPr>
            <w:tcW w:w="6338" w:type="dxa"/>
            <w:tcBorders>
              <w:top w:val="single" w:sz="4" w:space="0" w:color="000000"/>
              <w:left w:val="single" w:sz="4" w:space="0" w:color="000000"/>
              <w:bottom w:val="single" w:sz="4" w:space="0" w:color="000000"/>
              <w:right w:val="single" w:sz="4" w:space="0" w:color="000000"/>
            </w:tcBorders>
          </w:tcPr>
          <w:p w14:paraId="3C5A8302" w14:textId="77777777" w:rsidR="0068379B" w:rsidRPr="00B11C0F" w:rsidRDefault="0068379B" w:rsidP="00DC5B5F">
            <w:pPr>
              <w:pStyle w:val="-"/>
              <w:snapToGrid w:val="0"/>
              <w:spacing w:before="0" w:after="0"/>
              <w:jc w:val="both"/>
              <w:rPr>
                <w:rFonts w:ascii="Times New Roman" w:hAnsi="Times New Roman" w:cs="Times New Roman"/>
                <w:sz w:val="24"/>
                <w:szCs w:val="24"/>
              </w:rPr>
            </w:pPr>
            <w:r w:rsidRPr="00B11C0F">
              <w:rPr>
                <w:rFonts w:ascii="Times New Roman" w:hAnsi="Times New Roman" w:cs="Times New Roman"/>
                <w:sz w:val="24"/>
                <w:szCs w:val="24"/>
              </w:rPr>
              <w:t>Зона предназначена для застройки жилыми домами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допускается размещение отдельно стоящих, встроенных, встроено-пристроенные объектов социального, торгового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tc>
      </w:tr>
      <w:tr w:rsidR="0068379B" w:rsidRPr="00E43AD6" w14:paraId="70A3A1D3" w14:textId="77777777" w:rsidTr="00DC5B5F">
        <w:trPr>
          <w:trHeight w:val="364"/>
          <w:jc w:val="center"/>
        </w:trPr>
        <w:tc>
          <w:tcPr>
            <w:tcW w:w="487" w:type="dxa"/>
            <w:tcBorders>
              <w:top w:val="single" w:sz="4" w:space="0" w:color="000000"/>
              <w:left w:val="single" w:sz="4" w:space="0" w:color="000000"/>
              <w:bottom w:val="single" w:sz="4" w:space="0" w:color="000000"/>
            </w:tcBorders>
            <w:vAlign w:val="center"/>
          </w:tcPr>
          <w:p w14:paraId="550798D7" w14:textId="77777777" w:rsidR="0068379B" w:rsidRDefault="00A15205"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2</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1F7F45C0"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Общественно-делов</w:t>
            </w:r>
            <w:r w:rsidR="00A15205">
              <w:rPr>
                <w:rFonts w:ascii="Times New Roman" w:hAnsi="Times New Roman" w:cs="Times New Roman"/>
                <w:sz w:val="24"/>
                <w:szCs w:val="24"/>
              </w:rPr>
              <w:t>ая</w:t>
            </w:r>
            <w:r>
              <w:rPr>
                <w:rFonts w:ascii="Times New Roman" w:hAnsi="Times New Roman" w:cs="Times New Roman"/>
                <w:sz w:val="24"/>
                <w:szCs w:val="24"/>
              </w:rPr>
              <w:t xml:space="preserve"> зон</w:t>
            </w:r>
            <w:r w:rsidR="00A15205">
              <w:rPr>
                <w:rFonts w:ascii="Times New Roman" w:hAnsi="Times New Roman" w:cs="Times New Roman"/>
                <w:sz w:val="24"/>
                <w:szCs w:val="24"/>
              </w:rPr>
              <w:t>а</w:t>
            </w:r>
          </w:p>
        </w:tc>
      </w:tr>
      <w:tr w:rsidR="00A17BF1" w:rsidRPr="00E43AD6" w14:paraId="04D22870" w14:textId="77777777" w:rsidTr="00A17BF1">
        <w:trPr>
          <w:trHeight w:val="364"/>
          <w:jc w:val="center"/>
        </w:trPr>
        <w:tc>
          <w:tcPr>
            <w:tcW w:w="487" w:type="dxa"/>
            <w:tcBorders>
              <w:top w:val="single" w:sz="4" w:space="0" w:color="000000"/>
              <w:left w:val="single" w:sz="4" w:space="0" w:color="000000"/>
              <w:bottom w:val="single" w:sz="4" w:space="0" w:color="000000"/>
            </w:tcBorders>
            <w:vAlign w:val="center"/>
          </w:tcPr>
          <w:p w14:paraId="50841C01" w14:textId="77777777" w:rsidR="00A17BF1" w:rsidRDefault="00A17BF1" w:rsidP="00DC5B5F">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auto"/>
            </w:tcBorders>
            <w:vAlign w:val="center"/>
          </w:tcPr>
          <w:p w14:paraId="7733320B" w14:textId="77777777" w:rsidR="00A17BF1"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Общественно – деловая зона</w:t>
            </w:r>
          </w:p>
        </w:tc>
        <w:tc>
          <w:tcPr>
            <w:tcW w:w="1277" w:type="dxa"/>
            <w:tcBorders>
              <w:top w:val="single" w:sz="4" w:space="0" w:color="000000"/>
              <w:left w:val="single" w:sz="4" w:space="0" w:color="000000"/>
              <w:bottom w:val="single" w:sz="4" w:space="0" w:color="000000"/>
              <w:right w:val="single" w:sz="4" w:space="0" w:color="auto"/>
            </w:tcBorders>
            <w:vAlign w:val="center"/>
          </w:tcPr>
          <w:p w14:paraId="0213CE7B" w14:textId="77777777" w:rsidR="00A17BF1" w:rsidRPr="00A17BF1" w:rsidRDefault="00A17BF1" w:rsidP="00DC5B5F">
            <w:pPr>
              <w:pStyle w:val="-"/>
              <w:snapToGrid w:val="0"/>
              <w:spacing w:before="0" w:after="0"/>
              <w:jc w:val="center"/>
              <w:rPr>
                <w:rFonts w:ascii="Times New Roman" w:hAnsi="Times New Roman" w:cs="Times New Roman"/>
                <w:sz w:val="24"/>
                <w:szCs w:val="24"/>
              </w:rPr>
            </w:pPr>
            <w:r w:rsidRPr="00A17BF1">
              <w:rPr>
                <w:rFonts w:ascii="Times New Roman" w:hAnsi="Times New Roman" w:cs="Times New Roman"/>
                <w:sz w:val="24"/>
                <w:szCs w:val="24"/>
              </w:rPr>
              <w:t>ОД</w:t>
            </w:r>
          </w:p>
        </w:tc>
        <w:tc>
          <w:tcPr>
            <w:tcW w:w="6338" w:type="dxa"/>
            <w:tcBorders>
              <w:top w:val="single" w:sz="4" w:space="0" w:color="000000"/>
              <w:left w:val="single" w:sz="4" w:space="0" w:color="auto"/>
              <w:bottom w:val="single" w:sz="4" w:space="0" w:color="000000"/>
              <w:right w:val="single" w:sz="4" w:space="0" w:color="000000"/>
            </w:tcBorders>
            <w:vAlign w:val="center"/>
          </w:tcPr>
          <w:p w14:paraId="4CE4E92C" w14:textId="77777777" w:rsidR="00A17BF1" w:rsidRDefault="008408E5" w:rsidP="008408E5">
            <w:pPr>
              <w:pStyle w:val="-"/>
              <w:snapToGrid w:val="0"/>
              <w:spacing w:before="0" w:after="0"/>
              <w:jc w:val="both"/>
              <w:rPr>
                <w:rFonts w:ascii="Times New Roman" w:hAnsi="Times New Roman" w:cs="Times New Roman"/>
                <w:sz w:val="24"/>
                <w:szCs w:val="24"/>
              </w:rPr>
            </w:pPr>
            <w:r w:rsidRPr="008408E5">
              <w:rPr>
                <w:rFonts w:ascii="Times New Roman" w:hAnsi="Times New Roman" w:cs="Times New Roman"/>
                <w:sz w:val="24"/>
                <w:szCs w:val="24"/>
              </w:rPr>
              <w:t xml:space="preserve">Зона </w:t>
            </w:r>
            <w:r w:rsidRPr="008408E5">
              <w:rPr>
                <w:rFonts w:ascii="Times New Roman" w:hAnsi="Times New Roman" w:cs="Times New Roman"/>
                <w:bCs/>
                <w:sz w:val="24"/>
                <w:szCs w:val="24"/>
                <w:shd w:val="clear" w:color="auto" w:fill="FFFFFF"/>
              </w:rPr>
              <w:t>предназначена</w:t>
            </w:r>
            <w:r w:rsidRPr="008408E5">
              <w:rPr>
                <w:rFonts w:ascii="Times New Roman" w:hAnsi="Times New Roman" w:cs="Times New Roman"/>
                <w:sz w:val="24"/>
                <w:szCs w:val="24"/>
                <w:shd w:val="clear" w:color="auto" w:fill="FFFFFF"/>
              </w:rPr>
              <w:t> </w:t>
            </w:r>
            <w:r w:rsidRPr="008408E5">
              <w:rPr>
                <w:rFonts w:ascii="Times New Roman" w:hAnsi="Times New Roman" w:cs="Times New Roman"/>
                <w:bCs/>
                <w:sz w:val="24"/>
                <w:szCs w:val="24"/>
                <w:shd w:val="clear" w:color="auto" w:fill="FFFFFF"/>
              </w:rPr>
              <w:t>для</w:t>
            </w:r>
            <w:r w:rsidRPr="008408E5">
              <w:rPr>
                <w:rFonts w:ascii="Times New Roman" w:hAnsi="Times New Roman" w:cs="Times New Roman"/>
                <w:sz w:val="24"/>
                <w:szCs w:val="24"/>
                <w:shd w:val="clear" w:color="auto" w:fill="FFFFFF"/>
              </w:rPr>
              <w:t>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68379B" w:rsidRPr="00E43AD6" w14:paraId="098421CF"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0D6606F0" w14:textId="77777777" w:rsidR="0068379B" w:rsidRDefault="00A15205"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3</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1E24EC26" w14:textId="77777777" w:rsidR="0068379B" w:rsidRPr="00992C6F" w:rsidRDefault="0068379B" w:rsidP="00DC5B5F">
            <w:pPr>
              <w:jc w:val="center"/>
            </w:pPr>
            <w:r w:rsidRPr="00E43AD6">
              <w:t>Инженерно-коммунальная зона</w:t>
            </w:r>
          </w:p>
        </w:tc>
      </w:tr>
      <w:tr w:rsidR="0068379B" w:rsidRPr="00E43AD6" w14:paraId="16DB7902" w14:textId="77777777" w:rsidTr="00A17BF1">
        <w:trPr>
          <w:trHeight w:val="364"/>
          <w:jc w:val="center"/>
        </w:trPr>
        <w:tc>
          <w:tcPr>
            <w:tcW w:w="487" w:type="dxa"/>
            <w:tcBorders>
              <w:top w:val="single" w:sz="4" w:space="0" w:color="000000"/>
              <w:left w:val="single" w:sz="4" w:space="0" w:color="000000"/>
              <w:bottom w:val="single" w:sz="4" w:space="0" w:color="000000"/>
            </w:tcBorders>
            <w:vAlign w:val="center"/>
          </w:tcPr>
          <w:p w14:paraId="2D11B7ED" w14:textId="77777777" w:rsidR="0068379B" w:rsidRPr="00E43AD6" w:rsidRDefault="0068379B" w:rsidP="00DC5B5F">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1BC9BBA4"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sidRPr="00E43AD6">
              <w:rPr>
                <w:rFonts w:ascii="Times New Roman" w:hAnsi="Times New Roman" w:cs="Times New Roman"/>
                <w:sz w:val="24"/>
                <w:szCs w:val="24"/>
              </w:rPr>
              <w:t>Инженерно-коммунальная зона</w:t>
            </w:r>
          </w:p>
        </w:tc>
        <w:tc>
          <w:tcPr>
            <w:tcW w:w="1277" w:type="dxa"/>
            <w:tcBorders>
              <w:top w:val="single" w:sz="4" w:space="0" w:color="000000"/>
              <w:left w:val="single" w:sz="4" w:space="0" w:color="000000"/>
              <w:bottom w:val="single" w:sz="4" w:space="0" w:color="000000"/>
            </w:tcBorders>
            <w:vAlign w:val="center"/>
          </w:tcPr>
          <w:p w14:paraId="2530536D"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И</w:t>
            </w:r>
          </w:p>
        </w:tc>
        <w:tc>
          <w:tcPr>
            <w:tcW w:w="6338" w:type="dxa"/>
            <w:tcBorders>
              <w:top w:val="single" w:sz="4" w:space="0" w:color="000000"/>
              <w:left w:val="single" w:sz="4" w:space="0" w:color="000000"/>
              <w:bottom w:val="single" w:sz="4" w:space="0" w:color="000000"/>
              <w:right w:val="single" w:sz="4" w:space="0" w:color="000000"/>
            </w:tcBorders>
          </w:tcPr>
          <w:p w14:paraId="49FD5610" w14:textId="77777777" w:rsidR="0068379B" w:rsidRPr="00E43AD6" w:rsidRDefault="0068379B" w:rsidP="00A17BF1">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Зона предназначена для размещения гаражей для хранения индивидуальных автомобилей (гаражных кооперативов), коммунальных, инженерных и обслуживающих объектов, складов, примыкает к жилым зонам и ориентирована на их обслуживание</w:t>
            </w:r>
          </w:p>
        </w:tc>
      </w:tr>
      <w:tr w:rsidR="0068379B" w:rsidRPr="00E43AD6" w14:paraId="5ACABB5D"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7CBE095B" w14:textId="77777777" w:rsidR="0068379B" w:rsidRPr="00E43AD6" w:rsidRDefault="00A15205"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4</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2179DAC7" w14:textId="77777777" w:rsidR="0068379B" w:rsidRPr="00E43AD6" w:rsidRDefault="00A17BF1" w:rsidP="00DC5B5F">
            <w:pPr>
              <w:jc w:val="center"/>
            </w:pPr>
            <w:r w:rsidRPr="00E43AD6">
              <w:t xml:space="preserve"> </w:t>
            </w:r>
            <w:r w:rsidR="00A15205">
              <w:t>З</w:t>
            </w:r>
            <w:r w:rsidRPr="00E43AD6">
              <w:t>он</w:t>
            </w:r>
            <w:r w:rsidR="00A15205">
              <w:t>а</w:t>
            </w:r>
            <w:r w:rsidRPr="00E43AD6">
              <w:t xml:space="preserve"> сельскохозяйствен</w:t>
            </w:r>
            <w:r w:rsidR="00A15205">
              <w:t>ного назначения</w:t>
            </w:r>
          </w:p>
        </w:tc>
      </w:tr>
      <w:tr w:rsidR="00A15205" w:rsidRPr="00E43AD6" w14:paraId="482C11E6" w14:textId="77777777" w:rsidTr="00A15205">
        <w:trPr>
          <w:trHeight w:val="1398"/>
          <w:jc w:val="center"/>
        </w:trPr>
        <w:tc>
          <w:tcPr>
            <w:tcW w:w="487" w:type="dxa"/>
            <w:tcBorders>
              <w:top w:val="single" w:sz="4" w:space="0" w:color="000000"/>
              <w:left w:val="single" w:sz="4" w:space="0" w:color="000000"/>
              <w:bottom w:val="single" w:sz="4" w:space="0" w:color="000000"/>
            </w:tcBorders>
            <w:vAlign w:val="center"/>
          </w:tcPr>
          <w:p w14:paraId="2E82CC08" w14:textId="77777777" w:rsidR="00A15205" w:rsidRPr="00E43AD6" w:rsidRDefault="00A15205" w:rsidP="00A15205">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6ADA224D" w14:textId="77777777" w:rsidR="00A15205" w:rsidRPr="00E43AD6" w:rsidRDefault="00A15205" w:rsidP="00A15205">
            <w:pPr>
              <w:jc w:val="center"/>
            </w:pPr>
            <w:r w:rsidRPr="00E43AD6">
              <w:t xml:space="preserve"> </w:t>
            </w:r>
            <w:r>
              <w:t>З</w:t>
            </w:r>
            <w:r w:rsidRPr="00E43AD6">
              <w:t>он</w:t>
            </w:r>
            <w:r>
              <w:t>а</w:t>
            </w:r>
            <w:r w:rsidRPr="00E43AD6">
              <w:t xml:space="preserve"> сельскохозяйствен</w:t>
            </w:r>
            <w:r>
              <w:t>ного назначения</w:t>
            </w:r>
          </w:p>
        </w:tc>
        <w:tc>
          <w:tcPr>
            <w:tcW w:w="1277" w:type="dxa"/>
            <w:tcBorders>
              <w:top w:val="single" w:sz="4" w:space="0" w:color="000000"/>
              <w:left w:val="single" w:sz="4" w:space="0" w:color="000000"/>
              <w:bottom w:val="single" w:sz="4" w:space="0" w:color="000000"/>
            </w:tcBorders>
            <w:vAlign w:val="center"/>
          </w:tcPr>
          <w:p w14:paraId="4D62C42E" w14:textId="77777777" w:rsidR="00A15205" w:rsidRPr="00E43AD6" w:rsidRDefault="00A15205" w:rsidP="00A15205">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СХ</w:t>
            </w:r>
            <w:r w:rsidR="00613B4A">
              <w:rPr>
                <w:rFonts w:ascii="Times New Roman" w:hAnsi="Times New Roman" w:cs="Times New Roman"/>
                <w:b w:val="0"/>
                <w:sz w:val="24"/>
                <w:szCs w:val="24"/>
              </w:rPr>
              <w:t>-2</w:t>
            </w:r>
          </w:p>
        </w:tc>
        <w:tc>
          <w:tcPr>
            <w:tcW w:w="6338" w:type="dxa"/>
            <w:tcBorders>
              <w:top w:val="single" w:sz="4" w:space="0" w:color="000000"/>
              <w:left w:val="single" w:sz="4" w:space="0" w:color="000000"/>
              <w:bottom w:val="single" w:sz="4" w:space="0" w:color="000000"/>
              <w:right w:val="single" w:sz="4" w:space="0" w:color="000000"/>
            </w:tcBorders>
          </w:tcPr>
          <w:p w14:paraId="610CFB3D" w14:textId="77777777" w:rsidR="00A15205" w:rsidRDefault="00A15205" w:rsidP="00A15205">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Зона</w:t>
            </w:r>
            <w:r>
              <w:rPr>
                <w:rFonts w:ascii="Times New Roman" w:hAnsi="Times New Roman" w:cs="Times New Roman"/>
                <w:sz w:val="24"/>
                <w:szCs w:val="24"/>
              </w:rPr>
              <w:t>, предназначенная для размещения объектов сельскохозяйственного назначения (СХ-2)</w:t>
            </w:r>
          </w:p>
          <w:p w14:paraId="4A0F4DE4" w14:textId="77777777" w:rsidR="00A15205" w:rsidRPr="00E43AD6" w:rsidRDefault="00A15205" w:rsidP="00A15205">
            <w:pPr>
              <w:pStyle w:val="-"/>
              <w:snapToGrid w:val="0"/>
              <w:spacing w:before="0" w:after="0"/>
              <w:jc w:val="both"/>
              <w:rPr>
                <w:rFonts w:ascii="Times New Roman" w:hAnsi="Times New Roman" w:cs="Times New Roman"/>
                <w:sz w:val="24"/>
                <w:szCs w:val="24"/>
              </w:rPr>
            </w:pPr>
          </w:p>
        </w:tc>
      </w:tr>
      <w:tr w:rsidR="00A15205" w:rsidRPr="00E43AD6" w14:paraId="2FA45EB0" w14:textId="77777777" w:rsidTr="00DC5B5F">
        <w:trPr>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5DB777E0" w14:textId="77777777" w:rsidR="00A15205" w:rsidRPr="00E43AD6" w:rsidRDefault="00A15205" w:rsidP="00A15205">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lastRenderedPageBreak/>
              <w:t>5</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627EA59D" w14:textId="77777777" w:rsidR="00A15205" w:rsidRPr="00E43AD6" w:rsidRDefault="00A15205" w:rsidP="00A15205">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Зон</w:t>
            </w:r>
            <w:r w:rsidR="00613B4A">
              <w:rPr>
                <w:rFonts w:ascii="Times New Roman" w:hAnsi="Times New Roman" w:cs="Times New Roman"/>
                <w:b w:val="0"/>
                <w:sz w:val="24"/>
                <w:szCs w:val="24"/>
              </w:rPr>
              <w:t>а</w:t>
            </w:r>
            <w:r w:rsidRPr="00E43AD6">
              <w:rPr>
                <w:rFonts w:ascii="Times New Roman" w:hAnsi="Times New Roman" w:cs="Times New Roman"/>
                <w:b w:val="0"/>
                <w:sz w:val="24"/>
                <w:szCs w:val="24"/>
              </w:rPr>
              <w:t xml:space="preserve"> рекреационных и природных территорий</w:t>
            </w:r>
          </w:p>
        </w:tc>
      </w:tr>
      <w:tr w:rsidR="00A15205" w:rsidRPr="00E43AD6" w14:paraId="072AF263"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4FD159EE" w14:textId="77777777" w:rsidR="00A15205" w:rsidRPr="00402DA5" w:rsidRDefault="00A15205" w:rsidP="00A15205">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2D73F10E" w14:textId="77777777" w:rsidR="00A15205" w:rsidRPr="00402DA5" w:rsidRDefault="00A15205" w:rsidP="00A15205">
            <w:pPr>
              <w:pStyle w:val="-"/>
              <w:snapToGrid w:val="0"/>
              <w:spacing w:before="0" w:after="0"/>
              <w:jc w:val="center"/>
              <w:rPr>
                <w:rFonts w:ascii="Times New Roman" w:hAnsi="Times New Roman" w:cs="Times New Roman"/>
                <w:sz w:val="24"/>
                <w:szCs w:val="24"/>
              </w:rPr>
            </w:pPr>
            <w:r w:rsidRPr="00402DA5">
              <w:rPr>
                <w:rFonts w:ascii="Times New Roman" w:hAnsi="Times New Roman" w:cs="Times New Roman"/>
                <w:sz w:val="24"/>
                <w:szCs w:val="24"/>
              </w:rPr>
              <w:t>Зона</w:t>
            </w:r>
            <w:r w:rsidR="00613B4A">
              <w:rPr>
                <w:rFonts w:ascii="Times New Roman" w:hAnsi="Times New Roman" w:cs="Times New Roman"/>
                <w:sz w:val="24"/>
                <w:szCs w:val="24"/>
              </w:rPr>
              <w:t xml:space="preserve"> рекреационного назначения</w:t>
            </w:r>
            <w:r w:rsidRPr="00402DA5">
              <w:rPr>
                <w:rFonts w:ascii="Times New Roman" w:hAnsi="Times New Roman" w:cs="Times New Roman"/>
                <w:sz w:val="24"/>
                <w:szCs w:val="24"/>
              </w:rPr>
              <w:t xml:space="preserve"> </w:t>
            </w:r>
          </w:p>
        </w:tc>
        <w:tc>
          <w:tcPr>
            <w:tcW w:w="1277" w:type="dxa"/>
            <w:tcBorders>
              <w:top w:val="single" w:sz="4" w:space="0" w:color="000000"/>
              <w:left w:val="single" w:sz="4" w:space="0" w:color="000000"/>
              <w:bottom w:val="single" w:sz="4" w:space="0" w:color="000000"/>
            </w:tcBorders>
            <w:vAlign w:val="center"/>
          </w:tcPr>
          <w:p w14:paraId="53F367A6" w14:textId="77777777" w:rsidR="00A15205" w:rsidRPr="00402DA5" w:rsidRDefault="00A15205" w:rsidP="00A15205">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Р</w:t>
            </w:r>
          </w:p>
        </w:tc>
        <w:tc>
          <w:tcPr>
            <w:tcW w:w="6338" w:type="dxa"/>
            <w:tcBorders>
              <w:top w:val="single" w:sz="4" w:space="0" w:color="000000"/>
              <w:left w:val="single" w:sz="4" w:space="0" w:color="000000"/>
              <w:bottom w:val="single" w:sz="4" w:space="0" w:color="000000"/>
              <w:right w:val="single" w:sz="4" w:space="0" w:color="000000"/>
            </w:tcBorders>
          </w:tcPr>
          <w:p w14:paraId="3BDC22AC" w14:textId="77777777" w:rsidR="00A15205" w:rsidRPr="007E0731" w:rsidRDefault="00A15205" w:rsidP="00A15205">
            <w:pPr>
              <w:pStyle w:val="-"/>
              <w:spacing w:before="0" w:after="0"/>
              <w:jc w:val="both"/>
              <w:rPr>
                <w:rFonts w:ascii="Times New Roman" w:hAnsi="Times New Roman" w:cs="Times New Roman"/>
                <w:sz w:val="24"/>
                <w:szCs w:val="24"/>
                <w:highlight w:val="yellow"/>
              </w:rPr>
            </w:pPr>
            <w:r w:rsidRPr="00B72E01">
              <w:rPr>
                <w:rFonts w:ascii="Times New Roman" w:hAnsi="Times New Roman" w:cs="Times New Roman"/>
                <w:sz w:val="24"/>
                <w:szCs w:val="24"/>
              </w:rPr>
              <w:t>Зона предназначена для размещения городских парков, скверов, бульваров, иных зеленых территорий с комплексом вспомогательных зданий и сооружений, а также объектами обслуживания населения и рекреации</w:t>
            </w:r>
          </w:p>
        </w:tc>
      </w:tr>
      <w:tr w:rsidR="00A15205" w:rsidRPr="00E43AD6" w14:paraId="6664C1BA"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15A16189" w14:textId="77777777" w:rsidR="00A15205" w:rsidRPr="00E43AD6" w:rsidRDefault="00613B4A" w:rsidP="00A15205">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6</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6B2786A1" w14:textId="77777777" w:rsidR="00A15205" w:rsidRPr="00E43AD6" w:rsidRDefault="00A15205" w:rsidP="00A15205">
            <w:pPr>
              <w:jc w:val="center"/>
            </w:pPr>
            <w:r>
              <w:t>Зоны специального назначения</w:t>
            </w:r>
          </w:p>
        </w:tc>
      </w:tr>
      <w:tr w:rsidR="00A15205" w:rsidRPr="00E43AD6" w14:paraId="3DEDC2CB"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4268E47F" w14:textId="77777777" w:rsidR="00A15205" w:rsidRPr="00E43AD6" w:rsidRDefault="00A15205" w:rsidP="00A15205">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4D12B381" w14:textId="77777777" w:rsidR="00A15205" w:rsidRPr="00E43AD6" w:rsidRDefault="00A15205" w:rsidP="00A15205">
            <w:pPr>
              <w:pStyle w:val="-"/>
              <w:snapToGrid w:val="0"/>
              <w:spacing w:before="0" w:after="0"/>
              <w:jc w:val="center"/>
              <w:rPr>
                <w:rFonts w:ascii="Times New Roman" w:hAnsi="Times New Roman" w:cs="Times New Roman"/>
                <w:sz w:val="24"/>
                <w:szCs w:val="24"/>
              </w:rPr>
            </w:pPr>
            <w:r w:rsidRPr="00E43AD6">
              <w:rPr>
                <w:rFonts w:ascii="Times New Roman" w:hAnsi="Times New Roman" w:cs="Times New Roman"/>
                <w:sz w:val="24"/>
                <w:szCs w:val="24"/>
              </w:rPr>
              <w:t>Зона кладбищ</w:t>
            </w:r>
          </w:p>
        </w:tc>
        <w:tc>
          <w:tcPr>
            <w:tcW w:w="1277" w:type="dxa"/>
            <w:tcBorders>
              <w:top w:val="single" w:sz="4" w:space="0" w:color="000000"/>
              <w:left w:val="single" w:sz="4" w:space="0" w:color="000000"/>
              <w:bottom w:val="single" w:sz="4" w:space="0" w:color="000000"/>
            </w:tcBorders>
            <w:vAlign w:val="center"/>
          </w:tcPr>
          <w:p w14:paraId="617D2DC2" w14:textId="77777777" w:rsidR="00A15205" w:rsidRPr="00E43AD6" w:rsidRDefault="00A15205" w:rsidP="00A15205">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СН-1</w:t>
            </w:r>
          </w:p>
        </w:tc>
        <w:tc>
          <w:tcPr>
            <w:tcW w:w="6338" w:type="dxa"/>
            <w:tcBorders>
              <w:top w:val="single" w:sz="4" w:space="0" w:color="000000"/>
              <w:left w:val="single" w:sz="4" w:space="0" w:color="000000"/>
              <w:bottom w:val="single" w:sz="4" w:space="0" w:color="000000"/>
              <w:right w:val="single" w:sz="4" w:space="0" w:color="000000"/>
            </w:tcBorders>
          </w:tcPr>
          <w:p w14:paraId="1A5159C6" w14:textId="77777777" w:rsidR="00A15205" w:rsidRPr="00E43AD6" w:rsidRDefault="00A15205" w:rsidP="00A15205">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Зоны специального назначения предназначены для размещения кладбищ, крематориев, колумбариев, использование которых несовместимо с территориальными зонами другого назначения</w:t>
            </w:r>
          </w:p>
        </w:tc>
      </w:tr>
      <w:tr w:rsidR="00A15205" w:rsidRPr="00E43AD6" w14:paraId="164A8753"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6556B29F" w14:textId="77777777" w:rsidR="00A15205" w:rsidRDefault="00A15205" w:rsidP="00A15205">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tcBorders>
            <w:vAlign w:val="center"/>
          </w:tcPr>
          <w:p w14:paraId="4A0F658A" w14:textId="77777777" w:rsidR="00A15205" w:rsidRPr="00E43AD6" w:rsidRDefault="00A15205" w:rsidP="00A15205">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Зона</w:t>
            </w:r>
            <w:r w:rsidR="00613B4A">
              <w:rPr>
                <w:rFonts w:ascii="Times New Roman" w:hAnsi="Times New Roman" w:cs="Times New Roman"/>
                <w:sz w:val="24"/>
                <w:szCs w:val="24"/>
              </w:rPr>
              <w:t xml:space="preserve"> размещения отходов потребления, скотомогильников </w:t>
            </w:r>
          </w:p>
        </w:tc>
        <w:tc>
          <w:tcPr>
            <w:tcW w:w="1277" w:type="dxa"/>
            <w:tcBorders>
              <w:top w:val="single" w:sz="4" w:space="0" w:color="000000"/>
              <w:left w:val="single" w:sz="4" w:space="0" w:color="000000"/>
              <w:bottom w:val="single" w:sz="4" w:space="0" w:color="000000"/>
            </w:tcBorders>
            <w:vAlign w:val="center"/>
          </w:tcPr>
          <w:p w14:paraId="4BB72890" w14:textId="77777777" w:rsidR="00A15205" w:rsidRPr="00E43AD6" w:rsidRDefault="00A15205" w:rsidP="00A15205">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СН-2</w:t>
            </w:r>
          </w:p>
        </w:tc>
        <w:tc>
          <w:tcPr>
            <w:tcW w:w="6338" w:type="dxa"/>
            <w:tcBorders>
              <w:top w:val="single" w:sz="4" w:space="0" w:color="000000"/>
              <w:left w:val="single" w:sz="4" w:space="0" w:color="000000"/>
              <w:bottom w:val="single" w:sz="4" w:space="0" w:color="000000"/>
              <w:right w:val="single" w:sz="4" w:space="0" w:color="000000"/>
            </w:tcBorders>
          </w:tcPr>
          <w:p w14:paraId="4C9BF673" w14:textId="77777777" w:rsidR="00A15205" w:rsidRPr="009A56B7" w:rsidRDefault="00A15205" w:rsidP="00A15205">
            <w:pPr>
              <w:pStyle w:val="-"/>
              <w:snapToGrid w:val="0"/>
              <w:spacing w:before="0" w:after="0"/>
              <w:jc w:val="both"/>
              <w:rPr>
                <w:rFonts w:ascii="Times New Roman" w:hAnsi="Times New Roman" w:cs="Times New Roman"/>
                <w:sz w:val="24"/>
                <w:szCs w:val="24"/>
              </w:rPr>
            </w:pPr>
            <w:r w:rsidRPr="009A56B7">
              <w:rPr>
                <w:rFonts w:ascii="Times New Roman" w:hAnsi="Times New Roman" w:cs="Times New Roman"/>
                <w:sz w:val="24"/>
                <w:szCs w:val="24"/>
              </w:rPr>
              <w:t xml:space="preserve">Зона предназначена для </w:t>
            </w:r>
            <w:r w:rsidRPr="009A56B7">
              <w:rPr>
                <w:rFonts w:ascii="Times New Roman" w:hAnsi="Times New Roman" w:cs="Times New Roman"/>
                <w:color w:val="000000" w:themeColor="text1"/>
                <w:sz w:val="24"/>
                <w:szCs w:val="24"/>
                <w:shd w:val="clear" w:color="auto" w:fill="FFFFFF"/>
              </w:rPr>
              <w:t xml:space="preserve">размещения </w:t>
            </w:r>
            <w:r w:rsidR="00613B4A">
              <w:rPr>
                <w:rFonts w:ascii="Times New Roman" w:hAnsi="Times New Roman" w:cs="Times New Roman"/>
                <w:color w:val="000000" w:themeColor="text1"/>
                <w:sz w:val="24"/>
                <w:szCs w:val="24"/>
                <w:shd w:val="clear" w:color="auto" w:fill="FFFFFF"/>
              </w:rPr>
              <w:t xml:space="preserve">отходов потребления, скотомогильников </w:t>
            </w:r>
          </w:p>
        </w:tc>
      </w:tr>
    </w:tbl>
    <w:p w14:paraId="4436440F" w14:textId="77777777" w:rsidR="0068379B" w:rsidRPr="0068379B" w:rsidRDefault="0068379B" w:rsidP="0068379B">
      <w:pPr>
        <w:adjustRightInd w:val="0"/>
        <w:jc w:val="center"/>
        <w:rPr>
          <w:b/>
          <w:sz w:val="24"/>
          <w:szCs w:val="24"/>
        </w:rPr>
      </w:pPr>
    </w:p>
    <w:p w14:paraId="70DDC32C" w14:textId="77777777" w:rsidR="0068379B" w:rsidRDefault="0068379B" w:rsidP="00EF4BB7">
      <w:pPr>
        <w:pStyle w:val="a4"/>
        <w:tabs>
          <w:tab w:val="left" w:pos="1102"/>
        </w:tabs>
        <w:ind w:left="832" w:right="165" w:firstLine="0"/>
        <w:rPr>
          <w:sz w:val="24"/>
          <w:szCs w:val="24"/>
        </w:rPr>
      </w:pPr>
    </w:p>
    <w:p w14:paraId="06955304" w14:textId="77777777" w:rsidR="00EA0C71" w:rsidRPr="008811B1" w:rsidRDefault="002D231B" w:rsidP="002D231B">
      <w:pPr>
        <w:spacing w:before="240" w:after="240"/>
        <w:ind w:firstLine="851"/>
        <w:jc w:val="both"/>
        <w:outlineLvl w:val="0"/>
        <w:rPr>
          <w:b/>
          <w:bCs/>
          <w:color w:val="000000"/>
          <w:sz w:val="24"/>
          <w:szCs w:val="24"/>
        </w:rPr>
      </w:pPr>
      <w:bookmarkStart w:id="71" w:name="_Toc410315225"/>
      <w:bookmarkStart w:id="72" w:name="_Toc400454246"/>
      <w:bookmarkStart w:id="73" w:name="_Toc392516700"/>
      <w:bookmarkStart w:id="74" w:name="_Toc380581568"/>
      <w:bookmarkStart w:id="75" w:name="_Toc380051161"/>
      <w:bookmarkStart w:id="76" w:name="_Toc379293293"/>
      <w:bookmarkStart w:id="77" w:name="_Toc379186265"/>
      <w:bookmarkStart w:id="78" w:name="_Toc339819836"/>
      <w:bookmarkStart w:id="79" w:name="_Toc321209592"/>
      <w:bookmarkStart w:id="80" w:name="_Toc480805614"/>
      <w:bookmarkStart w:id="81" w:name="_Toc410315237"/>
      <w:bookmarkStart w:id="82" w:name="_Toc400454258"/>
      <w:bookmarkStart w:id="83" w:name="_Toc392516712"/>
      <w:bookmarkStart w:id="84" w:name="_Toc380581580"/>
      <w:bookmarkStart w:id="85" w:name="_Toc380051173"/>
      <w:bookmarkStart w:id="86" w:name="_Toc379293305"/>
      <w:r w:rsidRPr="008811B1">
        <w:rPr>
          <w:b/>
          <w:bCs/>
          <w:color w:val="000000"/>
          <w:sz w:val="24"/>
          <w:szCs w:val="24"/>
        </w:rPr>
        <w:t xml:space="preserve">ЧАСТЬ </w:t>
      </w:r>
      <w:r w:rsidR="00DC5B5F">
        <w:rPr>
          <w:b/>
          <w:bCs/>
          <w:color w:val="000000"/>
          <w:sz w:val="24"/>
          <w:szCs w:val="24"/>
          <w:lang w:val="en-US"/>
        </w:rPr>
        <w:t>I</w:t>
      </w:r>
      <w:r w:rsidRPr="008811B1">
        <w:rPr>
          <w:b/>
          <w:bCs/>
          <w:color w:val="000000"/>
          <w:sz w:val="24"/>
          <w:szCs w:val="24"/>
          <w:lang w:val="en-US"/>
        </w:rPr>
        <w:t>I</w:t>
      </w:r>
      <w:r w:rsidRPr="008811B1">
        <w:rPr>
          <w:b/>
          <w:bCs/>
          <w:color w:val="000000"/>
          <w:sz w:val="24"/>
          <w:szCs w:val="24"/>
        </w:rPr>
        <w:t>. ИНЫЕ ВОПРОСЫ ЗЕМЛЕПОЛЬЗОВАНИЯ И ЗАСТРОЙКИ МУНИЦИПАЛЬНОГО ОБРАЗОВАНИЯ УРЮПИНСКИЙ СЕЛЬСОВЕТ</w:t>
      </w:r>
      <w:bookmarkEnd w:id="71"/>
      <w:bookmarkEnd w:id="72"/>
      <w:bookmarkEnd w:id="73"/>
      <w:bookmarkEnd w:id="74"/>
      <w:bookmarkEnd w:id="75"/>
      <w:bookmarkEnd w:id="76"/>
      <w:bookmarkEnd w:id="77"/>
      <w:bookmarkEnd w:id="78"/>
      <w:bookmarkEnd w:id="79"/>
      <w:bookmarkEnd w:id="80"/>
    </w:p>
    <w:p w14:paraId="299E86D0" w14:textId="77777777" w:rsidR="00EA0C71" w:rsidRPr="008811B1" w:rsidRDefault="002D231B" w:rsidP="002D231B">
      <w:pPr>
        <w:spacing w:after="240"/>
        <w:ind w:firstLine="851"/>
        <w:jc w:val="both"/>
        <w:outlineLvl w:val="1"/>
        <w:rPr>
          <w:b/>
          <w:bCs/>
          <w:sz w:val="24"/>
          <w:szCs w:val="24"/>
        </w:rPr>
      </w:pPr>
      <w:bookmarkStart w:id="87" w:name="_Toc410315226"/>
      <w:bookmarkStart w:id="88" w:name="_Toc400454247"/>
      <w:bookmarkStart w:id="89" w:name="_Toc392516701"/>
      <w:bookmarkStart w:id="90" w:name="_Toc380581569"/>
      <w:bookmarkStart w:id="91" w:name="_Toc380051162"/>
      <w:bookmarkStart w:id="92" w:name="_Toc379293294"/>
      <w:bookmarkStart w:id="93" w:name="_Toc379186266"/>
      <w:bookmarkStart w:id="94" w:name="_Toc339819837"/>
      <w:bookmarkStart w:id="95" w:name="_Toc321209593"/>
      <w:bookmarkStart w:id="96" w:name="_Toc282347553"/>
      <w:bookmarkStart w:id="97" w:name="_Toc480805615"/>
      <w:r w:rsidRPr="008811B1">
        <w:rPr>
          <w:b/>
          <w:bCs/>
          <w:color w:val="000000"/>
          <w:sz w:val="24"/>
          <w:szCs w:val="24"/>
        </w:rPr>
        <w:t xml:space="preserve">ГЛАВА </w:t>
      </w:r>
      <w:r w:rsidR="008408E5">
        <w:rPr>
          <w:b/>
          <w:bCs/>
          <w:color w:val="000000"/>
          <w:sz w:val="24"/>
          <w:szCs w:val="24"/>
          <w:lang w:val="en-US"/>
        </w:rPr>
        <w:t>V</w:t>
      </w:r>
      <w:r w:rsidRPr="008811B1">
        <w:rPr>
          <w:b/>
          <w:bCs/>
          <w:color w:val="000000"/>
          <w:sz w:val="24"/>
          <w:szCs w:val="24"/>
          <w:lang w:val="en-US"/>
        </w:rPr>
        <w:t>I</w:t>
      </w:r>
      <w:r w:rsidR="008408E5">
        <w:rPr>
          <w:b/>
          <w:bCs/>
          <w:color w:val="000000"/>
          <w:sz w:val="24"/>
          <w:szCs w:val="24"/>
          <w:lang w:val="en-US"/>
        </w:rPr>
        <w:t>II</w:t>
      </w:r>
      <w:r w:rsidRPr="008811B1">
        <w:rPr>
          <w:b/>
          <w:bCs/>
          <w:color w:val="000000"/>
          <w:sz w:val="24"/>
          <w:szCs w:val="24"/>
        </w:rPr>
        <w:t xml:space="preserve">. </w:t>
      </w:r>
      <w:r w:rsidR="00EA0C71" w:rsidRPr="008811B1">
        <w:rPr>
          <w:b/>
          <w:bCs/>
          <w:color w:val="000000"/>
          <w:sz w:val="24"/>
          <w:szCs w:val="24"/>
        </w:rPr>
        <w:t>Регулирование землепользования и застройки на территории муниципального образования Урюпинский сельсовет</w:t>
      </w:r>
      <w:bookmarkEnd w:id="87"/>
      <w:bookmarkEnd w:id="88"/>
      <w:bookmarkEnd w:id="89"/>
      <w:bookmarkEnd w:id="90"/>
      <w:bookmarkEnd w:id="91"/>
      <w:bookmarkEnd w:id="92"/>
      <w:bookmarkEnd w:id="93"/>
      <w:bookmarkEnd w:id="94"/>
      <w:bookmarkEnd w:id="95"/>
      <w:bookmarkEnd w:id="96"/>
      <w:bookmarkEnd w:id="97"/>
    </w:p>
    <w:p w14:paraId="41A6A28B" w14:textId="77777777" w:rsidR="00EA0C71" w:rsidRPr="008811B1" w:rsidRDefault="00EA0C71" w:rsidP="002D231B">
      <w:pPr>
        <w:spacing w:after="240"/>
        <w:ind w:firstLine="851"/>
        <w:jc w:val="both"/>
        <w:outlineLvl w:val="2"/>
        <w:rPr>
          <w:b/>
          <w:bCs/>
          <w:sz w:val="24"/>
          <w:szCs w:val="24"/>
        </w:rPr>
      </w:pPr>
      <w:bookmarkStart w:id="98" w:name="_Toc410315227"/>
      <w:bookmarkStart w:id="99" w:name="_Toc400454248"/>
      <w:bookmarkStart w:id="100" w:name="_Toc392516702"/>
      <w:bookmarkStart w:id="101" w:name="_Toc380581570"/>
      <w:bookmarkStart w:id="102" w:name="_Toc380051163"/>
      <w:bookmarkStart w:id="103" w:name="_Toc379293295"/>
      <w:bookmarkStart w:id="104" w:name="_Toc379186267"/>
      <w:bookmarkStart w:id="105" w:name="_Toc339819838"/>
      <w:bookmarkStart w:id="106" w:name="_Toc321209594"/>
      <w:bookmarkStart w:id="107" w:name="_Toc282347554"/>
      <w:bookmarkStart w:id="108" w:name="_Toc480805616"/>
      <w:r w:rsidRPr="008811B1">
        <w:rPr>
          <w:b/>
          <w:bCs/>
          <w:sz w:val="24"/>
          <w:szCs w:val="24"/>
        </w:rPr>
        <w:t>Статья</w:t>
      </w:r>
      <w:r w:rsidR="00EF4BB7">
        <w:rPr>
          <w:b/>
          <w:bCs/>
          <w:sz w:val="24"/>
          <w:szCs w:val="24"/>
        </w:rPr>
        <w:t xml:space="preserve"> 28</w:t>
      </w:r>
      <w:r w:rsidRPr="008811B1">
        <w:rPr>
          <w:b/>
          <w:bCs/>
          <w:sz w:val="24"/>
          <w:szCs w:val="24"/>
        </w:rPr>
        <w:t>. Общий порядок предоставления земельных участков для строительства из земель муниципальной собственности на территории муниципального образования Урюпинский сельсовет</w:t>
      </w:r>
      <w:bookmarkEnd w:id="98"/>
      <w:bookmarkEnd w:id="99"/>
      <w:bookmarkEnd w:id="100"/>
      <w:bookmarkEnd w:id="101"/>
      <w:bookmarkEnd w:id="102"/>
      <w:bookmarkEnd w:id="103"/>
      <w:bookmarkEnd w:id="104"/>
      <w:bookmarkEnd w:id="105"/>
      <w:bookmarkEnd w:id="106"/>
      <w:bookmarkEnd w:id="107"/>
      <w:bookmarkEnd w:id="108"/>
    </w:p>
    <w:p w14:paraId="30B68530" w14:textId="77777777" w:rsidR="00EA0C71" w:rsidRPr="008811B1" w:rsidRDefault="00EA0C71" w:rsidP="00EA0C71">
      <w:pPr>
        <w:ind w:firstLine="709"/>
        <w:jc w:val="both"/>
        <w:rPr>
          <w:sz w:val="24"/>
          <w:szCs w:val="24"/>
        </w:rPr>
      </w:pPr>
      <w:bookmarkStart w:id="109" w:name="_Toc105824107"/>
      <w:bookmarkStart w:id="110" w:name="_Toc410315228"/>
      <w:bookmarkStart w:id="111" w:name="_Toc400454249"/>
      <w:bookmarkStart w:id="112" w:name="_Toc392516703"/>
      <w:bookmarkStart w:id="113" w:name="_Toc380581571"/>
      <w:bookmarkStart w:id="114" w:name="_Toc380051164"/>
      <w:bookmarkStart w:id="115" w:name="_Toc379293296"/>
      <w:bookmarkStart w:id="116" w:name="_Toc379186268"/>
      <w:bookmarkStart w:id="117" w:name="_Toc339819839"/>
      <w:bookmarkStart w:id="118" w:name="_Toc321209595"/>
      <w:bookmarkStart w:id="119" w:name="_Toc282347555"/>
      <w:r w:rsidRPr="008811B1">
        <w:rPr>
          <w:sz w:val="24"/>
          <w:szCs w:val="24"/>
        </w:rPr>
        <w:t>1. Земельные участки, находящиеся в государственной или муниципальной собственности, предоставляются на основании:</w:t>
      </w:r>
    </w:p>
    <w:p w14:paraId="65206258" w14:textId="77777777" w:rsidR="00EA0C71" w:rsidRPr="008811B1" w:rsidRDefault="00EA0C71" w:rsidP="00EA0C71">
      <w:pPr>
        <w:ind w:firstLine="709"/>
        <w:jc w:val="both"/>
        <w:rPr>
          <w:sz w:val="24"/>
          <w:szCs w:val="24"/>
        </w:rPr>
      </w:pPr>
      <w:bookmarkStart w:id="120" w:name="dst425"/>
      <w:bookmarkEnd w:id="120"/>
      <w:r w:rsidRPr="008811B1">
        <w:rPr>
          <w:sz w:val="24"/>
          <w:szCs w:val="24"/>
        </w:rPr>
        <w:t>1) решения Администрации района в случае предоставления земельного участка в собственность бесплатно или в постоянное (бессрочное) пользование;</w:t>
      </w:r>
    </w:p>
    <w:p w14:paraId="2669B6FE" w14:textId="77777777" w:rsidR="00EA0C71" w:rsidRPr="008811B1" w:rsidRDefault="00EA0C71" w:rsidP="00EA0C71">
      <w:pPr>
        <w:ind w:firstLine="709"/>
        <w:jc w:val="both"/>
        <w:rPr>
          <w:sz w:val="24"/>
          <w:szCs w:val="24"/>
        </w:rPr>
      </w:pPr>
      <w:bookmarkStart w:id="121" w:name="dst426"/>
      <w:bookmarkEnd w:id="121"/>
      <w:r w:rsidRPr="008811B1">
        <w:rPr>
          <w:sz w:val="24"/>
          <w:szCs w:val="24"/>
        </w:rPr>
        <w:t>2) договора купли-продажи в случае предоставления земельного участка в собственность за плату;</w:t>
      </w:r>
    </w:p>
    <w:p w14:paraId="409DECC4" w14:textId="77777777" w:rsidR="00EA0C71" w:rsidRPr="008811B1" w:rsidRDefault="00EA0C71" w:rsidP="00EA0C71">
      <w:pPr>
        <w:ind w:firstLine="709"/>
        <w:jc w:val="both"/>
        <w:rPr>
          <w:sz w:val="24"/>
          <w:szCs w:val="24"/>
        </w:rPr>
      </w:pPr>
      <w:bookmarkStart w:id="122" w:name="dst427"/>
      <w:bookmarkEnd w:id="122"/>
      <w:r w:rsidRPr="008811B1">
        <w:rPr>
          <w:sz w:val="24"/>
          <w:szCs w:val="24"/>
        </w:rPr>
        <w:t>3) договора аренды в случае предоставления земельного участка в аренду;</w:t>
      </w:r>
    </w:p>
    <w:p w14:paraId="0590E16A" w14:textId="77777777" w:rsidR="00EA0C71" w:rsidRPr="008811B1" w:rsidRDefault="00EA0C71" w:rsidP="00EA0C71">
      <w:pPr>
        <w:ind w:firstLine="709"/>
        <w:jc w:val="both"/>
        <w:rPr>
          <w:sz w:val="24"/>
          <w:szCs w:val="24"/>
        </w:rPr>
      </w:pPr>
      <w:bookmarkStart w:id="123" w:name="dst428"/>
      <w:bookmarkEnd w:id="123"/>
      <w:r w:rsidRPr="008811B1">
        <w:rPr>
          <w:sz w:val="24"/>
          <w:szCs w:val="24"/>
        </w:rPr>
        <w:t>4) договора безвозмездного пользования в случае предоставления земельного участка в безвозмездное пользование.</w:t>
      </w:r>
    </w:p>
    <w:p w14:paraId="22245A8E" w14:textId="77777777" w:rsidR="00EA0C71" w:rsidRPr="008811B1" w:rsidRDefault="00EA0C71" w:rsidP="00EA0C71">
      <w:pPr>
        <w:ind w:firstLine="709"/>
        <w:jc w:val="both"/>
        <w:rPr>
          <w:sz w:val="24"/>
          <w:szCs w:val="24"/>
        </w:rPr>
      </w:pPr>
      <w:r w:rsidRPr="008811B1">
        <w:rPr>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РФ. </w:t>
      </w:r>
    </w:p>
    <w:p w14:paraId="67B2B228" w14:textId="77777777" w:rsidR="00EA0C71" w:rsidRPr="008811B1" w:rsidRDefault="00EA0C71" w:rsidP="00EA0C71">
      <w:pPr>
        <w:ind w:firstLine="709"/>
        <w:jc w:val="both"/>
        <w:rPr>
          <w:sz w:val="24"/>
          <w:szCs w:val="24"/>
        </w:rPr>
      </w:pPr>
      <w:r w:rsidRPr="008811B1">
        <w:rPr>
          <w:sz w:val="24"/>
          <w:szCs w:val="24"/>
        </w:rPr>
        <w:t>3. Предоставление земельных участков, находящихся в государственной или муниципальной собственности, осуществляется Администрацией района в пределах ее компетенции в соответствии со </w:t>
      </w:r>
      <w:hyperlink r:id="rId25" w:anchor="dst100081" w:history="1">
        <w:r w:rsidRPr="008811B1">
          <w:rPr>
            <w:sz w:val="24"/>
            <w:szCs w:val="24"/>
          </w:rPr>
          <w:t>статьями 9</w:t>
        </w:r>
      </w:hyperlink>
      <w:r w:rsidRPr="008811B1">
        <w:rPr>
          <w:sz w:val="24"/>
          <w:szCs w:val="24"/>
        </w:rPr>
        <w:t> - 11 Земельного кодекса РФ.</w:t>
      </w:r>
    </w:p>
    <w:p w14:paraId="4D6987B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8811B1">
          <w:rPr>
            <w:rFonts w:ascii="Times New Roman" w:hAnsi="Times New Roman" w:cs="Times New Roman"/>
            <w:sz w:val="24"/>
            <w:szCs w:val="24"/>
            <w:lang w:val="ru-RU"/>
          </w:rPr>
          <w:t>пунктом 2</w:t>
        </w:r>
      </w:hyperlink>
      <w:r w:rsidRPr="008811B1">
        <w:rPr>
          <w:rFonts w:ascii="Times New Roman" w:hAnsi="Times New Roman" w:cs="Times New Roman"/>
          <w:sz w:val="24"/>
          <w:szCs w:val="24"/>
          <w:lang w:val="ru-RU"/>
        </w:rPr>
        <w:t xml:space="preserve"> статьи 39.3 Земельного кодекса РФ.</w:t>
      </w:r>
    </w:p>
    <w:p w14:paraId="64875F00" w14:textId="77777777" w:rsidR="00EA0C71" w:rsidRPr="008811B1" w:rsidRDefault="00EA0C71" w:rsidP="00EA0C71">
      <w:pPr>
        <w:ind w:firstLine="709"/>
        <w:jc w:val="both"/>
        <w:rPr>
          <w:sz w:val="24"/>
          <w:szCs w:val="24"/>
        </w:rPr>
      </w:pPr>
      <w:bookmarkStart w:id="124" w:name="P717"/>
      <w:bookmarkEnd w:id="124"/>
      <w:r w:rsidRPr="008811B1">
        <w:rPr>
          <w:sz w:val="24"/>
          <w:szCs w:val="24"/>
        </w:rPr>
        <w:t xml:space="preserve">5.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w:t>
      </w:r>
      <w:r w:rsidRPr="008811B1">
        <w:rPr>
          <w:sz w:val="24"/>
          <w:szCs w:val="24"/>
        </w:rPr>
        <w:lastRenderedPageBreak/>
        <w:t>осуществляется указанному лицу.</w:t>
      </w:r>
    </w:p>
    <w:p w14:paraId="38546AB4" w14:textId="77777777" w:rsidR="00EA0C71" w:rsidRPr="008811B1" w:rsidRDefault="00EA0C71" w:rsidP="00EA0C71">
      <w:pPr>
        <w:ind w:firstLine="709"/>
        <w:jc w:val="both"/>
        <w:rPr>
          <w:sz w:val="24"/>
          <w:szCs w:val="24"/>
        </w:rPr>
      </w:pPr>
      <w:r w:rsidRPr="008811B1">
        <w:rPr>
          <w:sz w:val="24"/>
          <w:szCs w:val="24"/>
        </w:rPr>
        <w:t>6.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Администрацией района, в том числе по заявлениям граждан или юридических лиц.</w:t>
      </w:r>
    </w:p>
    <w:p w14:paraId="198E3DDB" w14:textId="77777777" w:rsidR="00EA0C71" w:rsidRPr="008811B1" w:rsidRDefault="00EA0C71" w:rsidP="00EA0C71">
      <w:pPr>
        <w:ind w:firstLine="709"/>
        <w:jc w:val="both"/>
        <w:rPr>
          <w:sz w:val="24"/>
          <w:szCs w:val="24"/>
        </w:rPr>
      </w:pPr>
      <w:r w:rsidRPr="008811B1">
        <w:rPr>
          <w:sz w:val="24"/>
          <w:szCs w:val="24"/>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либо по инициативе заинтересованных в предоставлении земельного участка гражданина или юридического лица и подготовка к проведению аукциона осуществляется в соответствии со статьей 39.11 Земельного кодекса Российской Федерации.</w:t>
      </w:r>
    </w:p>
    <w:p w14:paraId="00E7B276"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sidRPr="008811B1">
          <w:rPr>
            <w:rFonts w:ascii="Times New Roman" w:hAnsi="Times New Roman" w:cs="Times New Roman"/>
            <w:sz w:val="24"/>
            <w:szCs w:val="24"/>
            <w:lang w:val="ru-RU"/>
          </w:rPr>
          <w:t>статьей 39.18</w:t>
        </w:r>
      </w:hyperlink>
      <w:r w:rsidRPr="008811B1">
        <w:rPr>
          <w:rFonts w:ascii="Times New Roman" w:hAnsi="Times New Roman" w:cs="Times New Roman"/>
          <w:sz w:val="24"/>
          <w:szCs w:val="24"/>
          <w:lang w:val="ru-RU"/>
        </w:rPr>
        <w:t xml:space="preserve"> Земельного Кодекса РФ.</w:t>
      </w:r>
    </w:p>
    <w:p w14:paraId="53B5F94F" w14:textId="77777777" w:rsidR="00EA0C71" w:rsidRPr="008811B1" w:rsidRDefault="00EA0C71" w:rsidP="002D231B">
      <w:pPr>
        <w:pStyle w:val="af5"/>
        <w:spacing w:before="240" w:after="240"/>
        <w:ind w:left="0" w:firstLine="709"/>
        <w:jc w:val="both"/>
        <w:outlineLvl w:val="2"/>
      </w:pPr>
      <w:bookmarkStart w:id="125" w:name="_Toc480805617"/>
      <w:r w:rsidRPr="008811B1">
        <w:t xml:space="preserve">Статья </w:t>
      </w:r>
      <w:r w:rsidR="00EF4BB7">
        <w:t>29</w:t>
      </w:r>
      <w:r w:rsidRPr="008811B1">
        <w:t xml:space="preserve">. </w:t>
      </w:r>
      <w:bookmarkEnd w:id="109"/>
      <w:r w:rsidRPr="008811B1">
        <w:t>Публичный сервитут</w:t>
      </w:r>
      <w:bookmarkEnd w:id="110"/>
      <w:bookmarkEnd w:id="111"/>
      <w:bookmarkEnd w:id="112"/>
      <w:bookmarkEnd w:id="113"/>
      <w:bookmarkEnd w:id="114"/>
      <w:bookmarkEnd w:id="115"/>
      <w:bookmarkEnd w:id="116"/>
      <w:bookmarkEnd w:id="117"/>
      <w:bookmarkEnd w:id="118"/>
      <w:bookmarkEnd w:id="119"/>
      <w:bookmarkEnd w:id="125"/>
    </w:p>
    <w:p w14:paraId="072A3E7F" w14:textId="77777777" w:rsidR="00EA0C71" w:rsidRPr="008811B1" w:rsidRDefault="00EA0C71" w:rsidP="00EA0C71">
      <w:pPr>
        <w:ind w:firstLine="709"/>
        <w:jc w:val="both"/>
        <w:rPr>
          <w:sz w:val="24"/>
          <w:szCs w:val="24"/>
        </w:rPr>
      </w:pPr>
      <w:bookmarkStart w:id="126" w:name="_Toc380581572"/>
      <w:bookmarkStart w:id="127" w:name="_Toc380051165"/>
      <w:bookmarkStart w:id="128" w:name="_Toc379293297"/>
      <w:bookmarkStart w:id="129" w:name="_Toc379186269"/>
      <w:bookmarkStart w:id="130" w:name="_Toc339819840"/>
      <w:bookmarkStart w:id="131" w:name="_Toc321209596"/>
      <w:bookmarkStart w:id="132" w:name="_Toc282347556"/>
      <w:r w:rsidRPr="008811B1">
        <w:rPr>
          <w:sz w:val="24"/>
          <w:szCs w:val="24"/>
        </w:rPr>
        <w:t>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Сервитуты устанавливаются в соответствии с гражданским законодательством.</w:t>
      </w:r>
    </w:p>
    <w:p w14:paraId="7AAC3133" w14:textId="77777777" w:rsidR="00EA0C71" w:rsidRPr="008811B1" w:rsidRDefault="00EA0C71" w:rsidP="00EA0C71">
      <w:pPr>
        <w:pStyle w:val="af4"/>
        <w:spacing w:line="240" w:lineRule="auto"/>
        <w:rPr>
          <w:rFonts w:ascii="Times New Roman" w:eastAsia="MS Mincho" w:hAnsi="Times New Roman" w:cs="Times New Roman"/>
          <w:color w:val="000000"/>
          <w:lang w:val="ru-RU"/>
        </w:rPr>
      </w:pPr>
      <w:r w:rsidRPr="008811B1">
        <w:rPr>
          <w:rFonts w:ascii="Times New Roman" w:eastAsia="MS Mincho" w:hAnsi="Times New Roman" w:cs="Times New Roman"/>
          <w:color w:val="000000"/>
          <w:lang w:val="ru-RU"/>
        </w:rPr>
        <w:t xml:space="preserve">2. Публичный сервитут устанавливается </w:t>
      </w:r>
      <w:r w:rsidRPr="008811B1">
        <w:rPr>
          <w:rFonts w:ascii="Times New Roman" w:eastAsia="MS Mincho" w:hAnsi="Times New Roman" w:cs="Times New Roman"/>
          <w:lang w:val="ru-RU"/>
        </w:rPr>
        <w:t>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w:t>
      </w:r>
      <w:r w:rsidRPr="008811B1">
        <w:rPr>
          <w:rFonts w:ascii="Times New Roman" w:eastAsia="MS Mincho" w:hAnsi="Times New Roman" w:cs="Times New Roman"/>
          <w:color w:val="000000"/>
          <w:lang w:val="ru-RU"/>
        </w:rPr>
        <w:t xml:space="preserve">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Порядок проведения общественных слушаний устанавливается решением Собрания депутатов.</w:t>
      </w:r>
    </w:p>
    <w:p w14:paraId="3AE87208" w14:textId="77777777" w:rsidR="00EA0C71" w:rsidRPr="008811B1" w:rsidRDefault="00EA0C71" w:rsidP="00EA0C71">
      <w:pPr>
        <w:pStyle w:val="af4"/>
        <w:spacing w:line="240" w:lineRule="auto"/>
        <w:rPr>
          <w:rFonts w:ascii="Times New Roman" w:hAnsi="Times New Roman" w:cs="Times New Roman"/>
          <w:lang w:val="ru-RU"/>
        </w:rPr>
      </w:pPr>
      <w:r w:rsidRPr="008811B1">
        <w:rPr>
          <w:rFonts w:ascii="Times New Roman" w:eastAsia="MS Mincho" w:hAnsi="Times New Roman" w:cs="Times New Roman"/>
          <w:lang w:val="ru-RU"/>
        </w:rPr>
        <w:t>3.</w:t>
      </w:r>
      <w:r w:rsidRPr="008811B1">
        <w:rPr>
          <w:rFonts w:ascii="Times New Roman" w:hAnsi="Times New Roman" w:cs="Times New Roman"/>
          <w:lang w:val="ru-RU"/>
        </w:rPr>
        <w:t xml:space="preserve"> Публичный сервитут может устанавливаться для:</w:t>
      </w:r>
    </w:p>
    <w:p w14:paraId="026B642B" w14:textId="77777777" w:rsidR="00EA0C71" w:rsidRPr="008811B1" w:rsidRDefault="00EA0C71" w:rsidP="00EA0C71">
      <w:pPr>
        <w:shd w:val="clear" w:color="auto" w:fill="FFFFFF"/>
        <w:ind w:firstLine="709"/>
        <w:jc w:val="both"/>
        <w:rPr>
          <w:sz w:val="24"/>
          <w:szCs w:val="24"/>
        </w:rPr>
      </w:pPr>
      <w:r w:rsidRPr="008811B1">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CEE6F21" w14:textId="77777777" w:rsidR="00EA0C71" w:rsidRPr="008811B1" w:rsidRDefault="00EA0C71" w:rsidP="00EA0C71">
      <w:pPr>
        <w:shd w:val="clear" w:color="auto" w:fill="FFFFFF"/>
        <w:ind w:firstLine="709"/>
        <w:jc w:val="both"/>
        <w:rPr>
          <w:sz w:val="24"/>
          <w:szCs w:val="24"/>
        </w:rPr>
      </w:pPr>
      <w:bookmarkStart w:id="133" w:name="dst100187"/>
      <w:bookmarkEnd w:id="133"/>
      <w:r w:rsidRPr="008811B1">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122A36F6" w14:textId="77777777" w:rsidR="00EA0C71" w:rsidRPr="008811B1" w:rsidRDefault="00EA0C71" w:rsidP="00EA0C71">
      <w:pPr>
        <w:shd w:val="clear" w:color="auto" w:fill="FFFFFF"/>
        <w:ind w:firstLine="709"/>
        <w:jc w:val="both"/>
        <w:rPr>
          <w:sz w:val="24"/>
          <w:szCs w:val="24"/>
        </w:rPr>
      </w:pPr>
      <w:bookmarkStart w:id="134" w:name="dst1670"/>
      <w:bookmarkEnd w:id="134"/>
      <w:r w:rsidRPr="008811B1">
        <w:rPr>
          <w:sz w:val="24"/>
          <w:szCs w:val="24"/>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88B2A0B" w14:textId="77777777" w:rsidR="00EA0C71" w:rsidRPr="008811B1" w:rsidRDefault="00EA0C71" w:rsidP="00EA0C71">
      <w:pPr>
        <w:shd w:val="clear" w:color="auto" w:fill="FFFFFF"/>
        <w:ind w:firstLine="709"/>
        <w:jc w:val="both"/>
        <w:rPr>
          <w:sz w:val="24"/>
          <w:szCs w:val="24"/>
        </w:rPr>
      </w:pPr>
      <w:bookmarkStart w:id="135" w:name="dst100189"/>
      <w:bookmarkEnd w:id="135"/>
      <w:r w:rsidRPr="008811B1">
        <w:rPr>
          <w:sz w:val="24"/>
          <w:szCs w:val="24"/>
        </w:rPr>
        <w:t>4) проведения дренажных работ на земельном участке;</w:t>
      </w:r>
    </w:p>
    <w:p w14:paraId="0DD8EE6C" w14:textId="77777777" w:rsidR="00EA0C71" w:rsidRPr="008811B1" w:rsidRDefault="00EA0C71" w:rsidP="00EA0C71">
      <w:pPr>
        <w:shd w:val="clear" w:color="auto" w:fill="FFFFFF"/>
        <w:ind w:firstLine="709"/>
        <w:jc w:val="both"/>
        <w:rPr>
          <w:sz w:val="24"/>
          <w:szCs w:val="24"/>
        </w:rPr>
      </w:pPr>
      <w:bookmarkStart w:id="136" w:name="dst101105"/>
      <w:bookmarkEnd w:id="136"/>
      <w:r w:rsidRPr="008811B1">
        <w:rPr>
          <w:sz w:val="24"/>
          <w:szCs w:val="24"/>
        </w:rPr>
        <w:t>5) забора (изъятия) водных ресурсов из водных объектов и водопоя;</w:t>
      </w:r>
    </w:p>
    <w:p w14:paraId="563F539D" w14:textId="77777777" w:rsidR="00EA0C71" w:rsidRPr="008811B1" w:rsidRDefault="00EA0C71" w:rsidP="00EA0C71">
      <w:pPr>
        <w:shd w:val="clear" w:color="auto" w:fill="FFFFFF"/>
        <w:ind w:firstLine="709"/>
        <w:jc w:val="both"/>
        <w:rPr>
          <w:sz w:val="24"/>
          <w:szCs w:val="24"/>
        </w:rPr>
      </w:pPr>
      <w:bookmarkStart w:id="137" w:name="dst101022"/>
      <w:bookmarkEnd w:id="137"/>
      <w:r w:rsidRPr="008811B1">
        <w:rPr>
          <w:sz w:val="24"/>
          <w:szCs w:val="24"/>
        </w:rPr>
        <w:t>6) прогона сельскохозяйственных животных через земельный участок;</w:t>
      </w:r>
    </w:p>
    <w:p w14:paraId="56779895" w14:textId="77777777" w:rsidR="00EA0C71" w:rsidRPr="008811B1" w:rsidRDefault="00EA0C71" w:rsidP="00EA0C71">
      <w:pPr>
        <w:shd w:val="clear" w:color="auto" w:fill="FFFFFF"/>
        <w:ind w:firstLine="709"/>
        <w:jc w:val="both"/>
        <w:rPr>
          <w:sz w:val="24"/>
          <w:szCs w:val="24"/>
        </w:rPr>
      </w:pPr>
      <w:bookmarkStart w:id="138" w:name="dst101023"/>
      <w:bookmarkEnd w:id="138"/>
      <w:r w:rsidRPr="008811B1">
        <w:rP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5257135" w14:textId="77777777" w:rsidR="00EA0C71" w:rsidRPr="008811B1" w:rsidRDefault="00EA0C71" w:rsidP="00EA0C71">
      <w:pPr>
        <w:shd w:val="clear" w:color="auto" w:fill="FFFFFF"/>
        <w:ind w:firstLine="709"/>
        <w:jc w:val="both"/>
        <w:rPr>
          <w:sz w:val="24"/>
          <w:szCs w:val="24"/>
        </w:rPr>
      </w:pPr>
      <w:bookmarkStart w:id="139" w:name="dst292"/>
      <w:bookmarkEnd w:id="139"/>
      <w:r w:rsidRPr="008811B1">
        <w:rPr>
          <w:sz w:val="24"/>
          <w:szCs w:val="24"/>
        </w:rPr>
        <w:t>8) использования земельного участка в целях охоты, рыболовства, аквакультуры (рыбоводства);</w:t>
      </w:r>
    </w:p>
    <w:p w14:paraId="4874D95E" w14:textId="77777777" w:rsidR="00EA0C71" w:rsidRPr="008811B1" w:rsidRDefault="00EA0C71" w:rsidP="00EA0C71">
      <w:pPr>
        <w:shd w:val="clear" w:color="auto" w:fill="FFFFFF"/>
        <w:ind w:firstLine="709"/>
        <w:jc w:val="both"/>
        <w:rPr>
          <w:sz w:val="24"/>
          <w:szCs w:val="24"/>
        </w:rPr>
      </w:pPr>
      <w:bookmarkStart w:id="140" w:name="dst100194"/>
      <w:bookmarkEnd w:id="140"/>
      <w:r w:rsidRPr="008811B1">
        <w:rPr>
          <w:sz w:val="24"/>
          <w:szCs w:val="24"/>
        </w:rPr>
        <w:t>9) временного пользования земельным участком в целях проведения изыскательских, исследовательских и других работ;</w:t>
      </w:r>
    </w:p>
    <w:p w14:paraId="45C3C031" w14:textId="77777777" w:rsidR="00EA0C71" w:rsidRPr="008811B1" w:rsidRDefault="00EA0C71" w:rsidP="00EA0C71">
      <w:pPr>
        <w:pStyle w:val="af4"/>
        <w:spacing w:line="240" w:lineRule="auto"/>
        <w:rPr>
          <w:rFonts w:ascii="Times New Roman" w:eastAsia="MS Mincho" w:hAnsi="Times New Roman" w:cs="Times New Roman"/>
          <w:color w:val="000000"/>
          <w:lang w:val="ru-RU"/>
        </w:rPr>
      </w:pPr>
      <w:r w:rsidRPr="008811B1">
        <w:rPr>
          <w:rFonts w:ascii="Times New Roman" w:eastAsia="MS Mincho" w:hAnsi="Times New Roman" w:cs="Times New Roman"/>
          <w:color w:val="000000"/>
          <w:lang w:val="ru-RU"/>
        </w:rPr>
        <w:t>4. Сервитут может быть срочным или постоянным.</w:t>
      </w:r>
    </w:p>
    <w:p w14:paraId="01B0F7DD" w14:textId="77777777" w:rsidR="00EA0C71" w:rsidRPr="008811B1" w:rsidRDefault="00EA0C71" w:rsidP="00EA0C71">
      <w:pPr>
        <w:adjustRightInd w:val="0"/>
        <w:ind w:firstLine="709"/>
        <w:jc w:val="both"/>
        <w:rPr>
          <w:rFonts w:eastAsia="MS Mincho"/>
          <w:color w:val="000000"/>
          <w:sz w:val="24"/>
          <w:szCs w:val="24"/>
        </w:rPr>
      </w:pPr>
      <w:r w:rsidRPr="008811B1">
        <w:rPr>
          <w:color w:val="000000"/>
          <w:sz w:val="24"/>
          <w:szCs w:val="24"/>
        </w:rPr>
        <w:t xml:space="preserve">5. </w:t>
      </w:r>
      <w:r w:rsidRPr="008811B1">
        <w:rPr>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Pr="008811B1">
        <w:rPr>
          <w:rFonts w:eastAsia="MS Mincho"/>
          <w:color w:val="000000"/>
          <w:sz w:val="24"/>
          <w:szCs w:val="24"/>
        </w:rPr>
        <w:t xml:space="preserve"> </w:t>
      </w:r>
    </w:p>
    <w:p w14:paraId="7D218783" w14:textId="77777777" w:rsidR="00EA0C71" w:rsidRPr="008811B1" w:rsidRDefault="00EA0C71" w:rsidP="00EA0C71">
      <w:pPr>
        <w:adjustRightInd w:val="0"/>
        <w:ind w:firstLine="709"/>
        <w:jc w:val="both"/>
        <w:rPr>
          <w:color w:val="000000"/>
          <w:sz w:val="24"/>
          <w:szCs w:val="24"/>
        </w:rPr>
      </w:pPr>
      <w:r w:rsidRPr="008811B1">
        <w:rPr>
          <w:color w:val="000000"/>
          <w:sz w:val="24"/>
          <w:szCs w:val="24"/>
        </w:rPr>
        <w:t>6. Осуществление публичного сервитута должно быть наименее обременительным для земельного участка, в отношении которого он установлен.</w:t>
      </w:r>
    </w:p>
    <w:p w14:paraId="0A58AF92" w14:textId="77777777" w:rsidR="00EA0C71" w:rsidRPr="008811B1" w:rsidRDefault="00EA0C71" w:rsidP="00EA0C71">
      <w:pPr>
        <w:adjustRightInd w:val="0"/>
        <w:ind w:firstLine="709"/>
        <w:jc w:val="both"/>
        <w:rPr>
          <w:sz w:val="24"/>
          <w:szCs w:val="24"/>
        </w:rPr>
      </w:pPr>
      <w:r w:rsidRPr="008811B1">
        <w:rPr>
          <w:sz w:val="24"/>
          <w:szCs w:val="24"/>
        </w:rPr>
        <w:t xml:space="preserve">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w:t>
      </w:r>
      <w:r w:rsidRPr="008811B1">
        <w:rPr>
          <w:sz w:val="24"/>
          <w:szCs w:val="24"/>
        </w:rPr>
        <w:lastRenderedPageBreak/>
        <w:t xml:space="preserve">законами. </w:t>
      </w:r>
    </w:p>
    <w:p w14:paraId="07542BB7" w14:textId="77777777" w:rsidR="00EA0C71" w:rsidRPr="008811B1" w:rsidRDefault="00EA0C71" w:rsidP="00EA0C71">
      <w:pPr>
        <w:ind w:firstLine="709"/>
        <w:jc w:val="both"/>
        <w:rPr>
          <w:sz w:val="24"/>
          <w:szCs w:val="24"/>
        </w:rPr>
      </w:pPr>
      <w:r w:rsidRPr="008811B1">
        <w:rPr>
          <w:sz w:val="24"/>
          <w:szCs w:val="24"/>
        </w:rPr>
        <w:t>8.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14:paraId="431DBD62" w14:textId="77777777" w:rsidR="00EA0C71" w:rsidRPr="008811B1" w:rsidRDefault="00EA0C71" w:rsidP="00EA0C71">
      <w:pPr>
        <w:ind w:firstLine="709"/>
        <w:jc w:val="both"/>
        <w:rPr>
          <w:sz w:val="24"/>
          <w:szCs w:val="24"/>
        </w:rPr>
      </w:pPr>
      <w:r w:rsidRPr="008811B1">
        <w:rPr>
          <w:sz w:val="24"/>
          <w:szCs w:val="24"/>
        </w:rPr>
        <w:t xml:space="preserve">9. Лица, права и законные интересы которых затрагиваются установлением публичного сервитута, могут осуществлять защиту </w:t>
      </w:r>
      <w:proofErr w:type="spellStart"/>
      <w:r w:rsidRPr="008811B1">
        <w:rPr>
          <w:sz w:val="24"/>
          <w:szCs w:val="24"/>
        </w:rPr>
        <w:t>своиз</w:t>
      </w:r>
      <w:proofErr w:type="spellEnd"/>
      <w:r w:rsidRPr="008811B1">
        <w:rPr>
          <w:sz w:val="24"/>
          <w:szCs w:val="24"/>
        </w:rPr>
        <w:t xml:space="preserve"> прав в судебном порядке.</w:t>
      </w:r>
    </w:p>
    <w:p w14:paraId="66F73164"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42EAC89"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11.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7D9DCA20" w14:textId="77777777" w:rsidR="00EA0C71" w:rsidRPr="008811B1" w:rsidRDefault="00EA0C71" w:rsidP="002D231B">
      <w:pPr>
        <w:spacing w:before="240" w:after="240"/>
        <w:ind w:firstLine="709"/>
        <w:jc w:val="both"/>
        <w:outlineLvl w:val="2"/>
        <w:rPr>
          <w:b/>
          <w:bCs/>
          <w:sz w:val="24"/>
          <w:szCs w:val="24"/>
        </w:rPr>
      </w:pPr>
      <w:bookmarkStart w:id="141" w:name="_Toc410315229"/>
      <w:bookmarkStart w:id="142" w:name="_Toc400454250"/>
      <w:bookmarkStart w:id="143" w:name="_Toc392516704"/>
      <w:bookmarkStart w:id="144" w:name="_Toc480805618"/>
      <w:r w:rsidRPr="008811B1">
        <w:rPr>
          <w:b/>
          <w:bCs/>
          <w:sz w:val="24"/>
          <w:szCs w:val="24"/>
        </w:rPr>
        <w:t xml:space="preserve">Статья </w:t>
      </w:r>
      <w:r w:rsidR="00EF4BB7">
        <w:rPr>
          <w:b/>
          <w:bCs/>
          <w:sz w:val="24"/>
          <w:szCs w:val="24"/>
        </w:rPr>
        <w:t>30</w:t>
      </w:r>
      <w:r w:rsidRPr="008811B1">
        <w:rPr>
          <w:b/>
          <w:bCs/>
          <w:sz w:val="24"/>
          <w:szCs w:val="24"/>
        </w:rPr>
        <w:t>. Резервирование и изъятие земельных участков для муниципальных нужд</w:t>
      </w:r>
      <w:bookmarkEnd w:id="126"/>
      <w:bookmarkEnd w:id="127"/>
      <w:bookmarkEnd w:id="128"/>
      <w:bookmarkEnd w:id="129"/>
      <w:bookmarkEnd w:id="130"/>
      <w:bookmarkEnd w:id="131"/>
      <w:bookmarkEnd w:id="132"/>
      <w:bookmarkEnd w:id="141"/>
      <w:bookmarkEnd w:id="142"/>
      <w:bookmarkEnd w:id="143"/>
      <w:bookmarkEnd w:id="144"/>
    </w:p>
    <w:p w14:paraId="29601CF8"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1. Резервирование земель для государственных или муниципальных нужд осуществляется в случаях, предусмотренных </w:t>
      </w:r>
      <w:hyperlink w:anchor="P1749" w:history="1">
        <w:r w:rsidRPr="008811B1">
          <w:rPr>
            <w:rFonts w:ascii="Times New Roman" w:hAnsi="Times New Roman" w:cs="Times New Roman"/>
            <w:sz w:val="24"/>
            <w:szCs w:val="24"/>
            <w:lang w:val="ru-RU"/>
          </w:rPr>
          <w:t>статьей 49</w:t>
        </w:r>
      </w:hyperlink>
      <w:r w:rsidRPr="008811B1">
        <w:rPr>
          <w:rFonts w:ascii="Times New Roman" w:hAnsi="Times New Roman" w:cs="Times New Roman"/>
          <w:sz w:val="24"/>
          <w:szCs w:val="24"/>
          <w:lang w:val="ru-RU"/>
        </w:rPr>
        <w:t xml:space="preserve">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67442CEF"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6" w:history="1">
        <w:r w:rsidRPr="008811B1">
          <w:rPr>
            <w:rFonts w:ascii="Times New Roman" w:hAnsi="Times New Roman" w:cs="Times New Roman"/>
            <w:sz w:val="24"/>
            <w:szCs w:val="24"/>
            <w:lang w:val="ru-RU"/>
          </w:rPr>
          <w:t>законом</w:t>
        </w:r>
      </w:hyperlink>
      <w:r w:rsidRPr="008811B1">
        <w:rPr>
          <w:rFonts w:ascii="Times New Roman" w:hAnsi="Times New Roman" w:cs="Times New Roman"/>
          <w:sz w:val="24"/>
          <w:szCs w:val="24"/>
          <w:lang w:val="ru-RU"/>
        </w:rPr>
        <w:t xml:space="preserve"> от 22 июля 2005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3D7CBAAB"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7" w:history="1">
        <w:r w:rsidRPr="008811B1">
          <w:rPr>
            <w:rFonts w:ascii="Times New Roman" w:hAnsi="Times New Roman" w:cs="Times New Roman"/>
            <w:sz w:val="24"/>
            <w:szCs w:val="24"/>
            <w:lang w:val="ru-RU"/>
          </w:rPr>
          <w:t>законом</w:t>
        </w:r>
      </w:hyperlink>
      <w:r w:rsidRPr="008811B1">
        <w:rPr>
          <w:rFonts w:ascii="Times New Roman" w:hAnsi="Times New Roman" w:cs="Times New Roman"/>
          <w:sz w:val="24"/>
          <w:szCs w:val="24"/>
          <w:lang w:val="ru-RU"/>
        </w:rPr>
        <w:t xml:space="preserve"> от 22 июля 2005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751216E6" w14:textId="77777777" w:rsidR="00EA0C71" w:rsidRPr="008811B1" w:rsidRDefault="00EA0C71" w:rsidP="00EA0C71">
      <w:pPr>
        <w:pStyle w:val="a7"/>
        <w:tabs>
          <w:tab w:val="left" w:pos="720"/>
        </w:tabs>
        <w:ind w:firstLine="720"/>
        <w:jc w:val="both"/>
      </w:pPr>
      <w:r w:rsidRPr="008811B1">
        <w:t xml:space="preserve">4. Порядок резервирования земель для государственных или муниципальных нужд определяется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w:t>
      </w:r>
      <w:r w:rsidRPr="008811B1">
        <w:lastRenderedPageBreak/>
        <w:t>актами муниципального образования Алейский район, муниципального образования Урюпинский сельсовет.</w:t>
      </w:r>
    </w:p>
    <w:p w14:paraId="52055B28" w14:textId="77777777" w:rsidR="00EA0C71" w:rsidRPr="008811B1" w:rsidRDefault="00EA0C71" w:rsidP="00EA0C71">
      <w:pPr>
        <w:ind w:firstLine="720"/>
        <w:jc w:val="both"/>
        <w:rPr>
          <w:sz w:val="24"/>
          <w:szCs w:val="24"/>
        </w:rPr>
      </w:pPr>
      <w:r w:rsidRPr="008811B1">
        <w:rPr>
          <w:sz w:val="24"/>
          <w:szCs w:val="24"/>
        </w:rPr>
        <w:t xml:space="preserve">5. Решения о резервировании и об изъятии земельных участков для муниципальных нужд на территории поселения принимаются Администрацией района. </w:t>
      </w:r>
    </w:p>
    <w:p w14:paraId="3286F30F" w14:textId="77777777" w:rsidR="00EA0C71" w:rsidRPr="008811B1" w:rsidRDefault="00EA0C71" w:rsidP="00EA0C71">
      <w:pPr>
        <w:ind w:firstLine="720"/>
        <w:jc w:val="both"/>
        <w:rPr>
          <w:sz w:val="24"/>
          <w:szCs w:val="24"/>
        </w:rPr>
      </w:pPr>
      <w:r w:rsidRPr="008811B1">
        <w:rPr>
          <w:sz w:val="24"/>
          <w:szCs w:val="24"/>
        </w:rPr>
        <w:t xml:space="preserve">6. Земельные участки, находящиеся в собственности физических или юридических лиц и зарезервированные для муниципальных нужд, а также объекты </w:t>
      </w:r>
      <w:proofErr w:type="gramStart"/>
      <w:r w:rsidRPr="008811B1">
        <w:rPr>
          <w:sz w:val="24"/>
          <w:szCs w:val="24"/>
        </w:rPr>
        <w:t>капитального строительства</w:t>
      </w:r>
      <w:proofErr w:type="gramEnd"/>
      <w:r w:rsidRPr="008811B1">
        <w:rPr>
          <w:sz w:val="24"/>
          <w:szCs w:val="24"/>
        </w:rPr>
        <w:t xml:space="preserve"> расположенные на указанных земельных участках подлежат изъятию в соответствии с гражданским законодательством Российской Федерации.</w:t>
      </w:r>
      <w:r w:rsidRPr="008811B1">
        <w:rPr>
          <w:sz w:val="24"/>
          <w:szCs w:val="24"/>
        </w:rPr>
        <w:tab/>
      </w:r>
    </w:p>
    <w:p w14:paraId="7E276501" w14:textId="77777777" w:rsidR="00EA0C71" w:rsidRPr="008811B1" w:rsidRDefault="00EA0C71" w:rsidP="00EA0C71">
      <w:pPr>
        <w:ind w:firstLine="720"/>
        <w:jc w:val="both"/>
        <w:rPr>
          <w:sz w:val="24"/>
          <w:szCs w:val="24"/>
        </w:rPr>
      </w:pPr>
      <w:r w:rsidRPr="008811B1">
        <w:rPr>
          <w:sz w:val="24"/>
          <w:szCs w:val="24"/>
        </w:rPr>
        <w:t>7.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14:paraId="485AE068" w14:textId="77777777" w:rsidR="00EA0C71" w:rsidRPr="008811B1" w:rsidRDefault="00EA0C71" w:rsidP="00EA0C71">
      <w:pPr>
        <w:ind w:firstLine="720"/>
        <w:jc w:val="both"/>
        <w:rPr>
          <w:sz w:val="24"/>
          <w:szCs w:val="24"/>
        </w:rPr>
      </w:pPr>
      <w:r w:rsidRPr="008811B1">
        <w:rPr>
          <w:sz w:val="24"/>
          <w:szCs w:val="24"/>
        </w:rPr>
        <w:t>8. Решение о резервировании земель принимается на основании следующих документов:</w:t>
      </w:r>
    </w:p>
    <w:p w14:paraId="615FD829" w14:textId="77777777" w:rsidR="00EA0C71" w:rsidRPr="008811B1" w:rsidRDefault="00EA0C71" w:rsidP="00EA0C71">
      <w:pPr>
        <w:ind w:firstLine="720"/>
        <w:jc w:val="both"/>
        <w:rPr>
          <w:sz w:val="24"/>
          <w:szCs w:val="24"/>
        </w:rPr>
      </w:pPr>
      <w:r w:rsidRPr="008811B1">
        <w:rPr>
          <w:sz w:val="24"/>
          <w:szCs w:val="24"/>
        </w:rPr>
        <w:t>а) документация по планировке территории;</w:t>
      </w:r>
    </w:p>
    <w:p w14:paraId="34F489B1" w14:textId="77777777" w:rsidR="00EA0C71" w:rsidRPr="008811B1" w:rsidRDefault="00EA0C71" w:rsidP="00EA0C71">
      <w:pPr>
        <w:ind w:firstLine="720"/>
        <w:jc w:val="both"/>
        <w:rPr>
          <w:sz w:val="24"/>
          <w:szCs w:val="24"/>
        </w:rPr>
      </w:pPr>
      <w:r w:rsidRPr="008811B1">
        <w:rPr>
          <w:sz w:val="24"/>
          <w:szCs w:val="24"/>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24531B40" w14:textId="77777777" w:rsidR="00EA0C71" w:rsidRPr="008811B1" w:rsidRDefault="00EA0C71" w:rsidP="00EA0C71">
      <w:pPr>
        <w:ind w:firstLine="720"/>
        <w:jc w:val="both"/>
        <w:rPr>
          <w:sz w:val="24"/>
          <w:szCs w:val="24"/>
        </w:rPr>
      </w:pPr>
      <w:r w:rsidRPr="008811B1">
        <w:rPr>
          <w:sz w:val="24"/>
          <w:szCs w:val="24"/>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 </w:t>
      </w:r>
    </w:p>
    <w:p w14:paraId="234938D3" w14:textId="77777777" w:rsidR="00EA0C71" w:rsidRPr="008811B1" w:rsidRDefault="00EA0C71" w:rsidP="00EA0C71">
      <w:pPr>
        <w:ind w:firstLine="720"/>
        <w:jc w:val="both"/>
        <w:rPr>
          <w:sz w:val="24"/>
          <w:szCs w:val="24"/>
        </w:rPr>
      </w:pPr>
      <w:r w:rsidRPr="008811B1">
        <w:rPr>
          <w:sz w:val="24"/>
          <w:szCs w:val="24"/>
        </w:rPr>
        <w:t>9. Подготовка решения о резервировании земель осуществляется на основании сведений государственного кадастра недвижимости.</w:t>
      </w:r>
    </w:p>
    <w:p w14:paraId="4B15B092" w14:textId="77777777" w:rsidR="00EA0C71" w:rsidRPr="008811B1" w:rsidRDefault="00EA0C71" w:rsidP="00EA0C71">
      <w:pPr>
        <w:ind w:firstLine="720"/>
        <w:jc w:val="both"/>
        <w:rPr>
          <w:sz w:val="24"/>
          <w:szCs w:val="24"/>
        </w:rPr>
      </w:pPr>
      <w:r w:rsidRPr="008811B1">
        <w:rPr>
          <w:sz w:val="24"/>
          <w:szCs w:val="24"/>
        </w:rPr>
        <w:t xml:space="preserve">7. </w:t>
      </w:r>
      <w:bookmarkStart w:id="145" w:name="_Toc380581573"/>
      <w:bookmarkStart w:id="146" w:name="_Toc380051166"/>
      <w:bookmarkStart w:id="147" w:name="_Toc379293298"/>
      <w:bookmarkStart w:id="148" w:name="_Toc379186270"/>
      <w:bookmarkStart w:id="149" w:name="_Toc339819841"/>
      <w:bookmarkStart w:id="150" w:name="_Toc321209597"/>
      <w:bookmarkStart w:id="151" w:name="_Toc282347557"/>
      <w:bookmarkStart w:id="152" w:name="_Toc410315230"/>
      <w:bookmarkStart w:id="153" w:name="_Toc400454251"/>
      <w:bookmarkStart w:id="154" w:name="_Toc392516705"/>
      <w:r w:rsidRPr="008811B1">
        <w:rPr>
          <w:sz w:val="24"/>
          <w:szCs w:val="24"/>
        </w:rPr>
        <w:t>Решение о резервировании земель должно содержать:</w:t>
      </w:r>
    </w:p>
    <w:p w14:paraId="1A23BA8A" w14:textId="77777777" w:rsidR="00EA0C71" w:rsidRPr="008811B1" w:rsidRDefault="00EA0C71" w:rsidP="00EA0C71">
      <w:pPr>
        <w:ind w:firstLine="720"/>
        <w:jc w:val="both"/>
        <w:rPr>
          <w:sz w:val="24"/>
          <w:szCs w:val="24"/>
        </w:rPr>
      </w:pPr>
      <w:r w:rsidRPr="008811B1">
        <w:rPr>
          <w:sz w:val="24"/>
          <w:szCs w:val="24"/>
        </w:rPr>
        <w:t>а) цели и сроки резервирования земель;</w:t>
      </w:r>
    </w:p>
    <w:p w14:paraId="67B81061" w14:textId="77777777" w:rsidR="00EA0C71" w:rsidRPr="008811B1" w:rsidRDefault="00EA0C71" w:rsidP="00EA0C71">
      <w:pPr>
        <w:ind w:firstLine="720"/>
        <w:jc w:val="both"/>
        <w:rPr>
          <w:sz w:val="24"/>
          <w:szCs w:val="24"/>
        </w:rPr>
      </w:pPr>
      <w:r w:rsidRPr="008811B1">
        <w:rPr>
          <w:sz w:val="24"/>
          <w:szCs w:val="24"/>
        </w:rPr>
        <w:t>б) реквизиты документов, в соответствии с которыми осуществляется резервирование земель;</w:t>
      </w:r>
    </w:p>
    <w:p w14:paraId="1B5947AF" w14:textId="77777777" w:rsidR="00EA0C71" w:rsidRPr="008811B1" w:rsidRDefault="00EA0C71" w:rsidP="00EA0C71">
      <w:pPr>
        <w:ind w:firstLine="720"/>
        <w:jc w:val="both"/>
        <w:rPr>
          <w:sz w:val="24"/>
          <w:szCs w:val="24"/>
        </w:rPr>
      </w:pPr>
      <w:r w:rsidRPr="008811B1">
        <w:rPr>
          <w:sz w:val="24"/>
          <w:szCs w:val="24"/>
        </w:rPr>
        <w:t>в) ограничения прав на зарезервированные земельные участки, устанавливаемые в соответствии с </w:t>
      </w:r>
      <w:hyperlink r:id="rId28" w:anchor="block_56" w:history="1">
        <w:r w:rsidRPr="008811B1">
          <w:rPr>
            <w:sz w:val="24"/>
            <w:szCs w:val="24"/>
          </w:rPr>
          <w:t>Земельным кодексом</w:t>
        </w:r>
      </w:hyperlink>
      <w:r w:rsidRPr="008811B1">
        <w:rPr>
          <w:sz w:val="24"/>
          <w:szCs w:val="24"/>
        </w:rPr>
        <w:t> Российской Федерации и другими федеральными законами, необходимые для достижения целей резервирования земель;</w:t>
      </w:r>
    </w:p>
    <w:p w14:paraId="4B1FD45F" w14:textId="77777777" w:rsidR="00EA0C71" w:rsidRPr="008811B1" w:rsidRDefault="00EA0C71" w:rsidP="00EA0C71">
      <w:pPr>
        <w:ind w:firstLine="720"/>
        <w:jc w:val="both"/>
        <w:rPr>
          <w:sz w:val="24"/>
          <w:szCs w:val="24"/>
        </w:rPr>
      </w:pPr>
      <w:r w:rsidRPr="008811B1">
        <w:rPr>
          <w:sz w:val="24"/>
          <w:szCs w:val="24"/>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14:paraId="1F232B83" w14:textId="77777777" w:rsidR="00EA0C71" w:rsidRPr="008811B1" w:rsidRDefault="00EA0C71" w:rsidP="00EA0C71">
      <w:pPr>
        <w:jc w:val="both"/>
        <w:rPr>
          <w:sz w:val="24"/>
          <w:szCs w:val="24"/>
        </w:rPr>
      </w:pPr>
      <w:r w:rsidRPr="008811B1">
        <w:rPr>
          <w:sz w:val="24"/>
          <w:szCs w:val="24"/>
        </w:rPr>
        <w:t xml:space="preserve">         10.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14:paraId="234902C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14:paraId="42FB6880"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принимается по отношению к земельным участкам, находящимся в пределах одного кадастрового округа.</w:t>
      </w:r>
    </w:p>
    <w:p w14:paraId="41E4CDCB"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11.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14:paraId="01B7AFAE"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7EDB4BE5"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вступает в силу не ранее его опубликования.</w:t>
      </w:r>
    </w:p>
    <w:p w14:paraId="3DFB9E68"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1</w:t>
      </w:r>
      <w:r w:rsidR="008C4C0C" w:rsidRPr="008811B1">
        <w:rPr>
          <w:rFonts w:ascii="Times New Roman" w:hAnsi="Times New Roman" w:cs="Times New Roman"/>
          <w:sz w:val="24"/>
          <w:szCs w:val="24"/>
          <w:lang w:val="ru-RU"/>
        </w:rPr>
        <w:t>2</w:t>
      </w:r>
      <w:r w:rsidRPr="008811B1">
        <w:rPr>
          <w:rFonts w:ascii="Times New Roman" w:hAnsi="Times New Roman" w:cs="Times New Roman"/>
          <w:sz w:val="24"/>
          <w:szCs w:val="24"/>
          <w:lang w:val="ru-RU"/>
        </w:rPr>
        <w:t>. Изъятие земельных участков для государственных или муниципальных нужд осуществляется в исключительных случаях по основаниям, связанным с:</w:t>
      </w:r>
    </w:p>
    <w:p w14:paraId="78F8E34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bookmarkStart w:id="155" w:name="P1754"/>
      <w:bookmarkEnd w:id="155"/>
      <w:r w:rsidRPr="008811B1">
        <w:rPr>
          <w:rFonts w:ascii="Times New Roman" w:hAnsi="Times New Roman" w:cs="Times New Roman"/>
          <w:sz w:val="24"/>
          <w:szCs w:val="24"/>
          <w:lang w:val="ru-RU"/>
        </w:rPr>
        <w:t>1) выполнением международных договоров Российской Федерации;</w:t>
      </w:r>
    </w:p>
    <w:p w14:paraId="7F332EE5"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699AF1D0"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федеральных энергетических систем и объекты энергетических систем регионального значения;</w:t>
      </w:r>
    </w:p>
    <w:p w14:paraId="783BA4AE"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использования атомной энергии;</w:t>
      </w:r>
    </w:p>
    <w:p w14:paraId="2329AB89"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10A67838"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объекты федерального транспорта, объекты связи федерального значения, а также объекты </w:t>
      </w:r>
      <w:r w:rsidRPr="008811B1">
        <w:rPr>
          <w:rFonts w:ascii="Times New Roman" w:hAnsi="Times New Roman" w:cs="Times New Roman"/>
          <w:sz w:val="24"/>
          <w:szCs w:val="24"/>
          <w:lang w:val="ru-RU"/>
        </w:rPr>
        <w:lastRenderedPageBreak/>
        <w:t>транспорта, объекты связи регионального значения, объекты инфраструктуры железнодорожного транспорта общего пользования;</w:t>
      </w:r>
    </w:p>
    <w:p w14:paraId="5D5EC0D4"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обеспечивающие космическую деятельность;</w:t>
      </w:r>
    </w:p>
    <w:p w14:paraId="17185F9B"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линейные объекты федерального и регионального значения, обеспечивающие деятельность субъектов естественных монополий;</w:t>
      </w:r>
    </w:p>
    <w:p w14:paraId="1D1887F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5123D8BB"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автомобильные дороги федерального, регионального или межмуниципального, местного значения;</w:t>
      </w:r>
    </w:p>
    <w:p w14:paraId="673E4FE7"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3) иными основаниями, предусмотренными федеральными законами.</w:t>
      </w:r>
    </w:p>
    <w:p w14:paraId="5C8C462E" w14:textId="77777777" w:rsidR="00EA0C71" w:rsidRPr="000639F5" w:rsidRDefault="00EA0C71" w:rsidP="00EA0C71">
      <w:pPr>
        <w:jc w:val="both"/>
        <w:rPr>
          <w:color w:val="000000"/>
          <w:sz w:val="24"/>
          <w:szCs w:val="24"/>
        </w:rPr>
      </w:pPr>
      <w:r w:rsidRPr="008811B1">
        <w:rPr>
          <w:sz w:val="24"/>
          <w:szCs w:val="24"/>
        </w:rPr>
        <w:t xml:space="preserve">          1</w:t>
      </w:r>
      <w:r w:rsidR="008C4C0C" w:rsidRPr="008811B1">
        <w:rPr>
          <w:sz w:val="24"/>
          <w:szCs w:val="24"/>
        </w:rPr>
        <w:t>3</w:t>
      </w:r>
      <w:r w:rsidRPr="008811B1">
        <w:rPr>
          <w:sz w:val="24"/>
          <w:szCs w:val="24"/>
        </w:rPr>
        <w:t>.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w:t>
      </w:r>
      <w:r w:rsidRPr="000639F5">
        <w:rPr>
          <w:sz w:val="24"/>
          <w:szCs w:val="24"/>
        </w:rPr>
        <w:t xml:space="preserve"> проектами планировки территории.</w:t>
      </w:r>
    </w:p>
    <w:p w14:paraId="0C6D36D2" w14:textId="77777777" w:rsidR="00EA0C71" w:rsidRPr="000639F5" w:rsidRDefault="00EA0C71" w:rsidP="00EA0C71">
      <w:pPr>
        <w:jc w:val="both"/>
        <w:rPr>
          <w:color w:val="000000"/>
          <w:sz w:val="24"/>
          <w:szCs w:val="24"/>
        </w:rPr>
      </w:pPr>
      <w:bookmarkStart w:id="156" w:name="dst1287"/>
      <w:bookmarkEnd w:id="156"/>
      <w:r w:rsidRPr="000639F5">
        <w:rPr>
          <w:color w:val="000000"/>
          <w:sz w:val="24"/>
          <w:szCs w:val="24"/>
        </w:rPr>
        <w:t xml:space="preserve">          1</w:t>
      </w:r>
      <w:r w:rsidR="008C4C0C" w:rsidRPr="000639F5">
        <w:rPr>
          <w:color w:val="000000"/>
          <w:sz w:val="24"/>
          <w:szCs w:val="24"/>
        </w:rPr>
        <w:t>4</w:t>
      </w:r>
      <w:r w:rsidRPr="000639F5">
        <w:rPr>
          <w:color w:val="000000"/>
          <w:sz w:val="24"/>
          <w:szCs w:val="24"/>
        </w:rPr>
        <w:t xml:space="preserve">. </w:t>
      </w:r>
      <w:r w:rsidRPr="000639F5">
        <w:rPr>
          <w:sz w:val="24"/>
          <w:szCs w:val="24"/>
        </w:rPr>
        <w:t xml:space="preserve">Принятие решения об изъятии </w:t>
      </w:r>
      <w:r w:rsidRPr="008811B1">
        <w:rPr>
          <w:sz w:val="24"/>
          <w:szCs w:val="24"/>
        </w:rPr>
        <w:t>земельных участков для государственных или муниципальных нужд в целях, не предусмотренных пунктом 1</w:t>
      </w:r>
      <w:r w:rsidR="008C4C0C" w:rsidRPr="008811B1">
        <w:rPr>
          <w:sz w:val="24"/>
          <w:szCs w:val="24"/>
        </w:rPr>
        <w:t>3</w:t>
      </w:r>
      <w:r w:rsidRPr="008811B1">
        <w:rPr>
          <w:sz w:val="24"/>
          <w:szCs w:val="24"/>
        </w:rPr>
        <w:t> </w:t>
      </w:r>
      <w:r w:rsidRPr="000639F5">
        <w:rPr>
          <w:sz w:val="24"/>
          <w:szCs w:val="24"/>
        </w:rPr>
        <w:t>настоящей статьи, должно быть обосновано:</w:t>
      </w:r>
    </w:p>
    <w:p w14:paraId="54DCBD2D" w14:textId="77777777" w:rsidR="00EA0C71" w:rsidRPr="000639F5" w:rsidRDefault="00EA0C71" w:rsidP="00EA0C71">
      <w:pPr>
        <w:ind w:firstLine="720"/>
        <w:jc w:val="both"/>
        <w:rPr>
          <w:color w:val="000000"/>
          <w:sz w:val="24"/>
          <w:szCs w:val="24"/>
        </w:rPr>
      </w:pPr>
      <w:bookmarkStart w:id="157" w:name="dst1288"/>
      <w:bookmarkEnd w:id="157"/>
      <w:r w:rsidRPr="000639F5">
        <w:rP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33524B9A" w14:textId="77777777" w:rsidR="00EA0C71" w:rsidRPr="000639F5" w:rsidRDefault="00EA0C71" w:rsidP="00EA0C71">
      <w:pPr>
        <w:ind w:firstLine="720"/>
        <w:jc w:val="both"/>
        <w:rPr>
          <w:color w:val="000000"/>
          <w:sz w:val="24"/>
          <w:szCs w:val="24"/>
        </w:rPr>
      </w:pPr>
      <w:bookmarkStart w:id="158" w:name="dst1289"/>
      <w:bookmarkEnd w:id="158"/>
      <w:r w:rsidRPr="000639F5">
        <w:rPr>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772B2E21" w14:textId="77777777" w:rsidR="00EA0C71" w:rsidRPr="000639F5" w:rsidRDefault="00EA0C71" w:rsidP="00EA0C71">
      <w:pPr>
        <w:ind w:firstLine="720"/>
        <w:jc w:val="both"/>
        <w:rPr>
          <w:color w:val="000000"/>
          <w:sz w:val="24"/>
          <w:szCs w:val="24"/>
        </w:rPr>
      </w:pPr>
      <w:bookmarkStart w:id="159" w:name="dst1290"/>
      <w:bookmarkEnd w:id="159"/>
      <w:r w:rsidRPr="000639F5">
        <w:rPr>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4E95AA5D" w14:textId="77777777" w:rsidR="00EA0C71" w:rsidRPr="000639F5" w:rsidRDefault="00EA0C71" w:rsidP="00EA0C71">
      <w:pPr>
        <w:ind w:firstLine="720"/>
        <w:jc w:val="both"/>
        <w:rPr>
          <w:sz w:val="24"/>
          <w:szCs w:val="24"/>
        </w:rPr>
      </w:pPr>
      <w:bookmarkStart w:id="160" w:name="dst1291"/>
      <w:bookmarkEnd w:id="160"/>
      <w:r w:rsidRPr="000639F5">
        <w:rPr>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EB58DB8"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5</w:t>
      </w:r>
      <w:r w:rsidRPr="000639F5">
        <w:rPr>
          <w:rFonts w:ascii="Times New Roman" w:hAnsi="Times New Roman" w:cs="Times New Roman"/>
          <w:sz w:val="24"/>
          <w:szCs w:val="24"/>
          <w:lang w:val="ru-RU"/>
        </w:rPr>
        <w:t>.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14:paraId="760AC72C"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6</w:t>
      </w:r>
      <w:r w:rsidRPr="000639F5">
        <w:rPr>
          <w:rFonts w:ascii="Times New Roman" w:hAnsi="Times New Roman" w:cs="Times New Roman"/>
          <w:sz w:val="24"/>
          <w:szCs w:val="24"/>
          <w:lang w:val="ru-RU"/>
        </w:rPr>
        <w:t xml:space="preserve">.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66" w:history="1">
        <w:r w:rsidRPr="000639F5">
          <w:rPr>
            <w:rFonts w:ascii="Times New Roman" w:hAnsi="Times New Roman" w:cs="Times New Roman"/>
            <w:sz w:val="24"/>
            <w:szCs w:val="24"/>
            <w:lang w:val="ru-RU"/>
          </w:rPr>
          <w:t>статьей 56.2</w:t>
        </w:r>
      </w:hyperlink>
      <w:r w:rsidRPr="000639F5">
        <w:rPr>
          <w:rFonts w:ascii="Times New Roman" w:hAnsi="Times New Roman" w:cs="Times New Roman"/>
          <w:sz w:val="24"/>
          <w:szCs w:val="24"/>
          <w:lang w:val="ru-RU"/>
        </w:rPr>
        <w:t xml:space="preserve"> Земельного Кодекса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94" w:history="1">
        <w:r w:rsidRPr="000639F5">
          <w:rPr>
            <w:rFonts w:ascii="Times New Roman" w:hAnsi="Times New Roman" w:cs="Times New Roman"/>
            <w:sz w:val="24"/>
            <w:szCs w:val="24"/>
            <w:lang w:val="ru-RU"/>
          </w:rPr>
          <w:t>пункте 1 статьи 56.4</w:t>
        </w:r>
      </w:hyperlink>
      <w:r w:rsidRPr="000639F5">
        <w:rPr>
          <w:rFonts w:ascii="Times New Roman" w:hAnsi="Times New Roman" w:cs="Times New Roman"/>
          <w:sz w:val="24"/>
          <w:szCs w:val="24"/>
          <w:lang w:val="ru-RU"/>
        </w:rPr>
        <w:t xml:space="preserve"> Земельного Кодекса РФ.</w:t>
      </w:r>
    </w:p>
    <w:p w14:paraId="1687E271"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7</w:t>
      </w:r>
      <w:r w:rsidRPr="000639F5">
        <w:rPr>
          <w:rFonts w:ascii="Times New Roman" w:hAnsi="Times New Roman" w:cs="Times New Roman"/>
          <w:sz w:val="24"/>
          <w:szCs w:val="24"/>
          <w:lang w:val="ru-RU"/>
        </w:rPr>
        <w:t>.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7606BB79"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8</w:t>
      </w:r>
      <w:r w:rsidRPr="000639F5">
        <w:rPr>
          <w:rFonts w:ascii="Times New Roman" w:hAnsi="Times New Roman" w:cs="Times New Roman"/>
          <w:sz w:val="24"/>
          <w:szCs w:val="24"/>
          <w:lang w:val="ru-RU"/>
        </w:rPr>
        <w:t>.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14:paraId="7B531A86" w14:textId="77777777" w:rsidR="00EA0C71" w:rsidRPr="000639F5" w:rsidRDefault="008C4C0C"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19</w:t>
      </w:r>
      <w:r w:rsidR="00EA0C71" w:rsidRPr="000639F5">
        <w:rPr>
          <w:rFonts w:ascii="Times New Roman" w:hAnsi="Times New Roman" w:cs="Times New Roman"/>
          <w:sz w:val="24"/>
          <w:szCs w:val="24"/>
          <w:lang w:val="ru-RU"/>
        </w:rPr>
        <w:t xml:space="preserve">.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94" w:history="1">
        <w:r w:rsidR="00EA0C71" w:rsidRPr="000639F5">
          <w:rPr>
            <w:rFonts w:ascii="Times New Roman" w:hAnsi="Times New Roman" w:cs="Times New Roman"/>
            <w:sz w:val="24"/>
            <w:szCs w:val="24"/>
            <w:lang w:val="ru-RU"/>
          </w:rPr>
          <w:t>пункте 1 статьи 56.4</w:t>
        </w:r>
      </w:hyperlink>
      <w:r w:rsidR="00EA0C71" w:rsidRPr="000639F5">
        <w:rPr>
          <w:rFonts w:ascii="Times New Roman" w:hAnsi="Times New Roman" w:cs="Times New Roman"/>
          <w:sz w:val="24"/>
          <w:szCs w:val="24"/>
          <w:lang w:val="ru-RU"/>
        </w:rPr>
        <w:t xml:space="preserve"> Земельного Кодекса РФ, изъятие таких земельных участков осуществляется по ходатайству указанных организаций.</w:t>
      </w:r>
    </w:p>
    <w:p w14:paraId="3E2D7367"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2</w:t>
      </w:r>
      <w:r w:rsidR="008C4C0C" w:rsidRPr="000639F5">
        <w:rPr>
          <w:rFonts w:ascii="Times New Roman" w:hAnsi="Times New Roman" w:cs="Times New Roman"/>
          <w:sz w:val="24"/>
          <w:szCs w:val="24"/>
          <w:lang w:val="ru-RU"/>
        </w:rPr>
        <w:t>0</w:t>
      </w:r>
      <w:r w:rsidRPr="000639F5">
        <w:rPr>
          <w:rFonts w:ascii="Times New Roman" w:hAnsi="Times New Roman" w:cs="Times New Roman"/>
          <w:sz w:val="24"/>
          <w:szCs w:val="24"/>
          <w:lang w:val="ru-RU"/>
        </w:rPr>
        <w:t xml:space="preserve">.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rsidRPr="000639F5">
        <w:rPr>
          <w:rFonts w:ascii="Times New Roman" w:hAnsi="Times New Roman" w:cs="Times New Roman"/>
          <w:sz w:val="24"/>
          <w:szCs w:val="24"/>
          <w:lang w:val="ru-RU"/>
        </w:rP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14:paraId="70B0FF78" w14:textId="77777777" w:rsidR="00EA0C71" w:rsidRPr="000639F5" w:rsidRDefault="00EA0C71" w:rsidP="002D231B">
      <w:pPr>
        <w:spacing w:before="240" w:after="240"/>
        <w:ind w:firstLine="567"/>
        <w:jc w:val="both"/>
        <w:outlineLvl w:val="2"/>
        <w:rPr>
          <w:b/>
          <w:bCs/>
          <w:sz w:val="24"/>
          <w:szCs w:val="24"/>
        </w:rPr>
      </w:pPr>
      <w:r w:rsidRPr="000639F5">
        <w:rPr>
          <w:b/>
          <w:bCs/>
          <w:sz w:val="24"/>
          <w:szCs w:val="24"/>
        </w:rPr>
        <w:t xml:space="preserve"> </w:t>
      </w:r>
      <w:bookmarkStart w:id="161" w:name="_Toc480805619"/>
      <w:r w:rsidRPr="000639F5">
        <w:rPr>
          <w:b/>
          <w:bCs/>
          <w:sz w:val="24"/>
          <w:szCs w:val="24"/>
        </w:rPr>
        <w:t xml:space="preserve">Статья </w:t>
      </w:r>
      <w:r w:rsidR="00EF4BB7">
        <w:rPr>
          <w:b/>
          <w:bCs/>
          <w:sz w:val="24"/>
          <w:szCs w:val="24"/>
        </w:rPr>
        <w:t>31</w:t>
      </w:r>
      <w:r w:rsidRPr="000639F5">
        <w:rPr>
          <w:b/>
          <w:bCs/>
          <w:sz w:val="24"/>
          <w:szCs w:val="24"/>
        </w:rPr>
        <w:t xml:space="preserve">. Основные принципы организации застройки территории </w:t>
      </w:r>
      <w:bookmarkEnd w:id="145"/>
      <w:bookmarkEnd w:id="146"/>
      <w:bookmarkEnd w:id="147"/>
      <w:bookmarkEnd w:id="148"/>
      <w:bookmarkEnd w:id="149"/>
      <w:bookmarkEnd w:id="150"/>
      <w:bookmarkEnd w:id="151"/>
      <w:r w:rsidRPr="000639F5">
        <w:rPr>
          <w:b/>
          <w:bCs/>
          <w:sz w:val="24"/>
          <w:szCs w:val="24"/>
        </w:rPr>
        <w:t>муниципального образования</w:t>
      </w:r>
      <w:bookmarkEnd w:id="152"/>
      <w:bookmarkEnd w:id="153"/>
      <w:bookmarkEnd w:id="154"/>
      <w:bookmarkEnd w:id="161"/>
    </w:p>
    <w:p w14:paraId="5145A29E" w14:textId="77777777" w:rsidR="00EA0C71" w:rsidRPr="000639F5" w:rsidRDefault="00EA0C71" w:rsidP="00EA0C71">
      <w:pPr>
        <w:pStyle w:val="a7"/>
        <w:tabs>
          <w:tab w:val="left" w:pos="720"/>
        </w:tabs>
        <w:ind w:firstLine="709"/>
        <w:jc w:val="both"/>
        <w:rPr>
          <w:color w:val="000000"/>
        </w:rPr>
      </w:pPr>
      <w:r w:rsidRPr="000639F5">
        <w:rPr>
          <w:color w:val="000000"/>
        </w:rPr>
        <w:t xml:space="preserve">1. Планировочная организация и застройка территории </w:t>
      </w:r>
      <w:r w:rsidRPr="000639F5">
        <w:t>муниципального образования</w:t>
      </w:r>
      <w:r w:rsidRPr="000639F5">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14:paraId="777C6355" w14:textId="77777777" w:rsidR="00EA0C71" w:rsidRPr="000639F5" w:rsidRDefault="00EA0C71" w:rsidP="00EA0C71">
      <w:pPr>
        <w:pStyle w:val="a7"/>
        <w:tabs>
          <w:tab w:val="left" w:pos="720"/>
        </w:tabs>
        <w:ind w:firstLine="709"/>
        <w:jc w:val="both"/>
        <w:rPr>
          <w:color w:val="000000"/>
        </w:rPr>
      </w:pPr>
      <w:r w:rsidRPr="000639F5">
        <w:rPr>
          <w:color w:val="000000"/>
        </w:rPr>
        <w:t>2. Для создания благоприятной среды проживания необходимо:</w:t>
      </w:r>
    </w:p>
    <w:p w14:paraId="79FBAF35"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обеспечивать эффективное использование территории с учетом документации по планировке территории; </w:t>
      </w:r>
    </w:p>
    <w:p w14:paraId="477D83DB"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обеспечить сохранение природной среды и имеющихся объектов историко-культурного наследия; </w:t>
      </w:r>
    </w:p>
    <w:p w14:paraId="35384F49"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14:paraId="4C467E7B"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обеспечивать инвалидам условия для беспрепятственного доступа к объектам социального и иного назначения. </w:t>
      </w:r>
    </w:p>
    <w:p w14:paraId="476F2227" w14:textId="77777777" w:rsidR="00EA0C71" w:rsidRPr="000639F5" w:rsidRDefault="00EA0C71" w:rsidP="00EA0C71">
      <w:pPr>
        <w:pStyle w:val="a7"/>
        <w:tabs>
          <w:tab w:val="left" w:pos="720"/>
        </w:tabs>
        <w:ind w:firstLine="709"/>
        <w:jc w:val="both"/>
        <w:rPr>
          <w:color w:val="000000"/>
        </w:rPr>
      </w:pPr>
      <w:r w:rsidRPr="000639F5">
        <w:rPr>
          <w:color w:val="000000"/>
        </w:rPr>
        <w:t xml:space="preserve">3. Застройка территории </w:t>
      </w:r>
      <w:r w:rsidRPr="000639F5">
        <w:t>муниципального образования</w:t>
      </w:r>
      <w:r w:rsidRPr="000639F5">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14:paraId="0D7E1A79" w14:textId="77777777" w:rsidR="00EA0C71" w:rsidRPr="000639F5" w:rsidRDefault="00EA0C71" w:rsidP="00EA0C71">
      <w:pPr>
        <w:pStyle w:val="a7"/>
        <w:tabs>
          <w:tab w:val="left" w:pos="720"/>
        </w:tabs>
        <w:ind w:firstLine="709"/>
        <w:jc w:val="both"/>
        <w:rPr>
          <w:color w:val="000000"/>
        </w:rPr>
      </w:pPr>
      <w:r w:rsidRPr="000639F5">
        <w:rPr>
          <w:color w:val="000000"/>
        </w:rPr>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14:paraId="39CA4170" w14:textId="77777777" w:rsidR="00EA0C71" w:rsidRPr="008811B1" w:rsidRDefault="00EA0C71" w:rsidP="00EA0C71">
      <w:pPr>
        <w:pStyle w:val="a7"/>
        <w:tabs>
          <w:tab w:val="left" w:pos="720"/>
        </w:tabs>
        <w:ind w:firstLine="709"/>
        <w:jc w:val="both"/>
        <w:rPr>
          <w:color w:val="000000"/>
        </w:rPr>
      </w:pPr>
      <w:r w:rsidRPr="000639F5">
        <w:rPr>
          <w:color w:val="000000"/>
        </w:rPr>
        <w:t xml:space="preserve">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w:t>
      </w:r>
      <w:r w:rsidRPr="008811B1">
        <w:rPr>
          <w:color w:val="000000"/>
        </w:rPr>
        <w:t>участка, а также наличие правоустанавливающих документов на застраиваемый земельный участок.</w:t>
      </w:r>
    </w:p>
    <w:p w14:paraId="1F3D4958" w14:textId="77777777" w:rsidR="00EA0C71" w:rsidRPr="008811B1" w:rsidRDefault="00EA0C71" w:rsidP="00EA0C71">
      <w:pPr>
        <w:pStyle w:val="a7"/>
        <w:tabs>
          <w:tab w:val="left" w:pos="720"/>
        </w:tabs>
        <w:ind w:firstLine="709"/>
        <w:jc w:val="both"/>
        <w:rPr>
          <w:color w:val="000000"/>
        </w:rPr>
      </w:pPr>
      <w:r w:rsidRPr="008811B1">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14:paraId="0D337EC7" w14:textId="77777777" w:rsidR="00EA0C71" w:rsidRPr="008811B1" w:rsidRDefault="00EA0C71" w:rsidP="00EA0C71">
      <w:pPr>
        <w:pStyle w:val="a7"/>
        <w:tabs>
          <w:tab w:val="left" w:pos="720"/>
        </w:tabs>
        <w:ind w:firstLine="709"/>
        <w:jc w:val="both"/>
        <w:rPr>
          <w:color w:val="000000"/>
        </w:rPr>
      </w:pPr>
      <w:r w:rsidRPr="008811B1">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14:paraId="0B93488D" w14:textId="77777777" w:rsidR="00EA0C71" w:rsidRPr="008811B1" w:rsidRDefault="00EA0C71" w:rsidP="00EA0C71">
      <w:pPr>
        <w:pStyle w:val="a7"/>
        <w:tabs>
          <w:tab w:val="left" w:pos="720"/>
        </w:tabs>
        <w:ind w:firstLine="709"/>
        <w:jc w:val="both"/>
        <w:rPr>
          <w:color w:val="000000"/>
        </w:rPr>
      </w:pPr>
      <w:r w:rsidRPr="008811B1">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14:paraId="2C52FBCD" w14:textId="77777777" w:rsidR="00EA0C71" w:rsidRPr="008811B1" w:rsidRDefault="00EA0C71" w:rsidP="00EA0C71">
      <w:pPr>
        <w:pStyle w:val="a7"/>
        <w:tabs>
          <w:tab w:val="left" w:pos="720"/>
        </w:tabs>
        <w:ind w:firstLine="709"/>
        <w:jc w:val="both"/>
        <w:rPr>
          <w:color w:val="000000"/>
        </w:rPr>
      </w:pPr>
      <w:r w:rsidRPr="008811B1">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14:paraId="0692B241" w14:textId="77777777" w:rsidR="00EA0C71" w:rsidRPr="008811B1" w:rsidRDefault="00EA0C71" w:rsidP="00EA0C71">
      <w:pPr>
        <w:pStyle w:val="a7"/>
        <w:tabs>
          <w:tab w:val="left" w:pos="720"/>
        </w:tabs>
        <w:ind w:firstLine="709"/>
        <w:jc w:val="both"/>
        <w:rPr>
          <w:color w:val="000000"/>
        </w:rPr>
      </w:pPr>
      <w:r w:rsidRPr="008811B1">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14:paraId="44CD25BB" w14:textId="77777777" w:rsidR="00EA0C71" w:rsidRPr="008811B1" w:rsidRDefault="00EA0C71" w:rsidP="00EA0C71">
      <w:pPr>
        <w:pStyle w:val="a7"/>
        <w:tabs>
          <w:tab w:val="left" w:pos="720"/>
        </w:tabs>
        <w:ind w:firstLine="709"/>
        <w:jc w:val="both"/>
        <w:rPr>
          <w:color w:val="000000"/>
        </w:rPr>
      </w:pPr>
      <w:r w:rsidRPr="008811B1">
        <w:rPr>
          <w:color w:val="000000"/>
        </w:rPr>
        <w:lastRenderedPageBreak/>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14:paraId="0D2D40AB" w14:textId="77777777" w:rsidR="00EA0C71" w:rsidRPr="008811B1" w:rsidRDefault="00EA0C71" w:rsidP="00EA0C71">
      <w:pPr>
        <w:pStyle w:val="a7"/>
        <w:tabs>
          <w:tab w:val="left" w:pos="720"/>
        </w:tabs>
        <w:ind w:firstLine="709"/>
        <w:jc w:val="both"/>
        <w:rPr>
          <w:color w:val="000000"/>
        </w:rPr>
      </w:pPr>
      <w:r w:rsidRPr="008811B1">
        <w:rPr>
          <w:color w:val="00000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w:t>
      </w:r>
      <w:r w:rsidRPr="008811B1">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Pr="008811B1">
        <w:t>один экземпляр копии</w:t>
      </w:r>
      <w:r w:rsidR="008811B1">
        <w:t xml:space="preserve"> </w:t>
      </w:r>
      <w:r w:rsidRPr="008811B1">
        <w:t>результатов инженерных изысканий, по одному экземпляру копий разделов проектной документации, копию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w:t>
      </w:r>
      <w:r w:rsidRPr="008811B1">
        <w:rPr>
          <w:color w:val="000000"/>
        </w:rPr>
        <w:t xml:space="preserve"> обеспечения градостроительной деятельности (ИСОГД).</w:t>
      </w:r>
      <w:bookmarkStart w:id="162" w:name="_Toc410315231"/>
      <w:bookmarkStart w:id="163" w:name="_Toc400454252"/>
      <w:bookmarkStart w:id="164" w:name="_Toc392516706"/>
      <w:bookmarkStart w:id="165" w:name="_Toc380581574"/>
      <w:bookmarkStart w:id="166" w:name="_Toc380051167"/>
      <w:bookmarkStart w:id="167" w:name="_Toc379293299"/>
      <w:bookmarkStart w:id="168" w:name="_Toc379186271"/>
      <w:bookmarkStart w:id="169" w:name="_Toc339819842"/>
      <w:bookmarkStart w:id="170" w:name="_Toc321209598"/>
      <w:bookmarkStart w:id="171" w:name="_Toc282347558"/>
    </w:p>
    <w:p w14:paraId="1C168969" w14:textId="77777777" w:rsidR="00EA0C71" w:rsidRPr="008811B1" w:rsidRDefault="00EA0C71" w:rsidP="002D231B">
      <w:pPr>
        <w:spacing w:before="240" w:after="240"/>
        <w:ind w:firstLine="709"/>
        <w:jc w:val="both"/>
        <w:outlineLvl w:val="2"/>
        <w:rPr>
          <w:b/>
          <w:bCs/>
          <w:sz w:val="24"/>
          <w:szCs w:val="24"/>
        </w:rPr>
      </w:pPr>
      <w:bookmarkStart w:id="172" w:name="_Toc480805620"/>
      <w:r w:rsidRPr="008811B1">
        <w:rPr>
          <w:b/>
          <w:bCs/>
          <w:sz w:val="24"/>
          <w:szCs w:val="24"/>
        </w:rPr>
        <w:t xml:space="preserve">Статья </w:t>
      </w:r>
      <w:r w:rsidR="00EF4BB7">
        <w:rPr>
          <w:b/>
          <w:bCs/>
          <w:sz w:val="24"/>
          <w:szCs w:val="24"/>
        </w:rPr>
        <w:t>32</w:t>
      </w:r>
      <w:r w:rsidRPr="008811B1">
        <w:rPr>
          <w:b/>
          <w:bCs/>
          <w:sz w:val="24"/>
          <w:szCs w:val="24"/>
        </w:rPr>
        <w:t>. Право на осуществление строительства, реконструкции объектов капитального строительства</w:t>
      </w:r>
      <w:bookmarkEnd w:id="162"/>
      <w:bookmarkEnd w:id="163"/>
      <w:bookmarkEnd w:id="164"/>
      <w:bookmarkEnd w:id="165"/>
      <w:bookmarkEnd w:id="166"/>
      <w:bookmarkEnd w:id="167"/>
      <w:bookmarkEnd w:id="168"/>
      <w:bookmarkEnd w:id="169"/>
      <w:bookmarkEnd w:id="170"/>
      <w:bookmarkEnd w:id="171"/>
      <w:bookmarkEnd w:id="172"/>
    </w:p>
    <w:p w14:paraId="27A237D8" w14:textId="77777777" w:rsidR="00EA0C71" w:rsidRPr="008811B1" w:rsidRDefault="00EA0C71" w:rsidP="00EA0C71">
      <w:pPr>
        <w:pStyle w:val="a7"/>
        <w:tabs>
          <w:tab w:val="left" w:pos="720"/>
        </w:tabs>
        <w:ind w:firstLine="720"/>
        <w:jc w:val="both"/>
      </w:pPr>
      <w:r w:rsidRPr="008811B1">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14:paraId="154523E0" w14:textId="77777777" w:rsidR="00EA0C71" w:rsidRPr="008811B1" w:rsidRDefault="00EA0C71" w:rsidP="00EA0C71">
      <w:pPr>
        <w:ind w:firstLine="720"/>
        <w:jc w:val="both"/>
        <w:rPr>
          <w:sz w:val="24"/>
          <w:szCs w:val="24"/>
        </w:rPr>
      </w:pPr>
      <w:r w:rsidRPr="008811B1">
        <w:rPr>
          <w:sz w:val="24"/>
          <w:szCs w:val="24"/>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sidRPr="008811B1">
        <w:rPr>
          <w:color w:val="000000"/>
          <w:sz w:val="24"/>
          <w:szCs w:val="24"/>
        </w:rPr>
        <w:t xml:space="preserve">предусмотренном ст. </w:t>
      </w:r>
      <w:r w:rsidR="008C4C0C" w:rsidRPr="008811B1">
        <w:rPr>
          <w:color w:val="000000"/>
          <w:sz w:val="24"/>
          <w:szCs w:val="24"/>
        </w:rPr>
        <w:t>52</w:t>
      </w:r>
      <w:r w:rsidRPr="008811B1">
        <w:rPr>
          <w:color w:val="000000"/>
          <w:sz w:val="24"/>
          <w:szCs w:val="24"/>
        </w:rPr>
        <w:t xml:space="preserve"> настоящих</w:t>
      </w:r>
      <w:r w:rsidRPr="008811B1">
        <w:rPr>
          <w:sz w:val="24"/>
          <w:szCs w:val="24"/>
        </w:rPr>
        <w:t xml:space="preserve"> Правил.</w:t>
      </w:r>
    </w:p>
    <w:p w14:paraId="187E0A04" w14:textId="77777777" w:rsidR="00EA0C71" w:rsidRPr="008811B1" w:rsidRDefault="00EA0C71" w:rsidP="00EA0C71">
      <w:pPr>
        <w:ind w:firstLine="720"/>
        <w:jc w:val="both"/>
        <w:rPr>
          <w:sz w:val="24"/>
          <w:szCs w:val="24"/>
        </w:rPr>
      </w:pPr>
      <w:r w:rsidRPr="008811B1">
        <w:rPr>
          <w:sz w:val="24"/>
          <w:szCs w:val="24"/>
        </w:rPr>
        <w:t>Строительные изменения недвижимости подразделяются на:</w:t>
      </w:r>
    </w:p>
    <w:p w14:paraId="3652F36D" w14:textId="77777777" w:rsidR="00EA0C71" w:rsidRPr="008811B1" w:rsidRDefault="00EA0C71" w:rsidP="00EA0C71">
      <w:pPr>
        <w:ind w:firstLine="720"/>
        <w:jc w:val="both"/>
        <w:rPr>
          <w:sz w:val="24"/>
          <w:szCs w:val="24"/>
        </w:rPr>
      </w:pPr>
      <w:r w:rsidRPr="008811B1">
        <w:rPr>
          <w:sz w:val="24"/>
          <w:szCs w:val="24"/>
        </w:rPr>
        <w:t>– изменения, для которых не требуется разрешения на строительство;</w:t>
      </w:r>
    </w:p>
    <w:p w14:paraId="27516A60" w14:textId="77777777" w:rsidR="00EA0C71" w:rsidRPr="008811B1" w:rsidRDefault="00EA0C71" w:rsidP="00EA0C71">
      <w:pPr>
        <w:ind w:firstLine="720"/>
        <w:jc w:val="both"/>
        <w:rPr>
          <w:sz w:val="24"/>
          <w:szCs w:val="24"/>
        </w:rPr>
      </w:pPr>
      <w:r w:rsidRPr="008811B1">
        <w:rPr>
          <w:sz w:val="24"/>
          <w:szCs w:val="24"/>
        </w:rPr>
        <w:t>– изменения, для которых требуется разрешение на строительство.</w:t>
      </w:r>
    </w:p>
    <w:p w14:paraId="796AAD2D" w14:textId="77777777" w:rsidR="00EA0C71" w:rsidRPr="008811B1" w:rsidRDefault="00EA0C71" w:rsidP="00EA0C71">
      <w:pPr>
        <w:ind w:firstLine="720"/>
        <w:jc w:val="both"/>
        <w:rPr>
          <w:sz w:val="24"/>
          <w:szCs w:val="24"/>
        </w:rPr>
      </w:pPr>
      <w:r w:rsidRPr="008811B1">
        <w:rPr>
          <w:sz w:val="24"/>
          <w:szCs w:val="24"/>
        </w:rPr>
        <w:t>3. Выдача разрешения на строительство не требуется в случае:</w:t>
      </w:r>
    </w:p>
    <w:p w14:paraId="0C82A26B" w14:textId="77777777" w:rsidR="00EA0C71" w:rsidRPr="008811B1" w:rsidRDefault="00EA0C71" w:rsidP="00EA0C71">
      <w:pPr>
        <w:ind w:firstLine="720"/>
        <w:jc w:val="both"/>
        <w:rPr>
          <w:sz w:val="24"/>
          <w:szCs w:val="24"/>
        </w:rPr>
      </w:pPr>
      <w:r w:rsidRPr="008811B1">
        <w:rPr>
          <w:sz w:val="24"/>
          <w:szCs w:val="24"/>
        </w:rPr>
        <w:t>– капитального ремонта;</w:t>
      </w:r>
    </w:p>
    <w:p w14:paraId="0A9D9B25" w14:textId="77777777" w:rsidR="00EA0C71" w:rsidRPr="008811B1" w:rsidRDefault="00EA0C71" w:rsidP="00EA0C71">
      <w:pPr>
        <w:ind w:firstLine="720"/>
        <w:jc w:val="both"/>
        <w:rPr>
          <w:sz w:val="24"/>
          <w:szCs w:val="24"/>
        </w:rPr>
      </w:pPr>
      <w:r w:rsidRPr="008811B1">
        <w:rPr>
          <w:sz w:val="24"/>
          <w:szCs w:val="24"/>
        </w:rP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5B559DBA" w14:textId="77777777" w:rsidR="00EA0C71" w:rsidRPr="008811B1" w:rsidRDefault="00EA0C71" w:rsidP="00EA0C71">
      <w:pPr>
        <w:ind w:firstLine="720"/>
        <w:jc w:val="both"/>
        <w:rPr>
          <w:sz w:val="24"/>
          <w:szCs w:val="24"/>
        </w:rPr>
      </w:pPr>
      <w:r w:rsidRPr="008811B1">
        <w:rPr>
          <w:sz w:val="24"/>
          <w:szCs w:val="24"/>
        </w:rPr>
        <w:t>– строительства, реконструкции объектов, не являющихся объектами капитального строительства (киосков, навесов и других);</w:t>
      </w:r>
    </w:p>
    <w:p w14:paraId="7E90C6C0" w14:textId="77777777" w:rsidR="00EA0C71" w:rsidRPr="008811B1" w:rsidRDefault="00EA0C71" w:rsidP="00EA0C71">
      <w:pPr>
        <w:ind w:firstLine="720"/>
        <w:jc w:val="both"/>
        <w:rPr>
          <w:sz w:val="24"/>
          <w:szCs w:val="24"/>
        </w:rPr>
      </w:pPr>
      <w:r w:rsidRPr="008811B1">
        <w:rPr>
          <w:sz w:val="24"/>
          <w:szCs w:val="24"/>
        </w:rPr>
        <w:t>– строительства на земельном участке строений и сооружений вспомогательного использования;</w:t>
      </w:r>
    </w:p>
    <w:p w14:paraId="1325C052" w14:textId="77777777" w:rsidR="00EA0C71" w:rsidRPr="008811B1" w:rsidRDefault="00EA0C71" w:rsidP="00EA0C71">
      <w:pPr>
        <w:ind w:firstLine="720"/>
        <w:jc w:val="both"/>
        <w:rPr>
          <w:sz w:val="24"/>
          <w:szCs w:val="24"/>
        </w:rPr>
      </w:pPr>
      <w:r w:rsidRPr="008811B1">
        <w:rPr>
          <w:sz w:val="24"/>
          <w:szCs w:val="24"/>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A4FB3FA" w14:textId="77777777" w:rsidR="00EA0C71" w:rsidRPr="008811B1" w:rsidRDefault="00EA0C71" w:rsidP="00EA0C71">
      <w:pPr>
        <w:ind w:firstLine="720"/>
        <w:jc w:val="both"/>
        <w:rPr>
          <w:sz w:val="24"/>
          <w:szCs w:val="24"/>
        </w:rPr>
      </w:pPr>
      <w:r w:rsidRPr="008811B1">
        <w:rPr>
          <w:sz w:val="24"/>
          <w:szCs w:val="24"/>
        </w:rP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14:paraId="4EB83B69" w14:textId="77777777" w:rsidR="00EA0C71" w:rsidRPr="008811B1" w:rsidRDefault="00EA0C71" w:rsidP="00EA0C71">
      <w:pPr>
        <w:ind w:firstLine="720"/>
        <w:jc w:val="both"/>
        <w:rPr>
          <w:sz w:val="24"/>
          <w:szCs w:val="24"/>
        </w:rPr>
      </w:pPr>
      <w:r w:rsidRPr="008811B1">
        <w:rPr>
          <w:sz w:val="24"/>
          <w:szCs w:val="24"/>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008C4C0C" w:rsidRPr="008811B1">
        <w:rPr>
          <w:color w:val="000000"/>
          <w:sz w:val="24"/>
          <w:szCs w:val="24"/>
        </w:rPr>
        <w:t>52</w:t>
      </w:r>
      <w:r w:rsidRPr="008811B1">
        <w:rPr>
          <w:color w:val="000000"/>
          <w:sz w:val="24"/>
          <w:szCs w:val="24"/>
        </w:rPr>
        <w:t xml:space="preserve"> настоящих</w:t>
      </w:r>
      <w:r w:rsidRPr="008811B1">
        <w:rPr>
          <w:sz w:val="24"/>
          <w:szCs w:val="24"/>
        </w:rPr>
        <w:t xml:space="preserve"> Правил.</w:t>
      </w:r>
    </w:p>
    <w:p w14:paraId="0CCC10D3" w14:textId="77777777" w:rsidR="00EA0C71" w:rsidRPr="008811B1" w:rsidRDefault="00EA0C71" w:rsidP="002D231B">
      <w:pPr>
        <w:spacing w:before="240" w:after="240"/>
        <w:ind w:firstLine="709"/>
        <w:jc w:val="both"/>
        <w:outlineLvl w:val="2"/>
        <w:rPr>
          <w:b/>
          <w:bCs/>
          <w:sz w:val="24"/>
          <w:szCs w:val="24"/>
        </w:rPr>
      </w:pPr>
      <w:bookmarkStart w:id="173" w:name="_Toc410315232"/>
      <w:bookmarkStart w:id="174" w:name="_Toc400454253"/>
      <w:bookmarkStart w:id="175" w:name="_Toc392516707"/>
      <w:bookmarkStart w:id="176" w:name="_Toc380581575"/>
      <w:bookmarkStart w:id="177" w:name="_Toc380051168"/>
      <w:bookmarkStart w:id="178" w:name="_Toc379293300"/>
      <w:bookmarkStart w:id="179" w:name="_Toc379186272"/>
      <w:bookmarkStart w:id="180" w:name="_Toc339819843"/>
      <w:bookmarkStart w:id="181" w:name="_Toc321209599"/>
      <w:bookmarkStart w:id="182" w:name="_Toc282347559"/>
      <w:bookmarkStart w:id="183" w:name="_Toc480805621"/>
      <w:r w:rsidRPr="008811B1">
        <w:rPr>
          <w:b/>
          <w:bCs/>
          <w:sz w:val="24"/>
          <w:szCs w:val="24"/>
        </w:rPr>
        <w:t xml:space="preserve">Статья </w:t>
      </w:r>
      <w:r w:rsidR="00EF4BB7">
        <w:rPr>
          <w:b/>
          <w:bCs/>
          <w:sz w:val="24"/>
          <w:szCs w:val="24"/>
        </w:rPr>
        <w:t>33</w:t>
      </w:r>
      <w:r w:rsidRPr="008811B1">
        <w:rPr>
          <w:b/>
          <w:bCs/>
          <w:sz w:val="24"/>
          <w:szCs w:val="24"/>
        </w:rPr>
        <w:t>. Проектная документация объекта капитального строительства</w:t>
      </w:r>
      <w:bookmarkEnd w:id="173"/>
      <w:bookmarkEnd w:id="174"/>
      <w:bookmarkEnd w:id="175"/>
      <w:bookmarkEnd w:id="176"/>
      <w:bookmarkEnd w:id="177"/>
      <w:bookmarkEnd w:id="178"/>
      <w:bookmarkEnd w:id="179"/>
      <w:bookmarkEnd w:id="180"/>
      <w:bookmarkEnd w:id="181"/>
      <w:bookmarkEnd w:id="182"/>
      <w:bookmarkEnd w:id="183"/>
    </w:p>
    <w:p w14:paraId="0BAE34CA" w14:textId="77777777" w:rsidR="00EA0C71" w:rsidRPr="008811B1" w:rsidRDefault="00EA0C71" w:rsidP="00EA0C71">
      <w:pPr>
        <w:pStyle w:val="a7"/>
        <w:tabs>
          <w:tab w:val="left" w:pos="720"/>
        </w:tabs>
        <w:ind w:firstLine="720"/>
        <w:jc w:val="both"/>
      </w:pPr>
      <w:r w:rsidRPr="008811B1">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14:paraId="352BDD75" w14:textId="77777777" w:rsidR="00EA0C71" w:rsidRPr="008811B1" w:rsidRDefault="00EA0C71" w:rsidP="00EA0C71">
      <w:pPr>
        <w:ind w:firstLine="720"/>
        <w:jc w:val="both"/>
        <w:rPr>
          <w:sz w:val="24"/>
          <w:szCs w:val="24"/>
        </w:rPr>
      </w:pPr>
      <w:r w:rsidRPr="008811B1">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6EDBB48E" w14:textId="77777777" w:rsidR="00EA0C71" w:rsidRPr="008811B1" w:rsidRDefault="00EA0C71" w:rsidP="00EA0C71">
      <w:pPr>
        <w:ind w:firstLine="720"/>
        <w:jc w:val="both"/>
        <w:rPr>
          <w:sz w:val="24"/>
          <w:szCs w:val="24"/>
        </w:rPr>
      </w:pPr>
      <w:r w:rsidRPr="008811B1">
        <w:rPr>
          <w:sz w:val="24"/>
          <w:szCs w:val="24"/>
        </w:rPr>
        <w:lastRenderedPageBreak/>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7DAAB0BB" w14:textId="77777777" w:rsidR="00EA0C71" w:rsidRPr="008811B1" w:rsidRDefault="00EA0C71" w:rsidP="00EA0C71">
      <w:pPr>
        <w:ind w:firstLine="720"/>
        <w:jc w:val="both"/>
        <w:rPr>
          <w:sz w:val="24"/>
          <w:szCs w:val="24"/>
        </w:rPr>
      </w:pPr>
      <w:r w:rsidRPr="008811B1">
        <w:rPr>
          <w:color w:val="000000"/>
          <w:sz w:val="24"/>
          <w:szCs w:val="24"/>
        </w:rPr>
        <w:t>3. Проектная документация подготавливается на основании договоров, заключаемых между застройщиками</w:t>
      </w:r>
      <w:r w:rsidRPr="008811B1">
        <w:rPr>
          <w:sz w:val="24"/>
          <w:szCs w:val="24"/>
        </w:rPr>
        <w:t xml:space="preserve"> или техническими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14:paraId="184AED99" w14:textId="77777777" w:rsidR="00EA0C71" w:rsidRPr="008811B1" w:rsidRDefault="00EA0C71" w:rsidP="00EA0C71">
      <w:pPr>
        <w:ind w:firstLine="720"/>
        <w:jc w:val="both"/>
        <w:rPr>
          <w:sz w:val="24"/>
          <w:szCs w:val="24"/>
        </w:rPr>
      </w:pPr>
      <w:r w:rsidRPr="008811B1">
        <w:rPr>
          <w:sz w:val="24"/>
          <w:szCs w:val="24"/>
        </w:rPr>
        <w:t>Отношения между застройщиками или техническими заказчиками и исполнителями регулируются гражданским законодательством.</w:t>
      </w:r>
    </w:p>
    <w:p w14:paraId="0D89BD35" w14:textId="77777777" w:rsidR="00EA0C71" w:rsidRPr="008811B1" w:rsidRDefault="00EA0C71" w:rsidP="00EA0C71">
      <w:pPr>
        <w:ind w:firstLine="720"/>
        <w:jc w:val="both"/>
        <w:rPr>
          <w:sz w:val="24"/>
          <w:szCs w:val="24"/>
        </w:rPr>
      </w:pPr>
      <w:r w:rsidRPr="008811B1">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14:paraId="782C5DB0" w14:textId="77777777" w:rsidR="00EA0C71" w:rsidRPr="008811B1" w:rsidRDefault="00EA0C71" w:rsidP="00EA0C71">
      <w:pPr>
        <w:ind w:firstLine="720"/>
        <w:jc w:val="both"/>
        <w:rPr>
          <w:sz w:val="24"/>
          <w:szCs w:val="24"/>
        </w:rPr>
      </w:pPr>
      <w:r w:rsidRPr="008811B1">
        <w:rPr>
          <w:sz w:val="24"/>
          <w:szCs w:val="24"/>
        </w:rPr>
        <w:t>4. Неотъемлемой частью договора о подготовке проектной документации является задание застройщика (заказчика) исполнителю.</w:t>
      </w:r>
    </w:p>
    <w:p w14:paraId="5913150F" w14:textId="77777777" w:rsidR="00EA0C71" w:rsidRPr="008811B1" w:rsidRDefault="00EA0C71" w:rsidP="00EA0C71">
      <w:pPr>
        <w:ind w:firstLine="720"/>
        <w:jc w:val="both"/>
        <w:rPr>
          <w:sz w:val="24"/>
          <w:szCs w:val="24"/>
        </w:rPr>
      </w:pPr>
      <w:r w:rsidRPr="008811B1">
        <w:rPr>
          <w:sz w:val="24"/>
          <w:szCs w:val="24"/>
        </w:rPr>
        <w:t>Задание застройщика (заказчика) исполнителю должно включать:</w:t>
      </w:r>
    </w:p>
    <w:p w14:paraId="4C1BBE7C" w14:textId="77777777" w:rsidR="00EA0C71" w:rsidRPr="008811B1" w:rsidRDefault="00EA0C71" w:rsidP="00EA0C71">
      <w:pPr>
        <w:ind w:firstLine="720"/>
        <w:jc w:val="both"/>
        <w:rPr>
          <w:sz w:val="24"/>
          <w:szCs w:val="24"/>
        </w:rPr>
      </w:pPr>
      <w:r w:rsidRPr="008811B1">
        <w:rPr>
          <w:sz w:val="24"/>
          <w:szCs w:val="24"/>
        </w:rPr>
        <w:t>–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14:paraId="5F677350" w14:textId="77777777" w:rsidR="00EA0C71" w:rsidRPr="008811B1" w:rsidRDefault="00EA0C71" w:rsidP="00EA0C71">
      <w:pPr>
        <w:ind w:firstLine="720"/>
        <w:jc w:val="both"/>
        <w:rPr>
          <w:sz w:val="24"/>
          <w:szCs w:val="24"/>
        </w:rPr>
      </w:pPr>
      <w:r w:rsidRPr="008811B1">
        <w:rPr>
          <w:sz w:val="24"/>
          <w:szCs w:val="24"/>
        </w:rPr>
        <w:t>– результаты инженерных изысканий либо указание исполнителю обеспечить проведение инженерных изысканий;</w:t>
      </w:r>
    </w:p>
    <w:p w14:paraId="1EBF9CDB" w14:textId="77777777" w:rsidR="00EA0C71" w:rsidRPr="008811B1" w:rsidRDefault="00EA0C71" w:rsidP="00EA0C71">
      <w:pPr>
        <w:ind w:firstLine="720"/>
        <w:jc w:val="both"/>
        <w:rPr>
          <w:sz w:val="24"/>
          <w:szCs w:val="24"/>
        </w:rPr>
      </w:pPr>
      <w:r w:rsidRPr="008811B1">
        <w:rPr>
          <w:sz w:val="24"/>
          <w:szCs w:val="24"/>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14:paraId="37F13A67" w14:textId="77777777" w:rsidR="00EA0C71" w:rsidRPr="008811B1" w:rsidRDefault="00EA0C71" w:rsidP="00EA0C71">
      <w:pPr>
        <w:ind w:firstLine="720"/>
        <w:jc w:val="both"/>
        <w:rPr>
          <w:sz w:val="24"/>
          <w:szCs w:val="24"/>
        </w:rPr>
      </w:pPr>
      <w:r w:rsidRPr="008811B1">
        <w:rPr>
          <w:sz w:val="24"/>
          <w:szCs w:val="24"/>
        </w:rPr>
        <w:t>– иные определенные законодательством документы и материалы.</w:t>
      </w:r>
    </w:p>
    <w:p w14:paraId="3C5A47C7" w14:textId="77777777" w:rsidR="00EA0C71" w:rsidRPr="008811B1" w:rsidRDefault="00EA0C71" w:rsidP="00EA0C71">
      <w:pPr>
        <w:ind w:firstLine="720"/>
        <w:jc w:val="both"/>
        <w:rPr>
          <w:sz w:val="24"/>
          <w:szCs w:val="24"/>
        </w:rPr>
      </w:pPr>
      <w:r w:rsidRPr="008811B1">
        <w:rPr>
          <w:sz w:val="24"/>
          <w:szCs w:val="24"/>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14:paraId="6E806645" w14:textId="77777777" w:rsidR="00EA0C71" w:rsidRPr="008811B1" w:rsidRDefault="00EA0C71" w:rsidP="00EA0C71">
      <w:pPr>
        <w:ind w:firstLine="720"/>
        <w:jc w:val="both"/>
        <w:rPr>
          <w:sz w:val="24"/>
          <w:szCs w:val="24"/>
        </w:rPr>
      </w:pPr>
      <w:r w:rsidRPr="008811B1">
        <w:rPr>
          <w:sz w:val="24"/>
          <w:szCs w:val="24"/>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14:paraId="4EE0621F" w14:textId="77777777" w:rsidR="00EA0C71" w:rsidRPr="008811B1" w:rsidRDefault="00EA0C71" w:rsidP="00EA0C71">
      <w:pPr>
        <w:ind w:firstLine="720"/>
        <w:jc w:val="both"/>
        <w:rPr>
          <w:sz w:val="24"/>
          <w:szCs w:val="24"/>
        </w:rPr>
      </w:pPr>
      <w:r w:rsidRPr="008811B1">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14:paraId="11211F3F" w14:textId="77777777" w:rsidR="00EA0C71" w:rsidRPr="008811B1" w:rsidRDefault="00EA0C71" w:rsidP="00EA0C71">
      <w:pPr>
        <w:ind w:firstLine="720"/>
        <w:jc w:val="both"/>
        <w:rPr>
          <w:sz w:val="24"/>
          <w:szCs w:val="24"/>
        </w:rPr>
      </w:pPr>
      <w:r w:rsidRPr="008811B1">
        <w:rPr>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3EB88183" w14:textId="77777777" w:rsidR="00EA0C71" w:rsidRPr="008811B1" w:rsidRDefault="00EA0C71" w:rsidP="00EA0C71">
      <w:pPr>
        <w:ind w:firstLine="720"/>
        <w:jc w:val="both"/>
        <w:rPr>
          <w:sz w:val="24"/>
          <w:szCs w:val="24"/>
        </w:rPr>
      </w:pPr>
      <w:r w:rsidRPr="008811B1">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14:paraId="474D5F52" w14:textId="77777777" w:rsidR="00EA0C71" w:rsidRPr="008811B1" w:rsidRDefault="00EA0C71" w:rsidP="00EA0C71">
      <w:pPr>
        <w:ind w:firstLine="720"/>
        <w:jc w:val="both"/>
        <w:rPr>
          <w:sz w:val="24"/>
          <w:szCs w:val="24"/>
        </w:rPr>
      </w:pPr>
      <w:r w:rsidRPr="008811B1">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14:paraId="7E4EB9BB" w14:textId="77777777" w:rsidR="00EA0C71" w:rsidRPr="008811B1" w:rsidRDefault="00EA0C71" w:rsidP="00EA0C71">
      <w:pPr>
        <w:ind w:firstLine="720"/>
        <w:jc w:val="both"/>
        <w:rPr>
          <w:sz w:val="24"/>
          <w:szCs w:val="24"/>
        </w:rPr>
      </w:pPr>
      <w:r w:rsidRPr="008811B1">
        <w:rPr>
          <w:sz w:val="24"/>
          <w:szCs w:val="24"/>
        </w:rPr>
        <w:t>6. Технические условия подготавливаются:</w:t>
      </w:r>
    </w:p>
    <w:p w14:paraId="2D383F2F" w14:textId="77777777" w:rsidR="00EA0C71" w:rsidRPr="008811B1" w:rsidRDefault="00EA0C71" w:rsidP="00EA0C71">
      <w:pPr>
        <w:ind w:firstLine="720"/>
        <w:jc w:val="both"/>
        <w:rPr>
          <w:sz w:val="24"/>
          <w:szCs w:val="24"/>
        </w:rPr>
      </w:pPr>
      <w:r w:rsidRPr="008811B1">
        <w:rPr>
          <w:sz w:val="24"/>
          <w:szCs w:val="24"/>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14:paraId="61DCB87A" w14:textId="77777777" w:rsidR="00EA0C71" w:rsidRPr="008811B1" w:rsidRDefault="00EA0C71" w:rsidP="00EA0C71">
      <w:pPr>
        <w:ind w:firstLine="720"/>
        <w:jc w:val="both"/>
        <w:rPr>
          <w:sz w:val="24"/>
          <w:szCs w:val="24"/>
        </w:rPr>
      </w:pPr>
      <w:r w:rsidRPr="008811B1">
        <w:rPr>
          <w:sz w:val="24"/>
          <w:szCs w:val="24"/>
        </w:rPr>
        <w:t>– по запросам лиц, обладающих правами на земельные участки и желающих осуществить реконструкцию принадлежащих им объектов.</w:t>
      </w:r>
    </w:p>
    <w:p w14:paraId="6B9E0852" w14:textId="77777777" w:rsidR="00EA0C71" w:rsidRPr="008811B1" w:rsidRDefault="00EA0C71" w:rsidP="00EA0C71">
      <w:pPr>
        <w:ind w:firstLine="720"/>
        <w:jc w:val="both"/>
        <w:rPr>
          <w:sz w:val="24"/>
          <w:szCs w:val="24"/>
        </w:rPr>
      </w:pPr>
      <w:r w:rsidRPr="008811B1">
        <w:rPr>
          <w:sz w:val="24"/>
          <w:szCs w:val="24"/>
        </w:rPr>
        <w:t xml:space="preserve">Технические условия, предусматривающие максимальную нагрузку и сроки подключения (технологического присоединения)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w:t>
      </w:r>
      <w:r w:rsidRPr="008811B1">
        <w:rPr>
          <w:sz w:val="24"/>
          <w:szCs w:val="24"/>
        </w:rPr>
        <w:lastRenderedPageBreak/>
        <w:t xml:space="preserve">четырнадцати дней по запросу органа, уполномоченного в области градостроительной деятельности. </w:t>
      </w:r>
    </w:p>
    <w:p w14:paraId="28B21020" w14:textId="77777777" w:rsidR="00EA0C71" w:rsidRPr="008811B1" w:rsidRDefault="00EA0C71" w:rsidP="00EA0C71">
      <w:pPr>
        <w:ind w:firstLine="720"/>
        <w:jc w:val="both"/>
        <w:rPr>
          <w:sz w:val="24"/>
          <w:szCs w:val="24"/>
        </w:rPr>
      </w:pPr>
      <w:r w:rsidRPr="008811B1">
        <w:rPr>
          <w:sz w:val="24"/>
          <w:szCs w:val="24"/>
        </w:rPr>
        <w:t xml:space="preserve">Срок действия предоставленных технических условий и срок платы за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(технологическое присоединение)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14:paraId="5221697A" w14:textId="77777777" w:rsidR="00EA0C71" w:rsidRPr="008811B1" w:rsidRDefault="00EA0C71" w:rsidP="00EA0C71">
      <w:pPr>
        <w:ind w:firstLine="720"/>
        <w:jc w:val="both"/>
        <w:rPr>
          <w:sz w:val="24"/>
          <w:szCs w:val="24"/>
        </w:rPr>
      </w:pPr>
      <w:r w:rsidRPr="008811B1">
        <w:rPr>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 </w:t>
      </w:r>
    </w:p>
    <w:p w14:paraId="66D83C98"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Орган местного самоуправления, уполномоченный на распоряжение земельными </w:t>
      </w:r>
      <w:proofErr w:type="spellStart"/>
      <w:r w:rsidRPr="008811B1">
        <w:rPr>
          <w:rFonts w:ascii="Times New Roman" w:hAnsi="Times New Roman" w:cs="Times New Roman"/>
          <w:sz w:val="24"/>
          <w:szCs w:val="24"/>
          <w:lang w:val="ru-RU"/>
        </w:rPr>
        <w:t>учасками</w:t>
      </w:r>
      <w:proofErr w:type="spellEnd"/>
      <w:r w:rsidRPr="008811B1">
        <w:rPr>
          <w:rFonts w:ascii="Times New Roman" w:hAnsi="Times New Roman" w:cs="Times New Roman"/>
          <w:sz w:val="24"/>
          <w:szCs w:val="24"/>
          <w:lang w:val="ru-RU"/>
        </w:rPr>
        <w:t>,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предварительном согласовании предоставления такого земельного участка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(технологическое присоединение). 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направляет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14:paraId="109973CE" w14:textId="77777777" w:rsidR="00EA0C71" w:rsidRPr="008811B1" w:rsidRDefault="00EA0C71" w:rsidP="00EA0C71">
      <w:pPr>
        <w:ind w:firstLine="720"/>
        <w:jc w:val="both"/>
        <w:rPr>
          <w:sz w:val="24"/>
          <w:szCs w:val="24"/>
        </w:rPr>
      </w:pPr>
      <w:r w:rsidRPr="008811B1">
        <w:rPr>
          <w:sz w:val="24"/>
          <w:szCs w:val="24"/>
        </w:rPr>
        <w:t xml:space="preserve">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t>
      </w:r>
    </w:p>
    <w:p w14:paraId="69FC5E7B" w14:textId="77777777" w:rsidR="00EA0C71" w:rsidRPr="008811B1" w:rsidRDefault="00EA0C71" w:rsidP="00EA0C71">
      <w:pPr>
        <w:ind w:firstLine="720"/>
        <w:jc w:val="both"/>
        <w:rPr>
          <w:sz w:val="24"/>
          <w:szCs w:val="24"/>
        </w:rPr>
      </w:pPr>
      <w:r w:rsidRPr="008811B1">
        <w:rPr>
          <w:sz w:val="24"/>
          <w:szCs w:val="24"/>
        </w:rPr>
        <w:t xml:space="preserve">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14:paraId="11C17AD0" w14:textId="77777777" w:rsidR="00EA0C71" w:rsidRPr="008811B1" w:rsidRDefault="00EA0C71" w:rsidP="00EA0C71">
      <w:pPr>
        <w:ind w:firstLine="720"/>
        <w:jc w:val="both"/>
        <w:rPr>
          <w:sz w:val="24"/>
          <w:szCs w:val="24"/>
        </w:rPr>
      </w:pPr>
      <w:r w:rsidRPr="008811B1">
        <w:rPr>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46914724" w14:textId="77777777" w:rsidR="00EA0C71" w:rsidRPr="008811B1" w:rsidRDefault="00EA0C71" w:rsidP="00EA0C71">
      <w:pPr>
        <w:ind w:firstLine="720"/>
        <w:jc w:val="both"/>
        <w:rPr>
          <w:sz w:val="24"/>
          <w:szCs w:val="24"/>
        </w:rPr>
      </w:pPr>
      <w:r w:rsidRPr="008811B1">
        <w:rPr>
          <w:sz w:val="24"/>
          <w:szCs w:val="24"/>
        </w:rPr>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14:paraId="4E631827" w14:textId="77777777" w:rsidR="00EA0C71" w:rsidRPr="008811B1" w:rsidRDefault="00EA0C71" w:rsidP="00EA0C71">
      <w:pPr>
        <w:ind w:firstLine="720"/>
        <w:jc w:val="both"/>
        <w:rPr>
          <w:sz w:val="24"/>
          <w:szCs w:val="24"/>
        </w:rPr>
      </w:pPr>
      <w:r w:rsidRPr="008811B1">
        <w:rPr>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14:paraId="4AA27578" w14:textId="77777777" w:rsidR="00EA0C71" w:rsidRPr="008811B1" w:rsidRDefault="00EA0C71" w:rsidP="00EA0C71">
      <w:pPr>
        <w:ind w:firstLine="720"/>
        <w:jc w:val="both"/>
        <w:rPr>
          <w:sz w:val="24"/>
          <w:szCs w:val="24"/>
        </w:rPr>
      </w:pPr>
      <w:r w:rsidRPr="008811B1">
        <w:rPr>
          <w:sz w:val="24"/>
          <w:szCs w:val="24"/>
        </w:rPr>
        <w:t>– архитектурные решения;</w:t>
      </w:r>
    </w:p>
    <w:p w14:paraId="55816C9C" w14:textId="77777777" w:rsidR="00EA0C71" w:rsidRPr="008811B1" w:rsidRDefault="00EA0C71" w:rsidP="00EA0C71">
      <w:pPr>
        <w:ind w:firstLine="720"/>
        <w:jc w:val="both"/>
        <w:rPr>
          <w:sz w:val="24"/>
          <w:szCs w:val="24"/>
        </w:rPr>
      </w:pPr>
      <w:r w:rsidRPr="008811B1">
        <w:rPr>
          <w:sz w:val="24"/>
          <w:szCs w:val="24"/>
        </w:rPr>
        <w:t>– конструктивные и объемно-планировочные решения;</w:t>
      </w:r>
    </w:p>
    <w:p w14:paraId="61308BB7" w14:textId="77777777" w:rsidR="00EA0C71" w:rsidRPr="008811B1" w:rsidRDefault="00EA0C71" w:rsidP="00EA0C71">
      <w:pPr>
        <w:ind w:firstLine="720"/>
        <w:jc w:val="both"/>
        <w:rPr>
          <w:sz w:val="24"/>
          <w:szCs w:val="24"/>
        </w:rPr>
      </w:pPr>
      <w:r w:rsidRPr="008811B1">
        <w:rPr>
          <w:sz w:val="24"/>
          <w:szCs w:val="24"/>
        </w:rPr>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1E6CCCAA" w14:textId="77777777" w:rsidR="00EA0C71" w:rsidRPr="008811B1" w:rsidRDefault="00EA0C71" w:rsidP="00EA0C71">
      <w:pPr>
        <w:ind w:firstLine="720"/>
        <w:jc w:val="both"/>
        <w:rPr>
          <w:sz w:val="24"/>
          <w:szCs w:val="24"/>
        </w:rPr>
      </w:pPr>
      <w:r w:rsidRPr="008811B1">
        <w:rPr>
          <w:sz w:val="24"/>
          <w:szCs w:val="24"/>
        </w:rPr>
        <w:t>– проект организации строительства объектов капитального строительства;</w:t>
      </w:r>
    </w:p>
    <w:p w14:paraId="4EF45FC9" w14:textId="77777777" w:rsidR="00EA0C71" w:rsidRPr="008811B1" w:rsidRDefault="00EA0C71" w:rsidP="00EA0C71">
      <w:pPr>
        <w:ind w:firstLine="720"/>
        <w:jc w:val="both"/>
        <w:rPr>
          <w:sz w:val="24"/>
          <w:szCs w:val="24"/>
        </w:rPr>
      </w:pPr>
      <w:r w:rsidRPr="008811B1">
        <w:rPr>
          <w:sz w:val="24"/>
          <w:szCs w:val="24"/>
        </w:rPr>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14:paraId="100B8D8B" w14:textId="77777777" w:rsidR="00EA0C71" w:rsidRPr="008811B1" w:rsidRDefault="00EA0C71" w:rsidP="00EA0C71">
      <w:pPr>
        <w:ind w:firstLine="720"/>
        <w:jc w:val="both"/>
        <w:rPr>
          <w:sz w:val="24"/>
          <w:szCs w:val="24"/>
        </w:rPr>
      </w:pPr>
      <w:r w:rsidRPr="008811B1">
        <w:rPr>
          <w:sz w:val="24"/>
          <w:szCs w:val="24"/>
        </w:rPr>
        <w:t>– перечень мероприятий по охране окружающей среды, обеспечению санитарно-эпидемиологического благополучия;</w:t>
      </w:r>
    </w:p>
    <w:p w14:paraId="2641DA13" w14:textId="77777777" w:rsidR="00EA0C71" w:rsidRPr="008811B1" w:rsidRDefault="00EA0C71" w:rsidP="00EA0C71">
      <w:pPr>
        <w:ind w:firstLine="720"/>
        <w:jc w:val="both"/>
        <w:rPr>
          <w:sz w:val="24"/>
          <w:szCs w:val="24"/>
        </w:rPr>
      </w:pPr>
      <w:r w:rsidRPr="008811B1">
        <w:rPr>
          <w:sz w:val="24"/>
          <w:szCs w:val="24"/>
        </w:rPr>
        <w:t>– перечень мероприятий по обеспечению пожарной безопасности;</w:t>
      </w:r>
    </w:p>
    <w:p w14:paraId="4757D6CE" w14:textId="77777777" w:rsidR="00EA0C71" w:rsidRPr="008811B1" w:rsidRDefault="00EA0C71" w:rsidP="00EA0C71">
      <w:pPr>
        <w:ind w:firstLine="720"/>
        <w:jc w:val="both"/>
        <w:rPr>
          <w:sz w:val="24"/>
          <w:szCs w:val="24"/>
        </w:rPr>
      </w:pPr>
      <w:r w:rsidRPr="008811B1">
        <w:rPr>
          <w:sz w:val="24"/>
          <w:szCs w:val="24"/>
        </w:rPr>
        <w:t xml:space="preserve">– перечень мероприятий по обеспечению доступа инвалидов к объектам здравоохранения, </w:t>
      </w:r>
      <w:r w:rsidRPr="008811B1">
        <w:rPr>
          <w:sz w:val="24"/>
          <w:szCs w:val="24"/>
        </w:rPr>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14:paraId="0FD876C1" w14:textId="77777777" w:rsidR="00EA0C71" w:rsidRPr="008811B1" w:rsidRDefault="00EA0C71" w:rsidP="00EA0C71">
      <w:pPr>
        <w:ind w:firstLine="720"/>
        <w:jc w:val="both"/>
        <w:rPr>
          <w:sz w:val="24"/>
          <w:szCs w:val="24"/>
        </w:rPr>
      </w:pPr>
      <w:r w:rsidRPr="008811B1">
        <w:rPr>
          <w:sz w:val="24"/>
          <w:szCs w:val="24"/>
        </w:rPr>
        <w:t>- требования к обеспечению безопасной эксплуатации объектов капитального строительства;</w:t>
      </w:r>
    </w:p>
    <w:p w14:paraId="7E507C63" w14:textId="77777777" w:rsidR="00EA0C71" w:rsidRPr="008811B1" w:rsidRDefault="00EA0C71" w:rsidP="00EA0C71">
      <w:pPr>
        <w:ind w:firstLine="720"/>
        <w:jc w:val="both"/>
        <w:rPr>
          <w:sz w:val="24"/>
          <w:szCs w:val="24"/>
        </w:rPr>
      </w:pPr>
      <w:r w:rsidRPr="008811B1">
        <w:rPr>
          <w:sz w:val="24"/>
          <w:szCs w:val="24"/>
        </w:rPr>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14:paraId="70C0DD98" w14:textId="77777777" w:rsidR="00EA0C71" w:rsidRPr="008811B1" w:rsidRDefault="00EA0C71" w:rsidP="00EA0C71">
      <w:pPr>
        <w:ind w:firstLine="720"/>
        <w:jc w:val="both"/>
        <w:rPr>
          <w:sz w:val="24"/>
          <w:szCs w:val="24"/>
        </w:rPr>
      </w:pPr>
      <w:r w:rsidRPr="008811B1">
        <w:rPr>
          <w:sz w:val="24"/>
          <w:szCs w:val="24"/>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32020555" w14:textId="77777777" w:rsidR="00EA0C71" w:rsidRPr="008811B1" w:rsidRDefault="00EA0C71" w:rsidP="00EA0C71">
      <w:pPr>
        <w:ind w:firstLine="720"/>
        <w:jc w:val="both"/>
        <w:rPr>
          <w:sz w:val="24"/>
          <w:szCs w:val="24"/>
        </w:rPr>
      </w:pPr>
      <w:r w:rsidRPr="008811B1">
        <w:rPr>
          <w:sz w:val="24"/>
          <w:szCs w:val="24"/>
        </w:rPr>
        <w:t>– иная документация в случаях, предусмотренных федеральными законами:</w:t>
      </w:r>
    </w:p>
    <w:p w14:paraId="12936420" w14:textId="77777777" w:rsidR="00EA0C71" w:rsidRPr="008811B1" w:rsidRDefault="00EA0C71" w:rsidP="00EA0C71">
      <w:pPr>
        <w:ind w:firstLine="720"/>
        <w:jc w:val="both"/>
        <w:rPr>
          <w:sz w:val="24"/>
          <w:szCs w:val="24"/>
        </w:rPr>
      </w:pPr>
      <w:r w:rsidRPr="008811B1">
        <w:rPr>
          <w:sz w:val="24"/>
          <w:szCs w:val="24"/>
        </w:rPr>
        <w:t>7.1.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3B74D5B9" w14:textId="77777777" w:rsidR="00EA0C71" w:rsidRPr="008811B1" w:rsidRDefault="00EA0C71" w:rsidP="00EA0C71">
      <w:pPr>
        <w:ind w:firstLine="720"/>
        <w:jc w:val="both"/>
        <w:rPr>
          <w:sz w:val="24"/>
          <w:szCs w:val="24"/>
        </w:rPr>
      </w:pPr>
      <w:r w:rsidRPr="008811B1">
        <w:rPr>
          <w:sz w:val="24"/>
          <w:szCs w:val="24"/>
        </w:rPr>
        <w:t>7.2.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14:paraId="0C37F998" w14:textId="77777777" w:rsidR="00EA0C71" w:rsidRPr="008811B1" w:rsidRDefault="00EA0C71" w:rsidP="00EA0C71">
      <w:pPr>
        <w:pStyle w:val="ConsPlusNormal0"/>
        <w:widowControl/>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8.</w:t>
      </w:r>
      <w:r w:rsidRPr="008811B1">
        <w:rPr>
          <w:sz w:val="24"/>
          <w:szCs w:val="24"/>
          <w:lang w:val="ru-RU"/>
        </w:rPr>
        <w:t xml:space="preserve"> </w:t>
      </w:r>
      <w:r w:rsidRPr="008811B1">
        <w:rPr>
          <w:rFonts w:ascii="Times New Roman" w:hAnsi="Times New Roman" w:cs="Times New Roman"/>
          <w:sz w:val="24"/>
          <w:szCs w:val="24"/>
          <w:lang w:val="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5A6EF876" w14:textId="77777777" w:rsidR="00EA0C71" w:rsidRPr="008811B1" w:rsidRDefault="00EA0C71" w:rsidP="00EA0C71">
      <w:pPr>
        <w:ind w:firstLine="720"/>
        <w:jc w:val="both"/>
        <w:rPr>
          <w:sz w:val="24"/>
          <w:szCs w:val="24"/>
        </w:rPr>
      </w:pPr>
      <w:r w:rsidRPr="008811B1">
        <w:rPr>
          <w:sz w:val="24"/>
          <w:szCs w:val="24"/>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при наличии положительного заключения экспертизы проектной документации.</w:t>
      </w:r>
    </w:p>
    <w:p w14:paraId="6E3EA234" w14:textId="77777777" w:rsidR="00EA0C71" w:rsidRPr="008811B1" w:rsidRDefault="002D231B" w:rsidP="002D231B">
      <w:pPr>
        <w:spacing w:before="240" w:after="240"/>
        <w:ind w:firstLine="709"/>
        <w:jc w:val="both"/>
        <w:outlineLvl w:val="2"/>
        <w:rPr>
          <w:b/>
          <w:bCs/>
          <w:sz w:val="24"/>
          <w:szCs w:val="24"/>
        </w:rPr>
      </w:pPr>
      <w:bookmarkStart w:id="184" w:name="_Toc410315233"/>
      <w:bookmarkStart w:id="185" w:name="_Toc400454254"/>
      <w:bookmarkStart w:id="186" w:name="_Toc392516708"/>
      <w:bookmarkStart w:id="187" w:name="_Toc380581576"/>
      <w:bookmarkStart w:id="188" w:name="_Toc380051169"/>
      <w:bookmarkStart w:id="189" w:name="_Toc379293301"/>
      <w:bookmarkStart w:id="190" w:name="_Toc379186273"/>
      <w:bookmarkStart w:id="191" w:name="_Toc339819844"/>
      <w:bookmarkStart w:id="192" w:name="_Toc321209600"/>
      <w:bookmarkStart w:id="193" w:name="_Toc282347560"/>
      <w:bookmarkStart w:id="194" w:name="_Toc480805622"/>
      <w:r w:rsidRPr="008811B1">
        <w:rPr>
          <w:b/>
          <w:bCs/>
          <w:sz w:val="24"/>
          <w:szCs w:val="24"/>
        </w:rPr>
        <w:t xml:space="preserve">Статья </w:t>
      </w:r>
      <w:r w:rsidR="00EF4BB7">
        <w:rPr>
          <w:b/>
          <w:bCs/>
          <w:sz w:val="24"/>
          <w:szCs w:val="24"/>
        </w:rPr>
        <w:t>34</w:t>
      </w:r>
      <w:r w:rsidR="00EA0C71" w:rsidRPr="008811B1">
        <w:rPr>
          <w:b/>
          <w:bCs/>
          <w:sz w:val="24"/>
          <w:szCs w:val="24"/>
        </w:rPr>
        <w:t>. Экспертиза и утверждение проектной документации</w:t>
      </w:r>
      <w:bookmarkEnd w:id="184"/>
      <w:bookmarkEnd w:id="185"/>
      <w:bookmarkEnd w:id="186"/>
      <w:bookmarkEnd w:id="187"/>
      <w:bookmarkEnd w:id="188"/>
      <w:bookmarkEnd w:id="189"/>
      <w:bookmarkEnd w:id="190"/>
      <w:bookmarkEnd w:id="191"/>
      <w:bookmarkEnd w:id="192"/>
      <w:bookmarkEnd w:id="193"/>
      <w:bookmarkEnd w:id="194"/>
    </w:p>
    <w:p w14:paraId="73E18ED6" w14:textId="77777777" w:rsidR="00EA0C71" w:rsidRPr="008811B1" w:rsidRDefault="00EA0C71" w:rsidP="00EA0C71">
      <w:pPr>
        <w:ind w:firstLine="709"/>
        <w:jc w:val="both"/>
        <w:rPr>
          <w:snapToGrid w:val="0"/>
          <w:sz w:val="24"/>
          <w:szCs w:val="24"/>
        </w:rPr>
      </w:pPr>
      <w:r w:rsidRPr="008811B1">
        <w:rPr>
          <w:snapToGrid w:val="0"/>
          <w:sz w:val="24"/>
          <w:szCs w:val="24"/>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экспертизе (государственной или негосударственной), за исключением проектной документации следующих объектов капитального строительства:</w:t>
      </w:r>
    </w:p>
    <w:p w14:paraId="2F31A1F4" w14:textId="77777777" w:rsidR="00EA0C71" w:rsidRPr="008811B1" w:rsidRDefault="00EA0C71" w:rsidP="00EA0C71">
      <w:pPr>
        <w:ind w:firstLine="709"/>
        <w:jc w:val="both"/>
        <w:rPr>
          <w:snapToGrid w:val="0"/>
          <w:sz w:val="24"/>
          <w:szCs w:val="24"/>
        </w:rPr>
      </w:pPr>
      <w:r w:rsidRPr="008811B1">
        <w:rPr>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1E1ECB02" w14:textId="77777777" w:rsidR="00EA0C71" w:rsidRPr="008811B1" w:rsidRDefault="00EA0C71" w:rsidP="00EA0C71">
      <w:pPr>
        <w:ind w:firstLine="709"/>
        <w:jc w:val="both"/>
        <w:rPr>
          <w:snapToGrid w:val="0"/>
          <w:sz w:val="24"/>
          <w:szCs w:val="24"/>
        </w:rPr>
      </w:pPr>
      <w:r w:rsidRPr="008811B1">
        <w:rPr>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1E5EDC80" w14:textId="77777777" w:rsidR="00EA0C71" w:rsidRPr="008811B1" w:rsidRDefault="00EA0C71" w:rsidP="00EA0C71">
      <w:pPr>
        <w:ind w:firstLine="709"/>
        <w:jc w:val="both"/>
        <w:rPr>
          <w:snapToGrid w:val="0"/>
          <w:sz w:val="24"/>
          <w:szCs w:val="24"/>
        </w:rPr>
      </w:pPr>
      <w:r w:rsidRPr="008811B1">
        <w:rPr>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14:paraId="383DECFF" w14:textId="77777777" w:rsidR="00EA0C71" w:rsidRPr="008811B1" w:rsidRDefault="00EA0C71" w:rsidP="00EA0C71">
      <w:pPr>
        <w:ind w:firstLine="709"/>
        <w:jc w:val="both"/>
        <w:rPr>
          <w:snapToGrid w:val="0"/>
          <w:sz w:val="24"/>
          <w:szCs w:val="24"/>
        </w:rPr>
      </w:pPr>
      <w:r w:rsidRPr="008811B1">
        <w:rPr>
          <w:snapToGrid w:val="0"/>
          <w:sz w:val="24"/>
          <w:szCs w:val="24"/>
        </w:rPr>
        <w:t xml:space="preserve">4) отдельно стоящие объекты капитального строительства с количеством этажей не более чем </w:t>
      </w:r>
      <w:r w:rsidRPr="008811B1">
        <w:rPr>
          <w:snapToGrid w:val="0"/>
          <w:sz w:val="24"/>
          <w:szCs w:val="24"/>
        </w:rPr>
        <w:lastRenderedPageBreak/>
        <w:t>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14:paraId="3AB9CBF4" w14:textId="77777777" w:rsidR="00EA0C71" w:rsidRPr="008811B1" w:rsidRDefault="00EA0C71" w:rsidP="00EA0C71">
      <w:pPr>
        <w:ind w:firstLine="709"/>
        <w:jc w:val="both"/>
        <w:rPr>
          <w:snapToGrid w:val="0"/>
          <w:sz w:val="24"/>
          <w:szCs w:val="24"/>
        </w:rPr>
      </w:pPr>
      <w:r w:rsidRPr="008811B1">
        <w:rPr>
          <w:snapToGrid w:val="0"/>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за исключением объектов, которые являются особо опасными, технически сложными или уникальными объектами; </w:t>
      </w:r>
    </w:p>
    <w:p w14:paraId="04D216E7" w14:textId="77777777" w:rsidR="00EA0C71" w:rsidRPr="008811B1" w:rsidRDefault="00EA0C71" w:rsidP="00EA0C71">
      <w:pPr>
        <w:ind w:firstLine="709"/>
        <w:jc w:val="both"/>
        <w:rPr>
          <w:snapToGrid w:val="0"/>
          <w:sz w:val="24"/>
          <w:szCs w:val="24"/>
        </w:rPr>
      </w:pPr>
      <w:r w:rsidRPr="008811B1">
        <w:rPr>
          <w:snapToGrid w:val="0"/>
          <w:sz w:val="24"/>
          <w:szCs w:val="24"/>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AC5456F"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napToGrid w:val="0"/>
          <w:sz w:val="24"/>
          <w:szCs w:val="24"/>
          <w:lang w:val="ru-RU"/>
        </w:rPr>
        <w:t xml:space="preserve">  7)</w:t>
      </w:r>
      <w:r w:rsidRPr="008811B1">
        <w:rPr>
          <w:snapToGrid w:val="0"/>
          <w:sz w:val="24"/>
          <w:szCs w:val="24"/>
          <w:lang w:val="ru-RU"/>
        </w:rPr>
        <w:t xml:space="preserve"> </w:t>
      </w:r>
      <w:r w:rsidRPr="008811B1">
        <w:rPr>
          <w:rFonts w:ascii="Times New Roman" w:hAnsi="Times New Roman" w:cs="Times New Roman"/>
          <w:sz w:val="24"/>
          <w:szCs w:val="24"/>
          <w:lang w:val="ru-RU"/>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14:paraId="4D055890" w14:textId="77777777" w:rsidR="00EA0C71" w:rsidRPr="000639F5" w:rsidRDefault="00EA0C71" w:rsidP="00EA0C71">
      <w:pPr>
        <w:ind w:firstLine="709"/>
        <w:jc w:val="both"/>
        <w:rPr>
          <w:snapToGrid w:val="0"/>
          <w:sz w:val="24"/>
          <w:szCs w:val="24"/>
        </w:rPr>
      </w:pPr>
      <w:r w:rsidRPr="000639F5">
        <w:rPr>
          <w:snapToGrid w:val="0"/>
          <w:sz w:val="24"/>
          <w:szCs w:val="24"/>
        </w:rPr>
        <w:t xml:space="preserve">Застройщик или технический заказчик может направить по собственной инициативе проектную документацию указанных выше объектов капитального строительства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 </w:t>
      </w:r>
    </w:p>
    <w:p w14:paraId="612370B7" w14:textId="77777777" w:rsidR="00EA0C71" w:rsidRPr="000639F5" w:rsidRDefault="00EA0C71" w:rsidP="00EA0C71">
      <w:pPr>
        <w:ind w:firstLine="709"/>
        <w:jc w:val="both"/>
        <w:rPr>
          <w:sz w:val="24"/>
          <w:szCs w:val="24"/>
        </w:rPr>
      </w:pPr>
      <w:r w:rsidRPr="000639F5">
        <w:rPr>
          <w:sz w:val="24"/>
          <w:szCs w:val="24"/>
        </w:rPr>
        <w:t xml:space="preserve">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органом исполнительной власти субъекта РФ,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 </w:t>
      </w:r>
    </w:p>
    <w:p w14:paraId="27A8059B" w14:textId="77777777" w:rsidR="00EA0C71" w:rsidRPr="000639F5" w:rsidRDefault="00EA0C71" w:rsidP="00EA0C71">
      <w:pPr>
        <w:ind w:firstLine="709"/>
        <w:jc w:val="both"/>
        <w:rPr>
          <w:sz w:val="24"/>
          <w:szCs w:val="24"/>
        </w:rPr>
      </w:pPr>
      <w:r w:rsidRPr="000639F5">
        <w:rPr>
          <w:sz w:val="24"/>
          <w:szCs w:val="24"/>
        </w:rP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w:t>
      </w:r>
      <w:r w:rsidR="008811B1" w:rsidRPr="000639F5">
        <w:rPr>
          <w:sz w:val="24"/>
          <w:szCs w:val="24"/>
        </w:rPr>
        <w:t>соответствия</w:t>
      </w:r>
      <w:r w:rsidRPr="000639F5">
        <w:rPr>
          <w:sz w:val="24"/>
          <w:szCs w:val="24"/>
        </w:rPr>
        <w:t xml:space="preserve"> результатов инженерных изысканий требованиям технических регламентов. </w:t>
      </w:r>
    </w:p>
    <w:p w14:paraId="73EBDF13" w14:textId="77777777" w:rsidR="00EA0C71" w:rsidRPr="000639F5" w:rsidRDefault="00EA0C71" w:rsidP="00EA0C71">
      <w:pPr>
        <w:ind w:firstLine="709"/>
        <w:jc w:val="both"/>
        <w:rPr>
          <w:sz w:val="24"/>
          <w:szCs w:val="24"/>
        </w:rPr>
      </w:pPr>
      <w:r w:rsidRPr="000639F5">
        <w:rPr>
          <w:sz w:val="24"/>
          <w:szCs w:val="24"/>
        </w:rPr>
        <w:t xml:space="preserve">2)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 </w:t>
      </w:r>
    </w:p>
    <w:p w14:paraId="3AD9DEF4" w14:textId="77777777" w:rsidR="00EA0C71" w:rsidRPr="000639F5" w:rsidRDefault="00EA0C71" w:rsidP="00EA0C71">
      <w:pPr>
        <w:ind w:firstLine="709"/>
        <w:jc w:val="both"/>
        <w:rPr>
          <w:sz w:val="24"/>
          <w:szCs w:val="24"/>
        </w:rPr>
      </w:pPr>
      <w:r w:rsidRPr="000639F5">
        <w:rPr>
          <w:sz w:val="24"/>
          <w:szCs w:val="24"/>
        </w:rPr>
        <w:t>3)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w:t>
      </w:r>
    </w:p>
    <w:p w14:paraId="534B04A4" w14:textId="77777777" w:rsidR="00EA0C71" w:rsidRPr="000639F5" w:rsidRDefault="002D231B" w:rsidP="00EA0C71">
      <w:pPr>
        <w:ind w:firstLine="709"/>
        <w:jc w:val="both"/>
        <w:rPr>
          <w:sz w:val="24"/>
          <w:szCs w:val="24"/>
        </w:rPr>
      </w:pPr>
      <w:r w:rsidRPr="000639F5">
        <w:rPr>
          <w:sz w:val="24"/>
          <w:szCs w:val="24"/>
        </w:rPr>
        <w:t xml:space="preserve">4) </w:t>
      </w:r>
      <w:r w:rsidR="00EA0C71" w:rsidRPr="000639F5">
        <w:rPr>
          <w:sz w:val="24"/>
          <w:szCs w:val="24"/>
        </w:rPr>
        <w:t>Порядок организации и проведения государственной экспертизы проектной документации, негосударственной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14:paraId="7FFDE4C9" w14:textId="77777777" w:rsidR="00EA0C71" w:rsidRPr="000639F5" w:rsidRDefault="002D231B" w:rsidP="00EA0C71">
      <w:pPr>
        <w:ind w:firstLine="709"/>
        <w:jc w:val="both"/>
        <w:rPr>
          <w:sz w:val="24"/>
          <w:szCs w:val="24"/>
        </w:rPr>
      </w:pPr>
      <w:r w:rsidRPr="000639F5">
        <w:rPr>
          <w:sz w:val="24"/>
          <w:szCs w:val="24"/>
        </w:rPr>
        <w:t>5)</w:t>
      </w:r>
      <w:r w:rsidR="00EA0C71" w:rsidRPr="000639F5">
        <w:rPr>
          <w:sz w:val="24"/>
          <w:szCs w:val="24"/>
        </w:rPr>
        <w:t>Не допускается проведение иных государственных экспертиз проектной документации, за исключением предусмотренных частью 6 статьи 49 Градостроительного кодекса Российской Федерации.</w:t>
      </w:r>
    </w:p>
    <w:p w14:paraId="4A3EF1B9" w14:textId="77777777" w:rsidR="00EA0C71" w:rsidRPr="000639F5" w:rsidRDefault="00EA0C71" w:rsidP="00EA0C71">
      <w:pPr>
        <w:ind w:firstLine="709"/>
        <w:jc w:val="both"/>
        <w:rPr>
          <w:sz w:val="24"/>
          <w:szCs w:val="24"/>
        </w:rPr>
      </w:pPr>
      <w:r w:rsidRPr="000639F5">
        <w:rPr>
          <w:sz w:val="24"/>
          <w:szCs w:val="24"/>
        </w:rPr>
        <w:t>3. Прошедшая государственную экспертизу проектная документация утверждается заказчиком.</w:t>
      </w:r>
    </w:p>
    <w:p w14:paraId="6BCC260A" w14:textId="77777777" w:rsidR="00EA0C71" w:rsidRPr="000639F5" w:rsidRDefault="00EA0C71" w:rsidP="00EA0C71">
      <w:pPr>
        <w:ind w:firstLine="709"/>
        <w:jc w:val="both"/>
        <w:rPr>
          <w:sz w:val="24"/>
          <w:szCs w:val="24"/>
        </w:rPr>
      </w:pPr>
      <w:r w:rsidRPr="000639F5">
        <w:rPr>
          <w:sz w:val="24"/>
          <w:szCs w:val="24"/>
        </w:rPr>
        <w:t>4. Утвержденная проектная документация является основанием для выдачи разрешения на строительство.</w:t>
      </w:r>
    </w:p>
    <w:p w14:paraId="11DC33B0" w14:textId="77777777" w:rsidR="00EA0C71" w:rsidRPr="000639F5" w:rsidRDefault="00EA0C71" w:rsidP="002D231B">
      <w:pPr>
        <w:spacing w:before="100" w:beforeAutospacing="1" w:after="100" w:afterAutospacing="1"/>
        <w:ind w:firstLine="709"/>
        <w:jc w:val="both"/>
        <w:outlineLvl w:val="2"/>
        <w:rPr>
          <w:b/>
          <w:bCs/>
          <w:sz w:val="24"/>
          <w:szCs w:val="24"/>
        </w:rPr>
      </w:pPr>
      <w:bookmarkStart w:id="195" w:name="_Toc410315234"/>
      <w:bookmarkStart w:id="196" w:name="_Toc400454255"/>
      <w:bookmarkStart w:id="197" w:name="_Toc392516709"/>
      <w:bookmarkStart w:id="198" w:name="_Toc380581577"/>
      <w:bookmarkStart w:id="199" w:name="_Toc380051170"/>
      <w:bookmarkStart w:id="200" w:name="_Toc480805623"/>
      <w:r w:rsidRPr="000639F5">
        <w:rPr>
          <w:b/>
          <w:bCs/>
          <w:sz w:val="24"/>
          <w:szCs w:val="24"/>
        </w:rPr>
        <w:lastRenderedPageBreak/>
        <w:t>Статья</w:t>
      </w:r>
      <w:r w:rsidR="00EF4BB7">
        <w:rPr>
          <w:b/>
          <w:bCs/>
          <w:sz w:val="24"/>
          <w:szCs w:val="24"/>
        </w:rPr>
        <w:t xml:space="preserve"> 35</w:t>
      </w:r>
      <w:r w:rsidRPr="000639F5">
        <w:rPr>
          <w:b/>
          <w:bCs/>
          <w:sz w:val="24"/>
          <w:szCs w:val="24"/>
        </w:rPr>
        <w:t>. Выдача разрешения на строительство</w:t>
      </w:r>
      <w:bookmarkEnd w:id="195"/>
      <w:bookmarkEnd w:id="196"/>
      <w:bookmarkEnd w:id="197"/>
      <w:bookmarkEnd w:id="198"/>
      <w:bookmarkEnd w:id="199"/>
      <w:bookmarkEnd w:id="200"/>
    </w:p>
    <w:p w14:paraId="47B7A9B3"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napToGrid w:val="0"/>
          <w:sz w:val="24"/>
          <w:szCs w:val="24"/>
          <w:lang w:val="ru-RU"/>
        </w:rPr>
        <w:t xml:space="preserve">1. Разрешение на строительство представляет собой документ, </w:t>
      </w:r>
      <w:r w:rsidRPr="000639F5">
        <w:rPr>
          <w:rFonts w:ascii="Times New Roman" w:hAnsi="Times New Roman" w:cs="Times New Roman"/>
          <w:sz w:val="24"/>
          <w:szCs w:val="24"/>
          <w:lang w:val="ru-RU"/>
        </w:rPr>
        <w:t>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0639F5">
        <w:rPr>
          <w:rFonts w:ascii="Times New Roman" w:hAnsi="Times New Roman" w:cs="Times New Roman"/>
          <w:sz w:val="24"/>
          <w:szCs w:val="24"/>
        </w:rPr>
        <w:t> </w:t>
      </w:r>
      <w:r w:rsidRPr="000639F5">
        <w:rPr>
          <w:rFonts w:ascii="Times New Roman" w:hAnsi="Times New Roman" w:cs="Times New Roman"/>
          <w:sz w:val="24"/>
          <w:szCs w:val="24"/>
          <w:lang w:val="ru-RU"/>
        </w:rPr>
        <w:t>частью 1.1</w:t>
      </w:r>
      <w:r w:rsidRPr="000639F5">
        <w:rPr>
          <w:rFonts w:ascii="Times New Roman" w:hAnsi="Times New Roman" w:cs="Times New Roman"/>
          <w:sz w:val="24"/>
          <w:szCs w:val="24"/>
        </w:rPr>
        <w:t> </w:t>
      </w:r>
      <w:r w:rsidRPr="000639F5">
        <w:rPr>
          <w:rFonts w:ascii="Times New Roman" w:hAnsi="Times New Roman" w:cs="Times New Roman"/>
          <w:sz w:val="24"/>
          <w:szCs w:val="24"/>
          <w:lang w:val="ru-RU"/>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6BF60BCB" w14:textId="77777777" w:rsidR="00EA0C71" w:rsidRPr="000639F5" w:rsidRDefault="00EA0C71" w:rsidP="00EA0C71">
      <w:pPr>
        <w:pStyle w:val="11"/>
        <w:ind w:left="0" w:firstLine="709"/>
        <w:jc w:val="both"/>
        <w:rPr>
          <w:snapToGrid w:val="0"/>
        </w:rPr>
      </w:pPr>
      <w:r w:rsidRPr="000639F5">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592F6DCB" w14:textId="77777777" w:rsidR="00EA0C71" w:rsidRPr="000639F5" w:rsidRDefault="00EA0C71" w:rsidP="00EA0C71">
      <w:pPr>
        <w:ind w:firstLine="709"/>
        <w:jc w:val="both"/>
        <w:rPr>
          <w:snapToGrid w:val="0"/>
          <w:sz w:val="24"/>
          <w:szCs w:val="24"/>
        </w:rPr>
      </w:pPr>
      <w:r w:rsidRPr="000639F5">
        <w:rPr>
          <w:snapToGrid w:val="0"/>
          <w:sz w:val="24"/>
          <w:szCs w:val="24"/>
        </w:rPr>
        <w:t xml:space="preserve">3. В границах </w:t>
      </w:r>
      <w:r w:rsidRPr="000639F5">
        <w:rPr>
          <w:sz w:val="24"/>
          <w:szCs w:val="24"/>
        </w:rPr>
        <w:t xml:space="preserve">муниципального образования Урюпинский сельсовет, </w:t>
      </w:r>
      <w:r w:rsidRPr="000639F5">
        <w:rPr>
          <w:snapToGrid w:val="0"/>
          <w:sz w:val="24"/>
          <w:szCs w:val="24"/>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14:paraId="0B93F91D" w14:textId="77777777" w:rsidR="00EA0C71" w:rsidRPr="000639F5" w:rsidRDefault="00EA0C71" w:rsidP="00EA0C71">
      <w:pPr>
        <w:ind w:firstLine="709"/>
        <w:jc w:val="both"/>
        <w:rPr>
          <w:snapToGrid w:val="0"/>
          <w:sz w:val="24"/>
          <w:szCs w:val="24"/>
        </w:rPr>
      </w:pPr>
      <w:r w:rsidRPr="000639F5">
        <w:rPr>
          <w:snapToGrid w:val="0"/>
          <w:sz w:val="24"/>
          <w:szCs w:val="24"/>
        </w:rPr>
        <w:t xml:space="preserve">4. В целях строительства, реконструкции объекта капитального строительства застройщик направляет заявление о выдаче разрешения на строительство в </w:t>
      </w:r>
      <w:proofErr w:type="gramStart"/>
      <w:r w:rsidRPr="000639F5">
        <w:rPr>
          <w:snapToGrid w:val="0"/>
          <w:sz w:val="24"/>
          <w:szCs w:val="24"/>
        </w:rPr>
        <w:t>Администрацию  района</w:t>
      </w:r>
      <w:proofErr w:type="gramEnd"/>
      <w:r w:rsidRPr="000639F5">
        <w:rPr>
          <w:snapToGrid w:val="0"/>
          <w:sz w:val="24"/>
          <w:szCs w:val="24"/>
        </w:rPr>
        <w:t>. Для принятия решения о выдаче разрешения на строительство необходимы следующие документы:</w:t>
      </w:r>
    </w:p>
    <w:p w14:paraId="46C88462" w14:textId="77777777" w:rsidR="00EA0C71" w:rsidRPr="000639F5" w:rsidRDefault="00EA0C71" w:rsidP="00EA0C71">
      <w:pPr>
        <w:ind w:firstLine="709"/>
        <w:jc w:val="both"/>
        <w:rPr>
          <w:snapToGrid w:val="0"/>
          <w:sz w:val="24"/>
          <w:szCs w:val="24"/>
        </w:rPr>
      </w:pPr>
      <w:r w:rsidRPr="000639F5">
        <w:rPr>
          <w:snapToGrid w:val="0"/>
          <w:sz w:val="24"/>
          <w:szCs w:val="24"/>
        </w:rPr>
        <w:t>1) правоустанавливающие документы на земельный участок;</w:t>
      </w:r>
    </w:p>
    <w:p w14:paraId="158B7BF2" w14:textId="77777777" w:rsidR="00EA0C71" w:rsidRPr="000639F5" w:rsidRDefault="00EA0C71" w:rsidP="00EA0C71">
      <w:pPr>
        <w:ind w:firstLine="709"/>
        <w:jc w:val="both"/>
        <w:rPr>
          <w:snapToGrid w:val="0"/>
          <w:sz w:val="24"/>
          <w:szCs w:val="24"/>
        </w:rPr>
      </w:pPr>
      <w:r w:rsidRPr="000639F5">
        <w:rPr>
          <w:snapToGrid w:val="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14:paraId="231EAC50" w14:textId="77777777" w:rsidR="00EA0C71" w:rsidRPr="000639F5" w:rsidRDefault="00EA0C71" w:rsidP="00EA0C71">
      <w:pPr>
        <w:ind w:firstLine="709"/>
        <w:jc w:val="both"/>
        <w:rPr>
          <w:snapToGrid w:val="0"/>
          <w:sz w:val="24"/>
          <w:szCs w:val="24"/>
        </w:rPr>
      </w:pPr>
      <w:r w:rsidRPr="000639F5">
        <w:rPr>
          <w:snapToGrid w:val="0"/>
          <w:sz w:val="24"/>
          <w:szCs w:val="24"/>
        </w:rPr>
        <w:t>3) материалы, содержащиеся в проектной документации;</w:t>
      </w:r>
    </w:p>
    <w:p w14:paraId="6AC531C8" w14:textId="77777777" w:rsidR="00EA0C71" w:rsidRPr="000639F5" w:rsidRDefault="00EA0C71" w:rsidP="00EA0C71">
      <w:pPr>
        <w:ind w:firstLine="709"/>
        <w:jc w:val="both"/>
        <w:rPr>
          <w:snapToGrid w:val="0"/>
          <w:sz w:val="24"/>
          <w:szCs w:val="24"/>
        </w:rPr>
      </w:pPr>
      <w:r w:rsidRPr="000639F5">
        <w:rPr>
          <w:snapToGrid w:val="0"/>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14:paraId="2A13B2C1" w14:textId="77777777" w:rsidR="00EA0C71" w:rsidRPr="000639F5" w:rsidRDefault="00EA0C71" w:rsidP="00EA0C71">
      <w:pPr>
        <w:ind w:firstLine="709"/>
        <w:jc w:val="both"/>
        <w:rPr>
          <w:snapToGrid w:val="0"/>
          <w:sz w:val="24"/>
          <w:szCs w:val="24"/>
        </w:rPr>
      </w:pPr>
      <w:r w:rsidRPr="000639F5">
        <w:rPr>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14:paraId="50BD5B92" w14:textId="77777777" w:rsidR="00EA0C71" w:rsidRPr="000639F5" w:rsidRDefault="00EA0C71" w:rsidP="00EA0C71">
      <w:pPr>
        <w:ind w:firstLine="709"/>
        <w:jc w:val="both"/>
        <w:rPr>
          <w:snapToGrid w:val="0"/>
          <w:sz w:val="24"/>
          <w:szCs w:val="24"/>
        </w:rPr>
      </w:pPr>
      <w:r w:rsidRPr="000639F5">
        <w:rPr>
          <w:snapToGrid w:val="0"/>
          <w:sz w:val="24"/>
          <w:szCs w:val="24"/>
        </w:rPr>
        <w:t>6) согласие всех правообладателей объекта капитального строительства  в случае реконструкции такого объекта (либо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B6ED87E" w14:textId="77777777" w:rsidR="00EA0C71" w:rsidRPr="000639F5" w:rsidRDefault="00EA0C71" w:rsidP="00EA0C71">
      <w:pPr>
        <w:ind w:firstLine="709"/>
        <w:jc w:val="both"/>
        <w:rPr>
          <w:snapToGrid w:val="0"/>
          <w:sz w:val="24"/>
          <w:szCs w:val="24"/>
        </w:rPr>
      </w:pPr>
      <w:r w:rsidRPr="000639F5">
        <w:rPr>
          <w:snapToGrid w:val="0"/>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0639F5">
        <w:rPr>
          <w:snapToGrid w:val="0"/>
          <w:sz w:val="24"/>
          <w:szCs w:val="24"/>
        </w:rPr>
        <w:t>документации, в случае, если</w:t>
      </w:r>
      <w:proofErr w:type="gramEnd"/>
      <w:r w:rsidRPr="000639F5">
        <w:rPr>
          <w:snapToGrid w:val="0"/>
          <w:sz w:val="24"/>
          <w:szCs w:val="24"/>
        </w:rPr>
        <w:t xml:space="preserve"> представлено </w:t>
      </w:r>
      <w:r w:rsidRPr="000639F5">
        <w:rPr>
          <w:snapToGrid w:val="0"/>
          <w:sz w:val="24"/>
          <w:szCs w:val="24"/>
        </w:rPr>
        <w:lastRenderedPageBreak/>
        <w:t>заключение негосударственной экспертизы проектной документации;</w:t>
      </w:r>
    </w:p>
    <w:p w14:paraId="36741531" w14:textId="77777777" w:rsidR="00EA0C71" w:rsidRPr="000639F5" w:rsidRDefault="00EA0C71" w:rsidP="00EA0C71">
      <w:pPr>
        <w:ind w:firstLine="709"/>
        <w:jc w:val="both"/>
        <w:rPr>
          <w:snapToGrid w:val="0"/>
          <w:sz w:val="24"/>
          <w:szCs w:val="24"/>
        </w:rPr>
      </w:pPr>
      <w:r w:rsidRPr="000639F5">
        <w:rPr>
          <w:snapToGrid w:val="0"/>
          <w:sz w:val="24"/>
          <w:szCs w:val="24"/>
        </w:rPr>
        <w:t xml:space="preserve">8) документы, предусмотренные законодательством Российской Федерации об объектах культурного </w:t>
      </w:r>
      <w:proofErr w:type="gramStart"/>
      <w:r w:rsidRPr="000639F5">
        <w:rPr>
          <w:snapToGrid w:val="0"/>
          <w:sz w:val="24"/>
          <w:szCs w:val="24"/>
        </w:rPr>
        <w:t>наследия, в случае, если</w:t>
      </w:r>
      <w:proofErr w:type="gramEnd"/>
      <w:r w:rsidRPr="000639F5">
        <w:rPr>
          <w:snapToGrid w:val="0"/>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E5DD437" w14:textId="77777777" w:rsidR="00EA0C71" w:rsidRPr="000639F5" w:rsidRDefault="00EA0C71" w:rsidP="00EA0C71">
      <w:pPr>
        <w:ind w:firstLine="709"/>
        <w:jc w:val="both"/>
        <w:rPr>
          <w:snapToGrid w:val="0"/>
          <w:sz w:val="24"/>
          <w:szCs w:val="24"/>
        </w:rPr>
      </w:pPr>
      <w:r w:rsidRPr="000639F5">
        <w:rPr>
          <w:snapToGrid w:val="0"/>
          <w:sz w:val="24"/>
          <w:szCs w:val="24"/>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14:paraId="10A30C8A" w14:textId="77777777" w:rsidR="00EA0C71" w:rsidRPr="000639F5" w:rsidRDefault="00EA0C71" w:rsidP="00EA0C71">
      <w:pPr>
        <w:ind w:firstLine="709"/>
        <w:jc w:val="both"/>
        <w:rPr>
          <w:snapToGrid w:val="0"/>
          <w:sz w:val="24"/>
          <w:szCs w:val="24"/>
        </w:rPr>
      </w:pPr>
      <w:r w:rsidRPr="000639F5">
        <w:rPr>
          <w:snapToGrid w:val="0"/>
          <w:sz w:val="24"/>
          <w:szCs w:val="24"/>
        </w:rPr>
        <w:t>1) правоустанавливающие документы на земельный участок;</w:t>
      </w:r>
    </w:p>
    <w:p w14:paraId="5A24B358" w14:textId="77777777" w:rsidR="00EA0C71" w:rsidRPr="000639F5" w:rsidRDefault="00EA0C71" w:rsidP="00EA0C71">
      <w:pPr>
        <w:ind w:firstLine="709"/>
        <w:jc w:val="both"/>
        <w:rPr>
          <w:snapToGrid w:val="0"/>
          <w:sz w:val="24"/>
          <w:szCs w:val="24"/>
        </w:rPr>
      </w:pPr>
      <w:r w:rsidRPr="000639F5">
        <w:rPr>
          <w:snapToGrid w:val="0"/>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w:t>
      </w:r>
    </w:p>
    <w:p w14:paraId="4D010D10" w14:textId="77777777" w:rsidR="00EA0C71" w:rsidRPr="000639F5" w:rsidRDefault="00EA0C71" w:rsidP="00EA0C71">
      <w:pPr>
        <w:ind w:firstLine="709"/>
        <w:jc w:val="both"/>
        <w:rPr>
          <w:snapToGrid w:val="0"/>
          <w:sz w:val="24"/>
          <w:szCs w:val="24"/>
        </w:rPr>
      </w:pPr>
      <w:r w:rsidRPr="000639F5">
        <w:rPr>
          <w:snapToGrid w:val="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14:paraId="3C5EED57" w14:textId="77777777" w:rsidR="00EA0C71" w:rsidRPr="000639F5" w:rsidRDefault="00EA0C71" w:rsidP="00EA0C71">
      <w:pPr>
        <w:ind w:firstLine="709"/>
        <w:jc w:val="both"/>
        <w:rPr>
          <w:snapToGrid w:val="0"/>
          <w:sz w:val="24"/>
          <w:szCs w:val="24"/>
        </w:rPr>
      </w:pPr>
      <w:r w:rsidRPr="000639F5">
        <w:rPr>
          <w:snapToGrid w:val="0"/>
          <w:sz w:val="24"/>
          <w:szCs w:val="24"/>
        </w:rPr>
        <w:t>7. Разрешения на строительство выдаются бесплатно.</w:t>
      </w:r>
    </w:p>
    <w:p w14:paraId="20C3E3DF" w14:textId="77777777" w:rsidR="00EA0C71" w:rsidRPr="000639F5" w:rsidRDefault="00EA0C71" w:rsidP="00EA0C71">
      <w:pPr>
        <w:ind w:firstLine="709"/>
        <w:jc w:val="both"/>
        <w:rPr>
          <w:snapToGrid w:val="0"/>
          <w:sz w:val="24"/>
          <w:szCs w:val="24"/>
        </w:rPr>
      </w:pPr>
      <w:r w:rsidRPr="000639F5">
        <w:rPr>
          <w:snapToGrid w:val="0"/>
          <w:sz w:val="24"/>
          <w:szCs w:val="24"/>
        </w:rPr>
        <w:t>8. Форма разрешения на строительство установлена Правительством Российской Федерации.</w:t>
      </w:r>
    </w:p>
    <w:p w14:paraId="16099D82" w14:textId="77777777" w:rsidR="00EA0C71" w:rsidRPr="000639F5" w:rsidRDefault="00EA0C71" w:rsidP="00EA0C71">
      <w:pPr>
        <w:ind w:firstLine="709"/>
        <w:jc w:val="both"/>
        <w:rPr>
          <w:snapToGrid w:val="0"/>
          <w:sz w:val="24"/>
          <w:szCs w:val="24"/>
        </w:rPr>
      </w:pPr>
      <w:r w:rsidRPr="000639F5">
        <w:rPr>
          <w:snapToGrid w:val="0"/>
          <w:sz w:val="24"/>
          <w:szCs w:val="24"/>
        </w:rPr>
        <w:t>9. Выдача разрешения на строительство не требуется в случае:</w:t>
      </w:r>
    </w:p>
    <w:p w14:paraId="09EC403F" w14:textId="77777777" w:rsidR="00EA0C71" w:rsidRPr="000639F5" w:rsidRDefault="00EA0C71" w:rsidP="00EA0C71">
      <w:pPr>
        <w:ind w:firstLine="709"/>
        <w:jc w:val="both"/>
        <w:rPr>
          <w:snapToGrid w:val="0"/>
          <w:sz w:val="24"/>
          <w:szCs w:val="24"/>
        </w:rPr>
      </w:pPr>
      <w:r w:rsidRPr="000639F5">
        <w:rPr>
          <w:snapToGrid w:val="0"/>
          <w:sz w:val="24"/>
          <w:szCs w:val="24"/>
        </w:rPr>
        <w:t>1)</w:t>
      </w:r>
      <w:r w:rsidR="00BA2229">
        <w:rPr>
          <w:sz w:val="24"/>
          <w:szCs w:val="24"/>
        </w:rPr>
        <w:t xml:space="preserve"> строительства гаража </w:t>
      </w:r>
      <w:r w:rsidRPr="000639F5">
        <w:rPr>
          <w:sz w:val="24"/>
          <w:szCs w:val="24"/>
        </w:rPr>
        <w:t xml:space="preserve">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w:t>
      </w:r>
      <w:proofErr w:type="gramStart"/>
      <w:r w:rsidRPr="000639F5">
        <w:rPr>
          <w:sz w:val="24"/>
          <w:szCs w:val="24"/>
        </w:rPr>
        <w:t>предостав</w:t>
      </w:r>
      <w:r w:rsidR="00BA2229">
        <w:rPr>
          <w:sz w:val="24"/>
          <w:szCs w:val="24"/>
        </w:rPr>
        <w:t>ленном  для</w:t>
      </w:r>
      <w:proofErr w:type="gramEnd"/>
      <w:r w:rsidR="00BA2229">
        <w:rPr>
          <w:sz w:val="24"/>
          <w:szCs w:val="24"/>
        </w:rPr>
        <w:t xml:space="preserve"> ведения садоводства и огородничества</w:t>
      </w:r>
      <w:r w:rsidRPr="000639F5">
        <w:rPr>
          <w:snapToGrid w:val="0"/>
          <w:sz w:val="24"/>
          <w:szCs w:val="24"/>
        </w:rPr>
        <w:t>;</w:t>
      </w:r>
    </w:p>
    <w:p w14:paraId="47697752" w14:textId="77777777" w:rsidR="00EA0C71" w:rsidRPr="000639F5" w:rsidRDefault="00EA0C71" w:rsidP="00EA0C71">
      <w:pPr>
        <w:ind w:firstLine="709"/>
        <w:jc w:val="both"/>
        <w:rPr>
          <w:snapToGrid w:val="0"/>
          <w:sz w:val="24"/>
          <w:szCs w:val="24"/>
        </w:rPr>
      </w:pPr>
      <w:r w:rsidRPr="000639F5">
        <w:rPr>
          <w:snapToGrid w:val="0"/>
          <w:sz w:val="24"/>
          <w:szCs w:val="24"/>
        </w:rPr>
        <w:t>2) строительства, реконструкции объектов, не являющихся объектами капитального строительства (киосков, навесов и других);</w:t>
      </w:r>
    </w:p>
    <w:p w14:paraId="341354BD" w14:textId="77777777" w:rsidR="00EA0C71" w:rsidRPr="000639F5" w:rsidRDefault="00EA0C71" w:rsidP="00EA0C71">
      <w:pPr>
        <w:ind w:firstLine="709"/>
        <w:jc w:val="both"/>
        <w:rPr>
          <w:snapToGrid w:val="0"/>
          <w:sz w:val="24"/>
          <w:szCs w:val="24"/>
        </w:rPr>
      </w:pPr>
      <w:r w:rsidRPr="000639F5">
        <w:rPr>
          <w:snapToGrid w:val="0"/>
          <w:sz w:val="24"/>
          <w:szCs w:val="24"/>
        </w:rPr>
        <w:t>3) строительства на земельном участке строений и сооружений вспомогательного использования;</w:t>
      </w:r>
    </w:p>
    <w:p w14:paraId="64A6A93B" w14:textId="77777777" w:rsidR="00EA0C71" w:rsidRPr="000639F5" w:rsidRDefault="00EA0C71" w:rsidP="00EA0C71">
      <w:pPr>
        <w:ind w:firstLine="709"/>
        <w:jc w:val="both"/>
        <w:rPr>
          <w:snapToGrid w:val="0"/>
          <w:sz w:val="24"/>
          <w:szCs w:val="24"/>
        </w:rPr>
      </w:pPr>
      <w:r w:rsidRPr="000639F5">
        <w:rPr>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8B71CB7" w14:textId="77777777" w:rsidR="00EA0C71" w:rsidRPr="000639F5" w:rsidRDefault="00EA0C71" w:rsidP="00EA0C71">
      <w:pPr>
        <w:ind w:firstLine="709"/>
        <w:jc w:val="both"/>
        <w:rPr>
          <w:sz w:val="24"/>
          <w:szCs w:val="24"/>
          <w:highlight w:val="yellow"/>
        </w:rPr>
      </w:pPr>
      <w:r w:rsidRPr="000639F5">
        <w:rPr>
          <w:sz w:val="24"/>
          <w:szCs w:val="24"/>
        </w:rPr>
        <w:t>4.1) капитального ремонта объектов капитального строительства;</w:t>
      </w:r>
    </w:p>
    <w:p w14:paraId="53D581FB" w14:textId="77777777" w:rsidR="00EA0C71" w:rsidRPr="000639F5" w:rsidRDefault="00EA0C71" w:rsidP="00EA0C71">
      <w:pPr>
        <w:ind w:firstLine="709"/>
        <w:jc w:val="both"/>
        <w:rPr>
          <w:sz w:val="24"/>
          <w:szCs w:val="24"/>
        </w:rPr>
      </w:pPr>
      <w:bookmarkStart w:id="201" w:name="dst1221"/>
      <w:bookmarkEnd w:id="201"/>
      <w:r w:rsidRPr="000639F5">
        <w:rPr>
          <w:sz w:val="24"/>
          <w:szCs w:val="24"/>
        </w:rPr>
        <w:t>4.2) строительства, реконструкции буровых скважин, предусмотренных подготовленными, согласованными и утвержденными в соответствии с </w:t>
      </w:r>
      <w:hyperlink r:id="rId29" w:anchor="dst100712" w:history="1">
        <w:r w:rsidRPr="000639F5">
          <w:rPr>
            <w:sz w:val="24"/>
            <w:szCs w:val="24"/>
          </w:rPr>
          <w:t>законодательством</w:t>
        </w:r>
      </w:hyperlink>
      <w:r w:rsidRPr="000639F5">
        <w:rPr>
          <w:sz w:val="24"/>
          <w:szCs w:val="24"/>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40E84A6F" w14:textId="77777777" w:rsidR="00EA0C71" w:rsidRPr="000639F5" w:rsidRDefault="00EA0C71" w:rsidP="00EA0C71">
      <w:pPr>
        <w:ind w:firstLine="709"/>
        <w:jc w:val="both"/>
        <w:rPr>
          <w:snapToGrid w:val="0"/>
          <w:sz w:val="24"/>
          <w:szCs w:val="24"/>
        </w:rPr>
      </w:pPr>
      <w:r w:rsidRPr="000639F5">
        <w:rPr>
          <w:snapToGrid w:val="0"/>
          <w:sz w:val="24"/>
          <w:szCs w:val="24"/>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14:paraId="2A7C4C68" w14:textId="77777777" w:rsidR="00EA0C71" w:rsidRPr="000639F5" w:rsidRDefault="00EA0C71" w:rsidP="00EA0C71">
      <w:pPr>
        <w:ind w:firstLine="709"/>
        <w:jc w:val="both"/>
        <w:rPr>
          <w:snapToGrid w:val="0"/>
          <w:sz w:val="24"/>
          <w:szCs w:val="24"/>
        </w:rPr>
      </w:pPr>
      <w:r w:rsidRPr="000639F5">
        <w:rPr>
          <w:snapToGrid w:val="0"/>
          <w:sz w:val="24"/>
          <w:szCs w:val="24"/>
        </w:rPr>
        <w:t>10. Застройщик в течение десяти дней со дня  получения разрешения на строительство обязан безвозмездно передать в А</w:t>
      </w:r>
      <w:r w:rsidRPr="000639F5">
        <w:rPr>
          <w:sz w:val="24"/>
          <w:szCs w:val="24"/>
        </w:rPr>
        <w:t xml:space="preserve">дминистрацию </w:t>
      </w:r>
      <w:r w:rsidRPr="000639F5">
        <w:rPr>
          <w:snapToGrid w:val="0"/>
          <w:sz w:val="24"/>
          <w:szCs w:val="24"/>
        </w:rPr>
        <w:t xml:space="preserve">района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w:t>
      </w:r>
      <w:proofErr w:type="spellStart"/>
      <w:r w:rsidRPr="000639F5">
        <w:rPr>
          <w:snapToGrid w:val="0"/>
          <w:sz w:val="24"/>
          <w:szCs w:val="24"/>
        </w:rPr>
        <w:t>плданировочной</w:t>
      </w:r>
      <w:proofErr w:type="spellEnd"/>
      <w:r w:rsidRPr="000639F5">
        <w:rPr>
          <w:snapToGrid w:val="0"/>
          <w:sz w:val="24"/>
          <w:szCs w:val="24"/>
        </w:rPr>
        <w:t xml:space="preserve">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14:paraId="7D8C0194" w14:textId="77777777" w:rsidR="00EA0C71" w:rsidRPr="000639F5" w:rsidRDefault="00EA0C71" w:rsidP="00EA0C71">
      <w:pPr>
        <w:ind w:firstLine="709"/>
        <w:jc w:val="both"/>
        <w:rPr>
          <w:snapToGrid w:val="0"/>
          <w:sz w:val="24"/>
          <w:szCs w:val="24"/>
        </w:rPr>
      </w:pPr>
      <w:r w:rsidRPr="000639F5">
        <w:rPr>
          <w:snapToGrid w:val="0"/>
          <w:sz w:val="24"/>
          <w:szCs w:val="24"/>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14:paraId="7F2575C2" w14:textId="77777777" w:rsidR="00EA0C71" w:rsidRPr="000639F5" w:rsidRDefault="00EA0C71" w:rsidP="00EA0C71">
      <w:pPr>
        <w:ind w:firstLine="709"/>
        <w:jc w:val="both"/>
        <w:rPr>
          <w:snapToGrid w:val="0"/>
          <w:sz w:val="24"/>
          <w:szCs w:val="24"/>
        </w:rPr>
      </w:pPr>
      <w:r w:rsidRPr="000639F5">
        <w:rPr>
          <w:snapToGrid w:val="0"/>
          <w:sz w:val="24"/>
          <w:szCs w:val="24"/>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14:paraId="5B23A25D" w14:textId="77777777" w:rsidR="00EA0C71" w:rsidRPr="000639F5" w:rsidRDefault="00EA0C71" w:rsidP="00EA0C71">
      <w:pPr>
        <w:ind w:firstLine="709"/>
        <w:jc w:val="both"/>
        <w:rPr>
          <w:snapToGrid w:val="0"/>
          <w:sz w:val="24"/>
          <w:szCs w:val="24"/>
        </w:rPr>
      </w:pPr>
      <w:r w:rsidRPr="000639F5">
        <w:rPr>
          <w:snapToGrid w:val="0"/>
          <w:sz w:val="24"/>
          <w:szCs w:val="24"/>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14:paraId="0118B29D" w14:textId="77777777" w:rsidR="00EA0C71" w:rsidRPr="000639F5" w:rsidRDefault="00EA0C71" w:rsidP="00EA0C71">
      <w:pPr>
        <w:ind w:firstLine="709"/>
        <w:jc w:val="both"/>
        <w:rPr>
          <w:snapToGrid w:val="0"/>
          <w:sz w:val="24"/>
          <w:szCs w:val="24"/>
        </w:rPr>
      </w:pPr>
      <w:r w:rsidRPr="000639F5">
        <w:rPr>
          <w:sz w:val="24"/>
          <w:szCs w:val="24"/>
        </w:rPr>
        <w:t xml:space="preserve">13. </w:t>
      </w:r>
      <w:r w:rsidRPr="000639F5">
        <w:rPr>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14:paraId="2B88E8EF" w14:textId="77777777" w:rsidR="00EA0C71" w:rsidRPr="000639F5" w:rsidRDefault="00EA0C71" w:rsidP="002D231B">
      <w:pPr>
        <w:spacing w:before="100" w:beforeAutospacing="1" w:after="100" w:afterAutospacing="1"/>
        <w:ind w:firstLine="709"/>
        <w:jc w:val="both"/>
        <w:outlineLvl w:val="2"/>
        <w:rPr>
          <w:b/>
          <w:bCs/>
          <w:sz w:val="24"/>
          <w:szCs w:val="24"/>
        </w:rPr>
      </w:pPr>
      <w:bookmarkStart w:id="202" w:name="_Toc410315235"/>
      <w:bookmarkStart w:id="203" w:name="_Toc400454256"/>
      <w:bookmarkStart w:id="204" w:name="_Toc392516710"/>
      <w:bookmarkStart w:id="205" w:name="_Toc380581578"/>
      <w:bookmarkStart w:id="206" w:name="_Toc380051171"/>
      <w:bookmarkStart w:id="207" w:name="_Toc379293303"/>
      <w:bookmarkStart w:id="208" w:name="_Toc379186275"/>
      <w:bookmarkStart w:id="209" w:name="_Toc339819846"/>
      <w:bookmarkStart w:id="210" w:name="_Toc480805624"/>
      <w:r w:rsidRPr="000639F5">
        <w:rPr>
          <w:b/>
          <w:bCs/>
          <w:sz w:val="24"/>
          <w:szCs w:val="24"/>
        </w:rPr>
        <w:lastRenderedPageBreak/>
        <w:t xml:space="preserve">Статья </w:t>
      </w:r>
      <w:r w:rsidR="00EF4BB7">
        <w:rPr>
          <w:b/>
          <w:bCs/>
          <w:sz w:val="24"/>
          <w:szCs w:val="24"/>
        </w:rPr>
        <w:t>36</w:t>
      </w:r>
      <w:r w:rsidRPr="000639F5">
        <w:rPr>
          <w:b/>
          <w:bCs/>
          <w:sz w:val="24"/>
          <w:szCs w:val="24"/>
        </w:rPr>
        <w:t>. Выдача разрешения на ввод объекта в эксплуатацию</w:t>
      </w:r>
      <w:bookmarkEnd w:id="202"/>
      <w:bookmarkEnd w:id="203"/>
      <w:bookmarkEnd w:id="204"/>
      <w:bookmarkEnd w:id="205"/>
      <w:bookmarkEnd w:id="206"/>
      <w:bookmarkEnd w:id="207"/>
      <w:bookmarkEnd w:id="208"/>
      <w:bookmarkEnd w:id="209"/>
      <w:bookmarkEnd w:id="210"/>
    </w:p>
    <w:p w14:paraId="3E5CDFA2" w14:textId="77777777" w:rsidR="00EA0C71" w:rsidRPr="000639F5" w:rsidRDefault="00EA0C71" w:rsidP="00EA0C71">
      <w:pPr>
        <w:jc w:val="both"/>
        <w:rPr>
          <w:sz w:val="24"/>
          <w:szCs w:val="24"/>
        </w:rPr>
      </w:pPr>
      <w:bookmarkStart w:id="211" w:name="sub_339"/>
      <w:r w:rsidRPr="000639F5">
        <w:rPr>
          <w:sz w:val="24"/>
          <w:szCs w:val="24"/>
        </w:rPr>
        <w:t xml:space="preserve">         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211"/>
    </w:p>
    <w:p w14:paraId="0BFC21C9" w14:textId="77777777" w:rsidR="00EA0C71" w:rsidRPr="000639F5" w:rsidRDefault="00EA0C71" w:rsidP="00EA0C71">
      <w:pPr>
        <w:pStyle w:val="ConsPlusNormal0"/>
        <w:ind w:firstLine="540"/>
        <w:jc w:val="both"/>
        <w:rPr>
          <w:rFonts w:ascii="Times New Roman" w:hAnsi="Times New Roman" w:cs="Times New Roman"/>
          <w:color w:val="FF0000"/>
          <w:sz w:val="24"/>
          <w:szCs w:val="24"/>
          <w:lang w:val="ru-RU"/>
        </w:rPr>
      </w:pPr>
      <w:r w:rsidRPr="000639F5">
        <w:rPr>
          <w:rFonts w:ascii="Times New Roman" w:hAnsi="Times New Roman" w:cs="Times New Roman"/>
          <w:color w:val="000000"/>
          <w:sz w:val="24"/>
          <w:szCs w:val="24"/>
          <w:lang w:val="ru-RU"/>
        </w:rPr>
        <w:t>2.</w:t>
      </w:r>
      <w:r w:rsidRPr="000639F5">
        <w:rPr>
          <w:color w:val="000000"/>
          <w:sz w:val="24"/>
          <w:szCs w:val="24"/>
          <w:lang w:val="ru-RU"/>
        </w:rPr>
        <w:t xml:space="preserve"> </w:t>
      </w:r>
      <w:r w:rsidRPr="000639F5">
        <w:rPr>
          <w:rFonts w:ascii="Times New Roman" w:hAnsi="Times New Roman" w:cs="Times New Roman"/>
          <w:color w:val="000000"/>
          <w:sz w:val="24"/>
          <w:szCs w:val="24"/>
          <w:lang w:val="ru-RU"/>
        </w:rPr>
        <w:t xml:space="preserve">В </w:t>
      </w:r>
      <w:r w:rsidRPr="000639F5">
        <w:rPr>
          <w:rFonts w:ascii="Times New Roman" w:hAnsi="Times New Roman" w:cs="Times New Roman"/>
          <w:sz w:val="24"/>
          <w:szCs w:val="24"/>
          <w:lang w:val="ru-RU"/>
        </w:rPr>
        <w:t xml:space="preserve">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установленным в соответствии с Федеральным </w:t>
      </w:r>
      <w:hyperlink r:id="rId30" w:history="1">
        <w:r w:rsidRPr="000639F5">
          <w:rPr>
            <w:rFonts w:ascii="Times New Roman" w:hAnsi="Times New Roman" w:cs="Times New Roman"/>
            <w:sz w:val="24"/>
            <w:szCs w:val="24"/>
            <w:lang w:val="ru-RU"/>
          </w:rPr>
          <w:t>законом</w:t>
        </w:r>
      </w:hyperlink>
      <w:r w:rsidRPr="000639F5">
        <w:rPr>
          <w:rFonts w:ascii="Times New Roman" w:hAnsi="Times New Roman" w:cs="Times New Roman"/>
          <w:sz w:val="24"/>
          <w:szCs w:val="24"/>
          <w:lang w:val="ru-RU"/>
        </w:rPr>
        <w:t xml:space="preserve"> от 13 июля 2015 года </w:t>
      </w:r>
      <w:r w:rsidRPr="000639F5">
        <w:rPr>
          <w:rFonts w:ascii="Times New Roman" w:hAnsi="Times New Roman" w:cs="Times New Roman"/>
          <w:sz w:val="24"/>
          <w:szCs w:val="24"/>
        </w:rPr>
        <w:t>N</w:t>
      </w:r>
      <w:r w:rsidRPr="000639F5">
        <w:rPr>
          <w:rFonts w:ascii="Times New Roman" w:hAnsi="Times New Roman" w:cs="Times New Roman"/>
          <w:sz w:val="24"/>
          <w:szCs w:val="24"/>
          <w:lang w:val="ru-RU"/>
        </w:rPr>
        <w:t xml:space="preserve"> 218-ФЗ "О государственной регистрации недвижимости" требованиям к составу сведений в графической и текстовой частях технического плана.</w:t>
      </w:r>
    </w:p>
    <w:p w14:paraId="62A8C23B" w14:textId="77777777" w:rsidR="00EA0C71" w:rsidRPr="000639F5" w:rsidRDefault="00EA0C71" w:rsidP="00EA0C71">
      <w:pPr>
        <w:pStyle w:val="a7"/>
        <w:tabs>
          <w:tab w:val="left" w:pos="720"/>
        </w:tabs>
        <w:ind w:firstLine="709"/>
        <w:jc w:val="both"/>
      </w:pPr>
      <w:r w:rsidRPr="000639F5">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7F3043B2" w14:textId="77777777" w:rsidR="00EA0C71" w:rsidRPr="000639F5" w:rsidRDefault="00EA0C71" w:rsidP="002D231B">
      <w:pPr>
        <w:spacing w:before="100" w:beforeAutospacing="1" w:after="100" w:afterAutospacing="1"/>
        <w:ind w:firstLine="709"/>
        <w:jc w:val="both"/>
        <w:outlineLvl w:val="2"/>
        <w:rPr>
          <w:b/>
          <w:bCs/>
          <w:color w:val="000000"/>
          <w:sz w:val="24"/>
          <w:szCs w:val="24"/>
        </w:rPr>
      </w:pPr>
      <w:bookmarkStart w:id="212" w:name="_Toc410315236"/>
      <w:bookmarkStart w:id="213" w:name="_Toc400454257"/>
      <w:bookmarkStart w:id="214" w:name="_Toc392516711"/>
      <w:bookmarkStart w:id="215" w:name="_Toc380581579"/>
      <w:bookmarkStart w:id="216" w:name="_Toc380051172"/>
      <w:bookmarkStart w:id="217" w:name="_Toc379293304"/>
      <w:bookmarkStart w:id="218" w:name="_Toc379186276"/>
      <w:bookmarkStart w:id="219" w:name="_Toc339819847"/>
      <w:bookmarkStart w:id="220" w:name="_Toc321209603"/>
      <w:bookmarkStart w:id="221" w:name="_Toc282347563"/>
      <w:bookmarkStart w:id="222" w:name="_Toc480805625"/>
      <w:r w:rsidRPr="000639F5">
        <w:rPr>
          <w:b/>
          <w:bCs/>
          <w:color w:val="000000"/>
          <w:sz w:val="24"/>
          <w:szCs w:val="24"/>
        </w:rPr>
        <w:t xml:space="preserve">Статья </w:t>
      </w:r>
      <w:r w:rsidR="00EF4BB7">
        <w:rPr>
          <w:b/>
          <w:bCs/>
          <w:color w:val="000000"/>
          <w:sz w:val="24"/>
          <w:szCs w:val="24"/>
        </w:rPr>
        <w:t>37</w:t>
      </w:r>
      <w:r w:rsidRPr="000639F5">
        <w:rPr>
          <w:b/>
          <w:bCs/>
          <w:color w:val="000000"/>
          <w:sz w:val="24"/>
          <w:szCs w:val="24"/>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12"/>
      <w:bookmarkEnd w:id="213"/>
      <w:bookmarkEnd w:id="214"/>
      <w:bookmarkEnd w:id="215"/>
      <w:bookmarkEnd w:id="216"/>
      <w:bookmarkEnd w:id="217"/>
      <w:bookmarkEnd w:id="218"/>
      <w:bookmarkEnd w:id="219"/>
      <w:bookmarkEnd w:id="220"/>
      <w:bookmarkEnd w:id="221"/>
      <w:bookmarkEnd w:id="222"/>
    </w:p>
    <w:p w14:paraId="79A203F0" w14:textId="77777777" w:rsidR="00EA0C71" w:rsidRPr="000639F5" w:rsidRDefault="00EA0C71" w:rsidP="00EA0C71">
      <w:pPr>
        <w:ind w:firstLine="709"/>
        <w:jc w:val="both"/>
        <w:rPr>
          <w:sz w:val="24"/>
          <w:szCs w:val="24"/>
        </w:rPr>
      </w:pPr>
      <w:r w:rsidRPr="000639F5">
        <w:rPr>
          <w:sz w:val="24"/>
          <w:szCs w:val="24"/>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14:paraId="577E0D31" w14:textId="77777777" w:rsidR="00EA0C71" w:rsidRPr="000639F5" w:rsidRDefault="00EA0C71" w:rsidP="00EA0C71">
      <w:pPr>
        <w:pStyle w:val="11"/>
        <w:ind w:left="0" w:firstLine="709"/>
        <w:jc w:val="both"/>
        <w:rPr>
          <w:snapToGrid w:val="0"/>
        </w:rPr>
      </w:pPr>
      <w:r w:rsidRPr="000639F5">
        <w:rPr>
          <w:snapToGrid w:val="0"/>
        </w:rPr>
        <w:t>2.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14:paraId="19CCE626" w14:textId="77777777" w:rsidR="00EA0C71" w:rsidRPr="000639F5" w:rsidRDefault="00EA0C71" w:rsidP="00EA0C71">
      <w:pPr>
        <w:pStyle w:val="11"/>
        <w:ind w:left="0" w:firstLine="709"/>
        <w:jc w:val="both"/>
        <w:rPr>
          <w:snapToGrid w:val="0"/>
        </w:rPr>
      </w:pPr>
      <w:r w:rsidRPr="000639F5">
        <w:rPr>
          <w:snapToGrid w:val="0"/>
        </w:rPr>
        <w:t>3.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14:paraId="64A5EF02" w14:textId="77777777" w:rsidR="00EA0C71" w:rsidRPr="000639F5" w:rsidRDefault="00EA0C71" w:rsidP="00EA0C71">
      <w:pPr>
        <w:pStyle w:val="11"/>
        <w:ind w:left="0" w:firstLine="709"/>
        <w:jc w:val="both"/>
        <w:rPr>
          <w:snapToGrid w:val="0"/>
        </w:rPr>
      </w:pPr>
      <w:r w:rsidRPr="000639F5">
        <w:rPr>
          <w:snapToGrid w:val="0"/>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14:paraId="4CCF0A33" w14:textId="77777777" w:rsidR="00EA0C71" w:rsidRPr="000639F5" w:rsidRDefault="00EA0C71" w:rsidP="00EA0C71">
      <w:pPr>
        <w:pStyle w:val="11"/>
        <w:ind w:left="0" w:firstLine="709"/>
        <w:jc w:val="both"/>
        <w:rPr>
          <w:snapToGrid w:val="0"/>
        </w:rPr>
      </w:pPr>
      <w:r w:rsidRPr="000639F5">
        <w:rPr>
          <w:snapToGrid w:val="0"/>
        </w:rPr>
        <w:t>1) копия разрешения на строительство;</w:t>
      </w:r>
    </w:p>
    <w:p w14:paraId="3DC724A3" w14:textId="77777777" w:rsidR="00EA0C71" w:rsidRPr="000639F5" w:rsidRDefault="00EA0C71" w:rsidP="00EA0C71">
      <w:pPr>
        <w:pStyle w:val="11"/>
        <w:ind w:left="0" w:firstLine="709"/>
        <w:jc w:val="both"/>
        <w:rPr>
          <w:snapToGrid w:val="0"/>
        </w:rPr>
      </w:pPr>
      <w:r w:rsidRPr="000639F5">
        <w:rPr>
          <w:snapToGrid w:val="0"/>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1BD56074" w14:textId="77777777" w:rsidR="00EA0C71" w:rsidRPr="000639F5" w:rsidRDefault="00EA0C71" w:rsidP="00EA0C71">
      <w:pPr>
        <w:pStyle w:val="11"/>
        <w:ind w:left="0" w:firstLine="709"/>
        <w:jc w:val="both"/>
        <w:rPr>
          <w:snapToGrid w:val="0"/>
        </w:rPr>
      </w:pPr>
      <w:r w:rsidRPr="000639F5">
        <w:rPr>
          <w:snapToGrid w:val="0"/>
        </w:rPr>
        <w:t>3) копия документа о вынесении на местность линий отступа от красных линий;</w:t>
      </w:r>
    </w:p>
    <w:p w14:paraId="63E1F072" w14:textId="77777777" w:rsidR="00EA0C71" w:rsidRPr="000639F5" w:rsidRDefault="00EA0C71" w:rsidP="00EA0C71">
      <w:pPr>
        <w:pStyle w:val="11"/>
        <w:ind w:left="0" w:firstLine="709"/>
        <w:jc w:val="both"/>
        <w:rPr>
          <w:snapToGrid w:val="0"/>
        </w:rPr>
      </w:pPr>
      <w:r w:rsidRPr="000639F5">
        <w:rPr>
          <w:snapToGrid w:val="0"/>
        </w:rPr>
        <w:t>4) общий и специальные журналы, в которых ведется учет выполнения работ;</w:t>
      </w:r>
    </w:p>
    <w:p w14:paraId="6DD228FE" w14:textId="77777777" w:rsidR="00EA0C71" w:rsidRPr="000639F5" w:rsidRDefault="00EA0C71" w:rsidP="00EA0C71">
      <w:pPr>
        <w:pStyle w:val="11"/>
        <w:ind w:left="0" w:firstLine="709"/>
        <w:jc w:val="both"/>
        <w:rPr>
          <w:snapToGrid w:val="0"/>
        </w:rPr>
      </w:pPr>
      <w:r w:rsidRPr="000639F5">
        <w:rPr>
          <w:snapToGrid w:val="0"/>
        </w:rPr>
        <w:lastRenderedPageBreak/>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w:t>
      </w:r>
      <w:r w:rsidR="000639F5" w:rsidRPr="000639F5">
        <w:rPr>
          <w:snapToGrid w:val="0"/>
        </w:rPr>
        <w:t>экспертизе в</w:t>
      </w:r>
      <w:r w:rsidRPr="000639F5">
        <w:rPr>
          <w:snapToGrid w:val="0"/>
        </w:rPr>
        <w:t xml:space="preserve"> соответствии со статьей 49 Градостроительного кодекса РФ.</w:t>
      </w:r>
    </w:p>
    <w:p w14:paraId="327B8179" w14:textId="77777777" w:rsidR="00EA0C71" w:rsidRPr="000639F5" w:rsidRDefault="00EA0C71" w:rsidP="00EA0C71">
      <w:pPr>
        <w:pStyle w:val="11"/>
        <w:ind w:left="0" w:firstLine="709"/>
        <w:jc w:val="both"/>
        <w:rPr>
          <w:snapToGrid w:val="0"/>
        </w:rPr>
      </w:pPr>
      <w:r w:rsidRPr="000639F5">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4722D9B2" w14:textId="77777777" w:rsidR="00EA0C71" w:rsidRPr="000639F5" w:rsidRDefault="00EA0C71" w:rsidP="00EA0C71">
      <w:pPr>
        <w:pStyle w:val="11"/>
        <w:ind w:left="0" w:firstLine="709"/>
        <w:jc w:val="both"/>
        <w:rPr>
          <w:snapToGrid w:val="0"/>
        </w:rPr>
      </w:pPr>
      <w:r w:rsidRPr="000639F5">
        <w:rPr>
          <w:snapToGrid w:val="0"/>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sidRPr="000639F5">
        <w:rPr>
          <w:rFonts w:ascii="Arial" w:hAnsi="Arial" w:cs="Arial"/>
          <w:color w:val="000000"/>
          <w:shd w:val="clear" w:color="auto" w:fill="FFFFFF"/>
        </w:rPr>
        <w:t xml:space="preserve"> </w:t>
      </w:r>
      <w:r w:rsidRPr="000639F5">
        <w:rPr>
          <w:snapToGrid w:val="0"/>
        </w:rPr>
        <w:t xml:space="preserve">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Правительством Российской Федерации. </w:t>
      </w:r>
    </w:p>
    <w:p w14:paraId="1F065A3B" w14:textId="77777777" w:rsidR="00EA0C71" w:rsidRPr="000639F5" w:rsidRDefault="00EA0C71" w:rsidP="00EA0C71">
      <w:pPr>
        <w:pStyle w:val="11"/>
        <w:ind w:left="0" w:firstLine="709"/>
        <w:jc w:val="both"/>
        <w:rPr>
          <w:snapToGrid w:val="0"/>
        </w:rPr>
      </w:pPr>
      <w:r w:rsidRPr="000639F5">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w:t>
      </w:r>
      <w:proofErr w:type="gramStart"/>
      <w:r w:rsidRPr="000639F5">
        <w:rPr>
          <w:snapToGrid w:val="0"/>
        </w:rPr>
        <w:t>ремонта  лицо</w:t>
      </w:r>
      <w:proofErr w:type="gramEnd"/>
      <w:r w:rsidRPr="000639F5">
        <w:rPr>
          <w:snapToGrid w:val="0"/>
        </w:rPr>
        <w:t xml:space="preserve">,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14:paraId="51C057BC" w14:textId="77777777" w:rsidR="00EA0C71" w:rsidRPr="000639F5" w:rsidRDefault="00EA0C71" w:rsidP="00EA0C71">
      <w:pPr>
        <w:pStyle w:val="11"/>
        <w:shd w:val="clear" w:color="auto" w:fill="FFFFFF"/>
        <w:ind w:left="0" w:firstLine="709"/>
        <w:jc w:val="both"/>
        <w:rPr>
          <w:snapToGrid w:val="0"/>
        </w:rPr>
      </w:pPr>
      <w:r w:rsidRPr="000639F5">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14:paraId="5AF29A04" w14:textId="77777777" w:rsidR="00EA0C71" w:rsidRPr="000639F5" w:rsidRDefault="00EA0C71" w:rsidP="00EA0C71">
      <w:pPr>
        <w:pStyle w:val="11"/>
        <w:shd w:val="clear" w:color="auto" w:fill="FFFFFF"/>
        <w:ind w:left="0" w:firstLine="709"/>
        <w:jc w:val="both"/>
        <w:rPr>
          <w:snapToGrid w:val="0"/>
        </w:rPr>
      </w:pPr>
      <w:r w:rsidRPr="000639F5">
        <w:rPr>
          <w:snapToGrid w:val="0"/>
        </w:rPr>
        <w:t>9. В процессе строительства, реконструкции, капитального ремонта проводится:</w:t>
      </w:r>
    </w:p>
    <w:p w14:paraId="280B79AD" w14:textId="77777777" w:rsidR="00EA0C71" w:rsidRPr="000639F5" w:rsidRDefault="00EA0C71" w:rsidP="00EA0C71">
      <w:pPr>
        <w:pStyle w:val="11"/>
        <w:shd w:val="clear" w:color="auto" w:fill="FFFFFF"/>
        <w:ind w:left="0" w:firstLine="709"/>
        <w:jc w:val="both"/>
        <w:rPr>
          <w:snapToGrid w:val="0"/>
        </w:rPr>
      </w:pPr>
      <w:r w:rsidRPr="000639F5">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14:paraId="5B479CBD" w14:textId="77777777" w:rsidR="00EA0C71" w:rsidRPr="000639F5" w:rsidRDefault="00EA0C71" w:rsidP="00EA0C71">
      <w:pPr>
        <w:pStyle w:val="11"/>
        <w:shd w:val="clear" w:color="auto" w:fill="FFFFFF"/>
        <w:ind w:left="0" w:firstLine="709"/>
        <w:jc w:val="both"/>
        <w:rPr>
          <w:snapToGrid w:val="0"/>
        </w:rPr>
      </w:pPr>
      <w:r w:rsidRPr="000639F5">
        <w:rPr>
          <w:snapToGrid w:val="0"/>
        </w:rPr>
        <w:t>– 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14:paraId="6554F605" w14:textId="77777777" w:rsidR="00EA0C71" w:rsidRPr="000639F5" w:rsidRDefault="00EA0C71" w:rsidP="00EA0C71">
      <w:pPr>
        <w:ind w:firstLine="709"/>
        <w:jc w:val="both"/>
        <w:rPr>
          <w:sz w:val="24"/>
          <w:szCs w:val="24"/>
        </w:rPr>
      </w:pPr>
      <w:r w:rsidRPr="000639F5">
        <w:rPr>
          <w:sz w:val="24"/>
          <w:szCs w:val="24"/>
        </w:rPr>
        <w:t>10. Осуществление государственного строительного надзора производится в соответствии с постановлением Правительства РФ от 1 февраля 2006 года № 54 «</w:t>
      </w:r>
      <w:r w:rsidRPr="000639F5">
        <w:rPr>
          <w:bCs/>
          <w:sz w:val="24"/>
          <w:szCs w:val="24"/>
          <w:shd w:val="clear" w:color="auto" w:fill="FFFFFF"/>
        </w:rPr>
        <w:t>О государственном строительном надзоре в Российской Федерации»</w:t>
      </w:r>
      <w:r w:rsidRPr="000639F5">
        <w:rPr>
          <w:sz w:val="24"/>
          <w:szCs w:val="24"/>
        </w:rPr>
        <w:t>.</w:t>
      </w:r>
    </w:p>
    <w:p w14:paraId="076F0539" w14:textId="77777777" w:rsidR="00EA0C71" w:rsidRPr="000639F5" w:rsidRDefault="00EA0C71" w:rsidP="00EA0C71">
      <w:pPr>
        <w:pStyle w:val="11"/>
        <w:ind w:left="0" w:firstLine="709"/>
        <w:jc w:val="both"/>
        <w:rPr>
          <w:snapToGrid w:val="0"/>
        </w:rPr>
      </w:pPr>
      <w:r w:rsidRPr="000639F5">
        <w:rPr>
          <w:snapToGrid w:val="0"/>
        </w:rPr>
        <w:t xml:space="preserve">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w:t>
      </w:r>
      <w:r w:rsidRPr="000639F5">
        <w:rPr>
          <w:snapToGrid w:val="0"/>
        </w:rPr>
        <w:lastRenderedPageBreak/>
        <w:t xml:space="preserve">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w:t>
      </w:r>
      <w:r w:rsidR="000639F5" w:rsidRPr="000639F5">
        <w:rPr>
          <w:snapToGrid w:val="0"/>
        </w:rPr>
        <w:t>требованиям</w:t>
      </w:r>
      <w:r w:rsidRPr="000639F5">
        <w:rPr>
          <w:snapToGrid w:val="0"/>
        </w:rPr>
        <w:t xml:space="preserve"> оснащенности объекта капитального строительства приборами учета используемых энергетических ресурсов; наличия разрешения на строительство; выполнения требований частей 2 и 3 статьи 52 Градостроительного кодекса.</w:t>
      </w:r>
    </w:p>
    <w:p w14:paraId="4928024B" w14:textId="77777777" w:rsidR="00EA0C71" w:rsidRPr="000639F5" w:rsidRDefault="00EA0C71" w:rsidP="00EA0C71">
      <w:pPr>
        <w:pStyle w:val="11"/>
        <w:ind w:left="0" w:firstLine="709"/>
        <w:jc w:val="both"/>
        <w:rPr>
          <w:snapToGrid w:val="0"/>
        </w:rPr>
      </w:pPr>
      <w:r w:rsidRPr="000639F5">
        <w:rPr>
          <w:snapToGrid w:val="0"/>
        </w:rPr>
        <w:t xml:space="preserve">В границах </w:t>
      </w:r>
      <w:r w:rsidRPr="000639F5">
        <w:t>муниципального образования Урюпинский сельсовет</w:t>
      </w:r>
      <w:r w:rsidRPr="000639F5">
        <w:rPr>
          <w:snapToGrid w:val="0"/>
        </w:rPr>
        <w:t xml:space="preserve"> государственный строительный надзор осуществляется:</w:t>
      </w:r>
    </w:p>
    <w:p w14:paraId="1EECE5FE" w14:textId="77777777" w:rsidR="00EA0C71" w:rsidRPr="000639F5" w:rsidRDefault="00EA0C71" w:rsidP="00EA0C71">
      <w:pPr>
        <w:pStyle w:val="11"/>
        <w:ind w:left="0" w:firstLine="709"/>
        <w:jc w:val="both"/>
        <w:rPr>
          <w:snapToGrid w:val="0"/>
        </w:rPr>
      </w:pPr>
      <w:r w:rsidRPr="000639F5">
        <w:rPr>
          <w:snapToGrid w:val="0"/>
        </w:rPr>
        <w:t xml:space="preserve">– уполномоченным федеральным органом исполнительной власти, </w:t>
      </w:r>
    </w:p>
    <w:p w14:paraId="01400696" w14:textId="77777777" w:rsidR="00EA0C71" w:rsidRPr="000639F5" w:rsidRDefault="00EA0C71" w:rsidP="00EA0C71">
      <w:pPr>
        <w:pStyle w:val="11"/>
        <w:ind w:left="0" w:firstLine="709"/>
        <w:jc w:val="both"/>
        <w:rPr>
          <w:snapToGrid w:val="0"/>
        </w:rPr>
      </w:pPr>
      <w:r w:rsidRPr="000639F5">
        <w:rPr>
          <w:snapToGrid w:val="0"/>
        </w:rPr>
        <w:t xml:space="preserve">– уполномоченным органом исполнительной </w:t>
      </w:r>
      <w:proofErr w:type="gramStart"/>
      <w:r w:rsidRPr="000639F5">
        <w:rPr>
          <w:snapToGrid w:val="0"/>
        </w:rPr>
        <w:t xml:space="preserve">власти  </w:t>
      </w:r>
      <w:r w:rsidRPr="000639F5">
        <w:t>Алтайского</w:t>
      </w:r>
      <w:proofErr w:type="gramEnd"/>
      <w:r w:rsidRPr="000639F5">
        <w:t xml:space="preserve"> края</w:t>
      </w:r>
      <w:r w:rsidRPr="000639F5">
        <w:rPr>
          <w:snapToGrid w:val="0"/>
        </w:rPr>
        <w:t>.</w:t>
      </w:r>
    </w:p>
    <w:p w14:paraId="10495CA5" w14:textId="77777777" w:rsidR="00EA0C71" w:rsidRPr="000639F5" w:rsidRDefault="00EA0C71" w:rsidP="00EA0C71">
      <w:pPr>
        <w:pStyle w:val="11"/>
        <w:ind w:left="0" w:firstLine="709"/>
        <w:jc w:val="both"/>
        <w:rPr>
          <w:snapToGrid w:val="0"/>
        </w:rPr>
      </w:pPr>
      <w:r w:rsidRPr="000639F5">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14:paraId="6973E99A" w14:textId="77777777" w:rsidR="00EA0C71" w:rsidRPr="000639F5" w:rsidRDefault="00EA0C71" w:rsidP="00EA0C71">
      <w:pPr>
        <w:pStyle w:val="11"/>
        <w:ind w:left="0" w:firstLine="709"/>
        <w:jc w:val="both"/>
        <w:rPr>
          <w:snapToGrid w:val="0"/>
        </w:rPr>
      </w:pPr>
      <w:r w:rsidRPr="000639F5">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1ED59F1D" w14:textId="77777777" w:rsidR="00EA0C71" w:rsidRPr="000639F5" w:rsidRDefault="00EA0C71" w:rsidP="00EA0C71">
      <w:pPr>
        <w:pStyle w:val="11"/>
        <w:ind w:left="0" w:firstLine="709"/>
        <w:jc w:val="both"/>
        <w:rPr>
          <w:snapToGrid w:val="0"/>
        </w:rPr>
      </w:pPr>
      <w:r w:rsidRPr="000639F5">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14:paraId="0445D562" w14:textId="77777777" w:rsidR="00EA0C71" w:rsidRPr="000639F5" w:rsidRDefault="00EA0C71" w:rsidP="00EA0C71">
      <w:pPr>
        <w:pStyle w:val="11"/>
        <w:ind w:left="0" w:firstLine="709"/>
        <w:jc w:val="both"/>
        <w:rPr>
          <w:snapToGrid w:val="0"/>
        </w:rPr>
      </w:pPr>
      <w:r w:rsidRPr="000639F5">
        <w:rPr>
          <w:snapToGrid w:val="0"/>
        </w:rPr>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14:paraId="0617CCC6" w14:textId="77777777" w:rsidR="00EA0C71" w:rsidRPr="000639F5" w:rsidRDefault="00EA0C71" w:rsidP="00EA0C71">
      <w:pPr>
        <w:pStyle w:val="11"/>
        <w:ind w:left="0" w:firstLine="709"/>
        <w:jc w:val="both"/>
        <w:rPr>
          <w:snapToGrid w:val="0"/>
        </w:rPr>
      </w:pPr>
      <w:r w:rsidRPr="000639F5">
        <w:rPr>
          <w:snapToGrid w:val="0"/>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5A1775EF" w14:textId="77777777" w:rsidR="00EA0C71" w:rsidRPr="000639F5" w:rsidRDefault="00EA0C71" w:rsidP="00EA0C71">
      <w:pPr>
        <w:pStyle w:val="11"/>
        <w:shd w:val="clear" w:color="auto" w:fill="FFFFFF"/>
        <w:ind w:left="0" w:firstLine="709"/>
        <w:jc w:val="both"/>
        <w:rPr>
          <w:snapToGrid w:val="0"/>
        </w:rPr>
      </w:pPr>
      <w:r w:rsidRPr="000639F5">
        <w:rPr>
          <w:snapToGrid w:val="0"/>
        </w:rPr>
        <w:t xml:space="preserve">Порядок осуществления государственного строительного надзора устанавливается Правительством Российской Федерации. </w:t>
      </w:r>
    </w:p>
    <w:p w14:paraId="51143FE5" w14:textId="77777777" w:rsidR="00EA0C71" w:rsidRPr="000639F5" w:rsidRDefault="00EA0C71" w:rsidP="00EA0C71">
      <w:pPr>
        <w:pStyle w:val="11"/>
        <w:ind w:left="0" w:firstLine="709"/>
        <w:jc w:val="both"/>
        <w:rPr>
          <w:snapToGrid w:val="0"/>
        </w:rPr>
      </w:pPr>
      <w:r w:rsidRPr="000639F5">
        <w:rPr>
          <w:snapToGrid w:val="0"/>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10E40784" w14:textId="77777777" w:rsidR="00EA0C71" w:rsidRPr="000639F5" w:rsidRDefault="00EA0C71" w:rsidP="00EA0C71">
      <w:pPr>
        <w:pStyle w:val="11"/>
        <w:ind w:left="0" w:firstLine="709"/>
        <w:jc w:val="both"/>
        <w:rPr>
          <w:snapToGrid w:val="0"/>
        </w:rPr>
      </w:pPr>
      <w:r w:rsidRPr="000639F5">
        <w:rPr>
          <w:snapToGrid w:val="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14:paraId="170105D5" w14:textId="77777777" w:rsidR="00EA0C71" w:rsidRPr="000639F5" w:rsidRDefault="00EA0C71" w:rsidP="00EA0C71">
      <w:pPr>
        <w:pStyle w:val="11"/>
        <w:ind w:left="0" w:firstLine="709"/>
        <w:jc w:val="both"/>
        <w:rPr>
          <w:snapToGrid w:val="0"/>
        </w:rPr>
      </w:pPr>
      <w:r w:rsidRPr="000639F5">
        <w:rPr>
          <w:snapToGrid w:val="0"/>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D497CAB" w14:textId="77777777" w:rsidR="00EA0C71" w:rsidRPr="000639F5" w:rsidRDefault="00EA0C71" w:rsidP="00EA0C71">
      <w:pPr>
        <w:pStyle w:val="11"/>
        <w:ind w:left="0" w:firstLine="709"/>
        <w:jc w:val="both"/>
        <w:rPr>
          <w:snapToGrid w:val="0"/>
        </w:rPr>
      </w:pPr>
      <w:r w:rsidRPr="000639F5">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14:paraId="2740801E" w14:textId="77777777" w:rsidR="00EA0C71" w:rsidRPr="000639F5" w:rsidRDefault="00EA0C71" w:rsidP="00EA0C71">
      <w:pPr>
        <w:pStyle w:val="11"/>
        <w:ind w:left="0" w:firstLine="709"/>
        <w:jc w:val="both"/>
        <w:rPr>
          <w:snapToGrid w:val="0"/>
        </w:rPr>
      </w:pPr>
      <w:r w:rsidRPr="000639F5">
        <w:rPr>
          <w:snapToGrid w:val="0"/>
        </w:rPr>
        <w:t>При выявлении по результатам проведения контроля недостатков указанных выше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707FCA20" w14:textId="77777777" w:rsidR="00EA0C71" w:rsidRPr="000639F5" w:rsidRDefault="00EA0C71" w:rsidP="00EA0C71">
      <w:pPr>
        <w:pStyle w:val="11"/>
        <w:ind w:left="0" w:firstLine="709"/>
        <w:jc w:val="both"/>
        <w:rPr>
          <w:snapToGrid w:val="0"/>
        </w:rPr>
      </w:pPr>
      <w:r w:rsidRPr="000639F5">
        <w:rPr>
          <w:snapToGrid w:val="0"/>
        </w:rPr>
        <w:t>В случаях, если выполнение указанных выше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717A158C" w14:textId="77777777" w:rsidR="00EA0C71" w:rsidRPr="000639F5" w:rsidRDefault="00EA0C71" w:rsidP="00EA0C71">
      <w:pPr>
        <w:pStyle w:val="11"/>
        <w:ind w:left="0" w:firstLine="709"/>
        <w:jc w:val="both"/>
        <w:rPr>
          <w:snapToGrid w:val="0"/>
        </w:rPr>
      </w:pPr>
      <w:r w:rsidRPr="000639F5">
        <w:rPr>
          <w:snapToGrid w:val="0"/>
        </w:rPr>
        <w:t>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39999A9" w14:textId="77777777" w:rsidR="00EA0C71" w:rsidRPr="000639F5" w:rsidRDefault="00EA0C71" w:rsidP="00EA0C71">
      <w:pPr>
        <w:pStyle w:val="11"/>
        <w:ind w:left="0" w:firstLine="709"/>
        <w:jc w:val="both"/>
        <w:rPr>
          <w:snapToGrid w:val="0"/>
        </w:rPr>
      </w:pPr>
      <w:r w:rsidRPr="000639F5">
        <w:rPr>
          <w:snapToGrid w:val="0"/>
        </w:rPr>
        <w:t>Порядок проведения строительного контроля может устанавливаться нормативными правовыми актами Российской Федерации.</w:t>
      </w:r>
    </w:p>
    <w:p w14:paraId="66A8E7B2" w14:textId="77777777" w:rsidR="00EA0C71" w:rsidRPr="000639F5" w:rsidRDefault="002D231B" w:rsidP="002D231B">
      <w:pPr>
        <w:spacing w:before="240" w:after="240"/>
        <w:ind w:firstLine="567"/>
        <w:jc w:val="both"/>
        <w:outlineLvl w:val="1"/>
        <w:rPr>
          <w:b/>
          <w:bCs/>
          <w:color w:val="000000"/>
          <w:sz w:val="24"/>
          <w:szCs w:val="24"/>
        </w:rPr>
      </w:pPr>
      <w:bookmarkStart w:id="223" w:name="_Toc480805626"/>
      <w:r w:rsidRPr="000639F5">
        <w:rPr>
          <w:b/>
          <w:bCs/>
          <w:color w:val="000000"/>
          <w:sz w:val="24"/>
          <w:szCs w:val="24"/>
        </w:rPr>
        <w:t xml:space="preserve">ГЛАВА </w:t>
      </w:r>
      <w:r w:rsidR="00C02BA8">
        <w:rPr>
          <w:b/>
          <w:bCs/>
          <w:color w:val="000000"/>
          <w:sz w:val="24"/>
          <w:szCs w:val="24"/>
          <w:lang w:val="en-US"/>
        </w:rPr>
        <w:t>I</w:t>
      </w:r>
      <w:r w:rsidRPr="000639F5">
        <w:rPr>
          <w:b/>
          <w:bCs/>
          <w:color w:val="000000"/>
          <w:sz w:val="24"/>
          <w:szCs w:val="24"/>
        </w:rPr>
        <w:t>Х</w:t>
      </w:r>
      <w:r w:rsidR="00EA0C71" w:rsidRPr="000639F5">
        <w:rPr>
          <w:b/>
          <w:bCs/>
          <w:color w:val="000000"/>
          <w:sz w:val="24"/>
          <w:szCs w:val="24"/>
        </w:rPr>
        <w:t>. Заключительные положения</w:t>
      </w:r>
      <w:bookmarkEnd w:id="81"/>
      <w:bookmarkEnd w:id="82"/>
      <w:bookmarkEnd w:id="83"/>
      <w:bookmarkEnd w:id="84"/>
      <w:bookmarkEnd w:id="85"/>
      <w:bookmarkEnd w:id="86"/>
      <w:bookmarkEnd w:id="223"/>
    </w:p>
    <w:p w14:paraId="78CD88E1" w14:textId="77777777" w:rsidR="00EA0C71" w:rsidRPr="000639F5" w:rsidRDefault="00EA0C71" w:rsidP="002D231B">
      <w:pPr>
        <w:spacing w:after="240"/>
        <w:ind w:firstLine="567"/>
        <w:jc w:val="both"/>
        <w:outlineLvl w:val="2"/>
        <w:rPr>
          <w:b/>
          <w:bCs/>
          <w:sz w:val="24"/>
          <w:szCs w:val="24"/>
        </w:rPr>
      </w:pPr>
      <w:bookmarkStart w:id="224" w:name="_Toc410315238"/>
      <w:bookmarkStart w:id="225" w:name="_Toc400454259"/>
      <w:bookmarkStart w:id="226" w:name="_Toc392516713"/>
      <w:bookmarkStart w:id="227" w:name="_Toc380581581"/>
      <w:bookmarkStart w:id="228" w:name="_Toc380051174"/>
      <w:bookmarkStart w:id="229" w:name="_Toc379293306"/>
      <w:bookmarkStart w:id="230" w:name="_Toc379186278"/>
      <w:bookmarkStart w:id="231" w:name="_Toc339819849"/>
      <w:bookmarkStart w:id="232" w:name="_Toc321209605"/>
      <w:bookmarkStart w:id="233" w:name="_Toc282347565"/>
      <w:bookmarkStart w:id="234" w:name="_Toc480805627"/>
      <w:r w:rsidRPr="000639F5">
        <w:rPr>
          <w:b/>
          <w:bCs/>
          <w:sz w:val="24"/>
          <w:szCs w:val="24"/>
        </w:rPr>
        <w:t xml:space="preserve">Статья </w:t>
      </w:r>
      <w:r w:rsidR="00EF4BB7">
        <w:rPr>
          <w:b/>
          <w:bCs/>
          <w:sz w:val="24"/>
          <w:szCs w:val="24"/>
        </w:rPr>
        <w:t>38</w:t>
      </w:r>
      <w:r w:rsidRPr="000639F5">
        <w:rPr>
          <w:b/>
          <w:bCs/>
          <w:sz w:val="24"/>
          <w:szCs w:val="24"/>
        </w:rPr>
        <w:t>. Действие настоящих правил по отношению к ранее возникшим правоотношениям</w:t>
      </w:r>
      <w:bookmarkEnd w:id="224"/>
      <w:bookmarkEnd w:id="225"/>
      <w:bookmarkEnd w:id="226"/>
      <w:bookmarkEnd w:id="227"/>
      <w:bookmarkEnd w:id="228"/>
      <w:bookmarkEnd w:id="229"/>
      <w:bookmarkEnd w:id="230"/>
      <w:bookmarkEnd w:id="231"/>
      <w:bookmarkEnd w:id="232"/>
      <w:bookmarkEnd w:id="233"/>
      <w:bookmarkEnd w:id="234"/>
    </w:p>
    <w:p w14:paraId="00090B31" w14:textId="77777777" w:rsidR="00EA0C71" w:rsidRPr="000639F5" w:rsidRDefault="00EA0C71" w:rsidP="00EA0C71">
      <w:pPr>
        <w:pStyle w:val="a7"/>
        <w:tabs>
          <w:tab w:val="left" w:pos="720"/>
        </w:tabs>
        <w:ind w:firstLine="720"/>
        <w:jc w:val="both"/>
      </w:pPr>
      <w:r w:rsidRPr="000639F5">
        <w:t xml:space="preserve">1. Настоящие Правила вступают в силу со дня их официального опубликования в порядке, установленном для официального опубликования муниципальных правовых актов, иной официальной </w:t>
      </w:r>
      <w:r w:rsidRPr="000639F5">
        <w:lastRenderedPageBreak/>
        <w:t>информации, и размещаются на официальном сайте администрации Алейского района в сети «Интернет».</w:t>
      </w:r>
    </w:p>
    <w:p w14:paraId="75FEF631" w14:textId="77777777" w:rsidR="00EA0C71" w:rsidRPr="000639F5" w:rsidRDefault="00EA0C71" w:rsidP="00EA0C71">
      <w:pPr>
        <w:pStyle w:val="a7"/>
        <w:tabs>
          <w:tab w:val="left" w:pos="720"/>
        </w:tabs>
        <w:ind w:firstLine="720"/>
        <w:jc w:val="both"/>
        <w:rPr>
          <w:color w:val="000000"/>
        </w:rPr>
      </w:pPr>
      <w:r w:rsidRPr="000639F5">
        <w:rPr>
          <w:color w:val="000000"/>
        </w:rPr>
        <w:t>2. В течение 10 дней со дня принятия настоящие Правила подлежат размещению в информационной системе обеспечения градостроительной деятельности.</w:t>
      </w:r>
    </w:p>
    <w:p w14:paraId="5137BA20" w14:textId="77777777" w:rsidR="00EA0C71" w:rsidRPr="000639F5" w:rsidRDefault="00EA0C71" w:rsidP="00EA0C71">
      <w:pPr>
        <w:pStyle w:val="a7"/>
        <w:tabs>
          <w:tab w:val="left" w:pos="720"/>
        </w:tabs>
        <w:ind w:firstLine="720"/>
        <w:jc w:val="both"/>
        <w:rPr>
          <w:color w:val="000000"/>
        </w:rPr>
      </w:pPr>
      <w:r w:rsidRPr="000639F5">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61EC3CB5" w14:textId="77777777" w:rsidR="00EA0C71" w:rsidRPr="000639F5" w:rsidRDefault="00EA0C71" w:rsidP="00EA0C71">
      <w:pPr>
        <w:ind w:firstLine="720"/>
        <w:jc w:val="both"/>
        <w:rPr>
          <w:color w:val="000000"/>
          <w:sz w:val="24"/>
          <w:szCs w:val="24"/>
        </w:rPr>
      </w:pPr>
      <w:r w:rsidRPr="000639F5">
        <w:rPr>
          <w:color w:val="000000"/>
          <w:sz w:val="24"/>
          <w:szCs w:val="24"/>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3EE1D8DA" w14:textId="77777777" w:rsidR="00EA0C71" w:rsidRPr="000639F5" w:rsidRDefault="00EA0C71" w:rsidP="00EA0C71">
      <w:pPr>
        <w:spacing w:before="100" w:beforeAutospacing="1" w:after="100" w:afterAutospacing="1"/>
        <w:jc w:val="center"/>
        <w:outlineLvl w:val="2"/>
        <w:rPr>
          <w:b/>
          <w:bCs/>
          <w:sz w:val="24"/>
          <w:szCs w:val="24"/>
        </w:rPr>
      </w:pPr>
      <w:bookmarkStart w:id="235" w:name="_Toc410315239"/>
      <w:bookmarkStart w:id="236" w:name="_Toc400454260"/>
      <w:bookmarkStart w:id="237" w:name="_Toc392516714"/>
      <w:bookmarkStart w:id="238" w:name="_Toc380581582"/>
      <w:bookmarkStart w:id="239" w:name="_Toc380051175"/>
      <w:bookmarkStart w:id="240" w:name="_Toc379293307"/>
      <w:bookmarkStart w:id="241" w:name="_Toc379186279"/>
      <w:bookmarkStart w:id="242" w:name="_Toc339819850"/>
      <w:bookmarkStart w:id="243" w:name="_Toc321209606"/>
      <w:bookmarkStart w:id="244" w:name="_Toc282347566"/>
      <w:bookmarkStart w:id="245" w:name="_Toc480805628"/>
      <w:r w:rsidRPr="000639F5">
        <w:rPr>
          <w:b/>
          <w:bCs/>
          <w:sz w:val="24"/>
          <w:szCs w:val="24"/>
        </w:rPr>
        <w:t>Статья</w:t>
      </w:r>
      <w:r w:rsidR="00EF4BB7">
        <w:rPr>
          <w:b/>
          <w:bCs/>
          <w:sz w:val="24"/>
          <w:szCs w:val="24"/>
        </w:rPr>
        <w:t xml:space="preserve"> 39</w:t>
      </w:r>
      <w:r w:rsidRPr="000639F5">
        <w:rPr>
          <w:b/>
          <w:bCs/>
          <w:sz w:val="24"/>
          <w:szCs w:val="24"/>
        </w:rPr>
        <w:t>. Действие настоящих правил по отношению к градостроительной документации</w:t>
      </w:r>
      <w:bookmarkEnd w:id="235"/>
      <w:bookmarkEnd w:id="236"/>
      <w:bookmarkEnd w:id="237"/>
      <w:bookmarkEnd w:id="238"/>
      <w:bookmarkEnd w:id="239"/>
      <w:bookmarkEnd w:id="240"/>
      <w:bookmarkEnd w:id="241"/>
      <w:bookmarkEnd w:id="242"/>
      <w:bookmarkEnd w:id="243"/>
      <w:bookmarkEnd w:id="244"/>
      <w:bookmarkEnd w:id="245"/>
    </w:p>
    <w:p w14:paraId="7948E8A7" w14:textId="77777777" w:rsidR="00EA0C71" w:rsidRPr="000639F5" w:rsidRDefault="00EA0C71" w:rsidP="00EA0C71">
      <w:pPr>
        <w:ind w:firstLine="709"/>
        <w:jc w:val="both"/>
        <w:rPr>
          <w:sz w:val="24"/>
          <w:szCs w:val="24"/>
        </w:rPr>
      </w:pPr>
      <w:r w:rsidRPr="000639F5">
        <w:rPr>
          <w:sz w:val="24"/>
          <w:szCs w:val="24"/>
        </w:rPr>
        <w:t>На основании утвержденных Правил Администрация района вправе принимать решения:</w:t>
      </w:r>
    </w:p>
    <w:p w14:paraId="7D12371D" w14:textId="77777777" w:rsidR="00EA0C71" w:rsidRPr="000639F5" w:rsidRDefault="00EA0C71" w:rsidP="00EA0C71">
      <w:pPr>
        <w:ind w:firstLine="709"/>
        <w:jc w:val="both"/>
        <w:rPr>
          <w:sz w:val="24"/>
          <w:szCs w:val="24"/>
        </w:rPr>
      </w:pPr>
      <w:r w:rsidRPr="000639F5">
        <w:rPr>
          <w:sz w:val="24"/>
          <w:szCs w:val="24"/>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3ED95BD5" w14:textId="77777777" w:rsidR="00EA0C71" w:rsidRPr="000639F5" w:rsidRDefault="00EA0C71" w:rsidP="00EA0C71">
      <w:pPr>
        <w:ind w:firstLine="709"/>
        <w:jc w:val="both"/>
        <w:rPr>
          <w:sz w:val="24"/>
          <w:szCs w:val="24"/>
        </w:rPr>
      </w:pPr>
      <w:r w:rsidRPr="000639F5">
        <w:rPr>
          <w:sz w:val="24"/>
          <w:szCs w:val="24"/>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14:paraId="33A4BD71" w14:textId="77777777" w:rsidR="00EA0C71" w:rsidRPr="000639F5" w:rsidRDefault="00EA0C71" w:rsidP="00EA0C71">
      <w:pPr>
        <w:pStyle w:val="3"/>
        <w:jc w:val="right"/>
        <w:rPr>
          <w:rStyle w:val="af6"/>
          <w:rFonts w:ascii="Times New Roman" w:hAnsi="Times New Roman"/>
          <w:color w:val="000000" w:themeColor="text1"/>
        </w:rPr>
      </w:pPr>
    </w:p>
    <w:p w14:paraId="52046154" w14:textId="77777777" w:rsidR="00BE0FDD" w:rsidRPr="005437D3" w:rsidRDefault="00BE0FDD" w:rsidP="00BE0FDD">
      <w:pPr>
        <w:pStyle w:val="2"/>
        <w:ind w:left="851" w:firstLine="0"/>
        <w:rPr>
          <w:rFonts w:ascii="Calibri" w:hAnsi="Calibri"/>
          <w:noProof/>
          <w:lang w:bidi="ar-SA"/>
        </w:rPr>
      </w:pPr>
    </w:p>
    <w:p w14:paraId="0D16C616" w14:textId="77777777" w:rsidR="00DC7D60" w:rsidRDefault="00DC7D60" w:rsidP="002D231B">
      <w:pPr>
        <w:pStyle w:val="a3"/>
        <w:ind w:left="0" w:right="5261" w:firstLine="0"/>
        <w:jc w:val="left"/>
      </w:pPr>
      <w:bookmarkStart w:id="246" w:name="_TOC_250000"/>
      <w:bookmarkEnd w:id="246"/>
    </w:p>
    <w:p w14:paraId="3DB9E30E" w14:textId="77777777" w:rsidR="00613B4A" w:rsidRDefault="00613B4A" w:rsidP="002D231B">
      <w:pPr>
        <w:pStyle w:val="a3"/>
        <w:ind w:left="0" w:right="5261" w:firstLine="0"/>
        <w:jc w:val="left"/>
      </w:pPr>
    </w:p>
    <w:p w14:paraId="1F48583F" w14:textId="77777777" w:rsidR="00613B4A" w:rsidRDefault="00613B4A" w:rsidP="002D231B">
      <w:pPr>
        <w:pStyle w:val="a3"/>
        <w:ind w:left="0" w:right="5261" w:firstLine="0"/>
        <w:jc w:val="left"/>
      </w:pPr>
    </w:p>
    <w:p w14:paraId="356E194B" w14:textId="77777777" w:rsidR="00613B4A" w:rsidRDefault="00613B4A" w:rsidP="002D231B">
      <w:pPr>
        <w:pStyle w:val="a3"/>
        <w:ind w:left="0" w:right="5261" w:firstLine="0"/>
        <w:jc w:val="left"/>
      </w:pPr>
    </w:p>
    <w:p w14:paraId="5BCD12C2" w14:textId="77777777" w:rsidR="00613B4A" w:rsidRDefault="00613B4A" w:rsidP="002D231B">
      <w:pPr>
        <w:pStyle w:val="a3"/>
        <w:ind w:left="0" w:right="5261" w:firstLine="0"/>
        <w:jc w:val="left"/>
      </w:pPr>
    </w:p>
    <w:p w14:paraId="65558560" w14:textId="77777777" w:rsidR="00613B4A" w:rsidRDefault="00613B4A" w:rsidP="002D231B">
      <w:pPr>
        <w:pStyle w:val="a3"/>
        <w:ind w:left="0" w:right="5261" w:firstLine="0"/>
        <w:jc w:val="left"/>
      </w:pPr>
    </w:p>
    <w:p w14:paraId="1CEA991B" w14:textId="77777777" w:rsidR="00613B4A" w:rsidRDefault="00613B4A" w:rsidP="002D231B">
      <w:pPr>
        <w:pStyle w:val="a3"/>
        <w:ind w:left="0" w:right="5261" w:firstLine="0"/>
        <w:jc w:val="left"/>
      </w:pPr>
    </w:p>
    <w:p w14:paraId="6F00637E" w14:textId="77777777" w:rsidR="00613B4A" w:rsidRDefault="00613B4A" w:rsidP="002D231B">
      <w:pPr>
        <w:pStyle w:val="a3"/>
        <w:ind w:left="0" w:right="5261" w:firstLine="0"/>
        <w:jc w:val="left"/>
      </w:pPr>
    </w:p>
    <w:p w14:paraId="7CF5CBEF" w14:textId="77777777" w:rsidR="00613B4A" w:rsidRDefault="00613B4A" w:rsidP="002D231B">
      <w:pPr>
        <w:pStyle w:val="a3"/>
        <w:ind w:left="0" w:right="5261" w:firstLine="0"/>
        <w:jc w:val="left"/>
      </w:pPr>
    </w:p>
    <w:p w14:paraId="7C9D9711" w14:textId="77777777" w:rsidR="00613B4A" w:rsidRDefault="00613B4A" w:rsidP="002D231B">
      <w:pPr>
        <w:pStyle w:val="a3"/>
        <w:ind w:left="0" w:right="5261" w:firstLine="0"/>
        <w:jc w:val="left"/>
      </w:pPr>
    </w:p>
    <w:p w14:paraId="44B96222" w14:textId="77777777" w:rsidR="00613B4A" w:rsidRDefault="00613B4A" w:rsidP="002D231B">
      <w:pPr>
        <w:pStyle w:val="a3"/>
        <w:ind w:left="0" w:right="5261" w:firstLine="0"/>
        <w:jc w:val="left"/>
      </w:pPr>
    </w:p>
    <w:p w14:paraId="16F68F0A" w14:textId="77777777" w:rsidR="00613B4A" w:rsidRDefault="00613B4A" w:rsidP="002D231B">
      <w:pPr>
        <w:pStyle w:val="a3"/>
        <w:ind w:left="0" w:right="5261" w:firstLine="0"/>
        <w:jc w:val="left"/>
      </w:pPr>
    </w:p>
    <w:p w14:paraId="0BDA4090" w14:textId="77777777" w:rsidR="00613B4A" w:rsidRDefault="00613B4A" w:rsidP="002D231B">
      <w:pPr>
        <w:pStyle w:val="a3"/>
        <w:ind w:left="0" w:right="5261" w:firstLine="0"/>
        <w:jc w:val="left"/>
      </w:pPr>
    </w:p>
    <w:p w14:paraId="4EEB8431" w14:textId="77777777" w:rsidR="00613B4A" w:rsidRDefault="00613B4A" w:rsidP="002D231B">
      <w:pPr>
        <w:pStyle w:val="a3"/>
        <w:ind w:left="0" w:right="5261" w:firstLine="0"/>
        <w:jc w:val="left"/>
      </w:pPr>
    </w:p>
    <w:p w14:paraId="3C3B2843" w14:textId="77777777" w:rsidR="00613B4A" w:rsidRDefault="00613B4A" w:rsidP="002D231B">
      <w:pPr>
        <w:pStyle w:val="a3"/>
        <w:ind w:left="0" w:right="5261" w:firstLine="0"/>
        <w:jc w:val="left"/>
      </w:pPr>
    </w:p>
    <w:p w14:paraId="448471B9" w14:textId="77777777" w:rsidR="00613B4A" w:rsidRDefault="00613B4A" w:rsidP="002D231B">
      <w:pPr>
        <w:pStyle w:val="a3"/>
        <w:ind w:left="0" w:right="5261" w:firstLine="0"/>
        <w:jc w:val="left"/>
      </w:pPr>
    </w:p>
    <w:p w14:paraId="280BA8D0" w14:textId="77777777" w:rsidR="00613B4A" w:rsidRDefault="00613B4A" w:rsidP="002D231B">
      <w:pPr>
        <w:pStyle w:val="a3"/>
        <w:ind w:left="0" w:right="5261" w:firstLine="0"/>
        <w:jc w:val="left"/>
      </w:pPr>
    </w:p>
    <w:p w14:paraId="62580EE6" w14:textId="77777777" w:rsidR="00613B4A" w:rsidRDefault="00613B4A" w:rsidP="002D231B">
      <w:pPr>
        <w:pStyle w:val="a3"/>
        <w:ind w:left="0" w:right="5261" w:firstLine="0"/>
        <w:jc w:val="left"/>
      </w:pPr>
    </w:p>
    <w:p w14:paraId="67407780" w14:textId="77777777" w:rsidR="00613B4A" w:rsidRDefault="00613B4A" w:rsidP="002D231B">
      <w:pPr>
        <w:pStyle w:val="a3"/>
        <w:ind w:left="0" w:right="5261" w:firstLine="0"/>
        <w:jc w:val="left"/>
      </w:pPr>
    </w:p>
    <w:p w14:paraId="2F35638F" w14:textId="77777777" w:rsidR="00613B4A" w:rsidRDefault="00613B4A" w:rsidP="002D231B">
      <w:pPr>
        <w:pStyle w:val="a3"/>
        <w:ind w:left="0" w:right="5261" w:firstLine="0"/>
        <w:jc w:val="left"/>
      </w:pPr>
    </w:p>
    <w:p w14:paraId="2E393AAB" w14:textId="77777777" w:rsidR="00613B4A" w:rsidRDefault="00613B4A" w:rsidP="002D231B">
      <w:pPr>
        <w:pStyle w:val="a3"/>
        <w:ind w:left="0" w:right="5261" w:firstLine="0"/>
        <w:jc w:val="left"/>
      </w:pPr>
    </w:p>
    <w:p w14:paraId="648C842A" w14:textId="77777777" w:rsidR="00613B4A" w:rsidRDefault="00613B4A" w:rsidP="002D231B">
      <w:pPr>
        <w:pStyle w:val="a3"/>
        <w:ind w:left="0" w:right="5261" w:firstLine="0"/>
        <w:jc w:val="left"/>
      </w:pPr>
    </w:p>
    <w:p w14:paraId="7DB73B7C" w14:textId="77777777" w:rsidR="00613B4A" w:rsidRDefault="00613B4A" w:rsidP="002D231B">
      <w:pPr>
        <w:pStyle w:val="a3"/>
        <w:ind w:left="0" w:right="5261" w:firstLine="0"/>
        <w:jc w:val="left"/>
      </w:pPr>
    </w:p>
    <w:p w14:paraId="79720A64" w14:textId="77777777" w:rsidR="00613B4A" w:rsidRDefault="00613B4A" w:rsidP="002D231B">
      <w:pPr>
        <w:pStyle w:val="a3"/>
        <w:ind w:left="0" w:right="5261" w:firstLine="0"/>
        <w:jc w:val="left"/>
      </w:pPr>
    </w:p>
    <w:p w14:paraId="27059265" w14:textId="77777777" w:rsidR="00613B4A" w:rsidRDefault="00613B4A" w:rsidP="002D231B">
      <w:pPr>
        <w:pStyle w:val="a3"/>
        <w:ind w:left="0" w:right="5261" w:firstLine="0"/>
        <w:jc w:val="left"/>
      </w:pPr>
    </w:p>
    <w:p w14:paraId="1BCDEE1B" w14:textId="77777777" w:rsidR="00613B4A" w:rsidRDefault="00613B4A" w:rsidP="002D231B">
      <w:pPr>
        <w:pStyle w:val="a3"/>
        <w:ind w:left="0" w:right="5261" w:firstLine="0"/>
        <w:jc w:val="left"/>
      </w:pPr>
    </w:p>
    <w:p w14:paraId="46344B3D" w14:textId="77777777" w:rsidR="00613B4A" w:rsidRDefault="00613B4A" w:rsidP="002D231B">
      <w:pPr>
        <w:pStyle w:val="a3"/>
        <w:ind w:left="0" w:right="5261" w:firstLine="0"/>
        <w:jc w:val="left"/>
      </w:pPr>
    </w:p>
    <w:p w14:paraId="5F373D4C" w14:textId="77777777" w:rsidR="00613B4A" w:rsidRDefault="00613B4A" w:rsidP="002D231B">
      <w:pPr>
        <w:pStyle w:val="a3"/>
        <w:ind w:left="0" w:right="5261" w:firstLine="0"/>
        <w:jc w:val="left"/>
      </w:pPr>
    </w:p>
    <w:p w14:paraId="65377A27" w14:textId="77777777" w:rsidR="00613B4A" w:rsidRDefault="00613B4A" w:rsidP="002D231B">
      <w:pPr>
        <w:pStyle w:val="a3"/>
        <w:ind w:left="0" w:right="5261" w:firstLine="0"/>
        <w:jc w:val="left"/>
        <w:rPr>
          <w:noProof/>
        </w:rPr>
      </w:pPr>
      <w:r>
        <w:rPr>
          <w:noProof/>
        </w:rPr>
        <w:drawing>
          <wp:inline distT="0" distB="0" distL="0" distR="0" wp14:anchorId="6189E219" wp14:editId="01B3B89F">
            <wp:extent cx="6705600" cy="7515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5600" cy="7515225"/>
                    </a:xfrm>
                    <a:prstGeom prst="rect">
                      <a:avLst/>
                    </a:prstGeom>
                    <a:noFill/>
                    <a:ln>
                      <a:noFill/>
                    </a:ln>
                  </pic:spPr>
                </pic:pic>
              </a:graphicData>
            </a:graphic>
          </wp:inline>
        </w:drawing>
      </w:r>
    </w:p>
    <w:p w14:paraId="1C561970" w14:textId="77777777" w:rsidR="00A54585" w:rsidRPr="00A54585" w:rsidRDefault="00A54585" w:rsidP="00A54585"/>
    <w:p w14:paraId="2E1AAD6A" w14:textId="77777777" w:rsidR="00A54585" w:rsidRDefault="00A54585" w:rsidP="00A54585">
      <w:pPr>
        <w:rPr>
          <w:noProof/>
          <w:sz w:val="24"/>
          <w:szCs w:val="24"/>
        </w:rPr>
      </w:pPr>
    </w:p>
    <w:p w14:paraId="507B792C" w14:textId="77777777" w:rsidR="00A54585" w:rsidRPr="00A54585" w:rsidRDefault="00A54585" w:rsidP="00A54585">
      <w:pPr>
        <w:jc w:val="right"/>
      </w:pPr>
    </w:p>
    <w:sectPr w:rsidR="00A54585" w:rsidRPr="00A54585">
      <w:pgSz w:w="11910" w:h="16840"/>
      <w:pgMar w:top="720" w:right="400" w:bottom="940" w:left="10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CDFE" w14:textId="77777777" w:rsidR="00F01821" w:rsidRDefault="00F01821">
      <w:r>
        <w:separator/>
      </w:r>
    </w:p>
  </w:endnote>
  <w:endnote w:type="continuationSeparator" w:id="0">
    <w:p w14:paraId="549B9CBD" w14:textId="77777777" w:rsidR="00F01821" w:rsidRDefault="00F0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3D4F" w14:textId="77777777" w:rsidR="00A15205" w:rsidRDefault="00A15205">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13A3421A" wp14:editId="792BAA5F">
              <wp:simplePos x="0" y="0"/>
              <wp:positionH relativeFrom="page">
                <wp:posOffset>7050405</wp:posOffset>
              </wp:positionH>
              <wp:positionV relativeFrom="page">
                <wp:posOffset>10076180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F0EE" w14:textId="77777777" w:rsidR="00A15205" w:rsidRDefault="00A15205">
                          <w:pPr>
                            <w:spacing w:before="10"/>
                            <w:ind w:left="40"/>
                            <w:rPr>
                              <w:sz w:val="20"/>
                            </w:rPr>
                          </w:pPr>
                          <w:r>
                            <w:fldChar w:fldCharType="begin"/>
                          </w:r>
                          <w:r>
                            <w:rPr>
                              <w:sz w:val="20"/>
                            </w:rPr>
                            <w:instrText xml:space="preserve"> PAGE </w:instrText>
                          </w:r>
                          <w:r>
                            <w:fldChar w:fldCharType="separate"/>
                          </w:r>
                          <w:r>
                            <w:rPr>
                              <w:noProof/>
                              <w:sz w:val="20"/>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15pt;margin-top:793.4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" filled="f" stroked="f">
              <v:textbox inset="0,0,0,0">
                <w:txbxContent>
                  <w:p w:rsidR="00A15205" w:rsidRDefault="00A15205">
                    <w:pPr>
                      <w:spacing w:before="10"/>
                      <w:ind w:left="40"/>
                      <w:rPr>
                        <w:sz w:val="20"/>
                      </w:rPr>
                    </w:pPr>
                    <w:r>
                      <w:fldChar w:fldCharType="begin"/>
                    </w:r>
                    <w:r>
                      <w:rPr>
                        <w:sz w:val="20"/>
                      </w:rPr>
                      <w:instrText xml:space="preserve"> PAGE </w:instrText>
                    </w:r>
                    <w:r>
                      <w:fldChar w:fldCharType="separate"/>
                    </w:r>
                    <w:r>
                      <w:rPr>
                        <w:noProof/>
                        <w:sz w:val="20"/>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3A3C" w14:textId="77777777" w:rsidR="00F01821" w:rsidRDefault="00F01821">
      <w:r>
        <w:separator/>
      </w:r>
    </w:p>
  </w:footnote>
  <w:footnote w:type="continuationSeparator" w:id="0">
    <w:p w14:paraId="3921F48E" w14:textId="77777777" w:rsidR="00F01821" w:rsidRDefault="00F0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 w15:restartNumberingAfterBreak="0">
    <w:nsid w:val="04F30889"/>
    <w:multiLevelType w:val="hybridMultilevel"/>
    <w:tmpl w:val="3E62A6E4"/>
    <w:lvl w:ilvl="0" w:tplc="E5D6E156">
      <w:start w:val="1"/>
      <w:numFmt w:val="decimal"/>
      <w:lvlText w:val="%1."/>
      <w:lvlJc w:val="left"/>
      <w:pPr>
        <w:ind w:left="112" w:hanging="276"/>
      </w:pPr>
      <w:rPr>
        <w:rFonts w:ascii="Times New Roman" w:eastAsia="Times New Roman" w:hAnsi="Times New Roman" w:cs="Times New Roman" w:hint="default"/>
        <w:spacing w:val="-26"/>
        <w:w w:val="100"/>
        <w:sz w:val="24"/>
        <w:szCs w:val="24"/>
        <w:lang w:val="ru-RU" w:eastAsia="ru-RU" w:bidi="ru-RU"/>
      </w:rPr>
    </w:lvl>
    <w:lvl w:ilvl="1" w:tplc="33B65F48">
      <w:numFmt w:val="bullet"/>
      <w:lvlText w:val="•"/>
      <w:lvlJc w:val="left"/>
      <w:pPr>
        <w:ind w:left="1156" w:hanging="276"/>
      </w:pPr>
      <w:rPr>
        <w:rFonts w:hint="default"/>
        <w:lang w:val="ru-RU" w:eastAsia="ru-RU" w:bidi="ru-RU"/>
      </w:rPr>
    </w:lvl>
    <w:lvl w:ilvl="2" w:tplc="DD2C60D6">
      <w:numFmt w:val="bullet"/>
      <w:lvlText w:val="•"/>
      <w:lvlJc w:val="left"/>
      <w:pPr>
        <w:ind w:left="2193" w:hanging="276"/>
      </w:pPr>
      <w:rPr>
        <w:rFonts w:hint="default"/>
        <w:lang w:val="ru-RU" w:eastAsia="ru-RU" w:bidi="ru-RU"/>
      </w:rPr>
    </w:lvl>
    <w:lvl w:ilvl="3" w:tplc="55C6E454">
      <w:numFmt w:val="bullet"/>
      <w:lvlText w:val="•"/>
      <w:lvlJc w:val="left"/>
      <w:pPr>
        <w:ind w:left="3229" w:hanging="276"/>
      </w:pPr>
      <w:rPr>
        <w:rFonts w:hint="default"/>
        <w:lang w:val="ru-RU" w:eastAsia="ru-RU" w:bidi="ru-RU"/>
      </w:rPr>
    </w:lvl>
    <w:lvl w:ilvl="4" w:tplc="12B86484">
      <w:numFmt w:val="bullet"/>
      <w:lvlText w:val="•"/>
      <w:lvlJc w:val="left"/>
      <w:pPr>
        <w:ind w:left="4266" w:hanging="276"/>
      </w:pPr>
      <w:rPr>
        <w:rFonts w:hint="default"/>
        <w:lang w:val="ru-RU" w:eastAsia="ru-RU" w:bidi="ru-RU"/>
      </w:rPr>
    </w:lvl>
    <w:lvl w:ilvl="5" w:tplc="7CBA65E6">
      <w:numFmt w:val="bullet"/>
      <w:lvlText w:val="•"/>
      <w:lvlJc w:val="left"/>
      <w:pPr>
        <w:ind w:left="5303" w:hanging="276"/>
      </w:pPr>
      <w:rPr>
        <w:rFonts w:hint="default"/>
        <w:lang w:val="ru-RU" w:eastAsia="ru-RU" w:bidi="ru-RU"/>
      </w:rPr>
    </w:lvl>
    <w:lvl w:ilvl="6" w:tplc="C3A884D4">
      <w:numFmt w:val="bullet"/>
      <w:lvlText w:val="•"/>
      <w:lvlJc w:val="left"/>
      <w:pPr>
        <w:ind w:left="6339" w:hanging="276"/>
      </w:pPr>
      <w:rPr>
        <w:rFonts w:hint="default"/>
        <w:lang w:val="ru-RU" w:eastAsia="ru-RU" w:bidi="ru-RU"/>
      </w:rPr>
    </w:lvl>
    <w:lvl w:ilvl="7" w:tplc="2038754A">
      <w:numFmt w:val="bullet"/>
      <w:lvlText w:val="•"/>
      <w:lvlJc w:val="left"/>
      <w:pPr>
        <w:ind w:left="7376" w:hanging="276"/>
      </w:pPr>
      <w:rPr>
        <w:rFonts w:hint="default"/>
        <w:lang w:val="ru-RU" w:eastAsia="ru-RU" w:bidi="ru-RU"/>
      </w:rPr>
    </w:lvl>
    <w:lvl w:ilvl="8" w:tplc="F6E8DE48">
      <w:numFmt w:val="bullet"/>
      <w:lvlText w:val="•"/>
      <w:lvlJc w:val="left"/>
      <w:pPr>
        <w:ind w:left="8413" w:hanging="276"/>
      </w:pPr>
      <w:rPr>
        <w:rFonts w:hint="default"/>
        <w:lang w:val="ru-RU" w:eastAsia="ru-RU" w:bidi="ru-RU"/>
      </w:rPr>
    </w:lvl>
  </w:abstractNum>
  <w:abstractNum w:abstractNumId="2" w15:restartNumberingAfterBreak="0">
    <w:nsid w:val="05153087"/>
    <w:multiLevelType w:val="hybridMultilevel"/>
    <w:tmpl w:val="BED69D80"/>
    <w:lvl w:ilvl="0" w:tplc="E5E8843C">
      <w:start w:val="1"/>
      <w:numFmt w:val="decimal"/>
      <w:lvlText w:val="%1."/>
      <w:lvlJc w:val="left"/>
      <w:pPr>
        <w:ind w:left="112" w:hanging="336"/>
      </w:pPr>
      <w:rPr>
        <w:rFonts w:ascii="Times New Roman" w:eastAsia="Times New Roman" w:hAnsi="Times New Roman" w:cs="Times New Roman" w:hint="default"/>
        <w:spacing w:val="-27"/>
        <w:w w:val="100"/>
        <w:sz w:val="24"/>
        <w:szCs w:val="24"/>
        <w:lang w:val="ru-RU" w:eastAsia="ru-RU" w:bidi="ru-RU"/>
      </w:rPr>
    </w:lvl>
    <w:lvl w:ilvl="1" w:tplc="7F22CA22">
      <w:numFmt w:val="bullet"/>
      <w:lvlText w:val="•"/>
      <w:lvlJc w:val="left"/>
      <w:pPr>
        <w:ind w:left="1156" w:hanging="336"/>
      </w:pPr>
      <w:rPr>
        <w:rFonts w:hint="default"/>
        <w:lang w:val="ru-RU" w:eastAsia="ru-RU" w:bidi="ru-RU"/>
      </w:rPr>
    </w:lvl>
    <w:lvl w:ilvl="2" w:tplc="F5D0E198">
      <w:numFmt w:val="bullet"/>
      <w:lvlText w:val="•"/>
      <w:lvlJc w:val="left"/>
      <w:pPr>
        <w:ind w:left="2193" w:hanging="336"/>
      </w:pPr>
      <w:rPr>
        <w:rFonts w:hint="default"/>
        <w:lang w:val="ru-RU" w:eastAsia="ru-RU" w:bidi="ru-RU"/>
      </w:rPr>
    </w:lvl>
    <w:lvl w:ilvl="3" w:tplc="49DAC73C">
      <w:numFmt w:val="bullet"/>
      <w:lvlText w:val="•"/>
      <w:lvlJc w:val="left"/>
      <w:pPr>
        <w:ind w:left="3229" w:hanging="336"/>
      </w:pPr>
      <w:rPr>
        <w:rFonts w:hint="default"/>
        <w:lang w:val="ru-RU" w:eastAsia="ru-RU" w:bidi="ru-RU"/>
      </w:rPr>
    </w:lvl>
    <w:lvl w:ilvl="4" w:tplc="EDDCB78C">
      <w:numFmt w:val="bullet"/>
      <w:lvlText w:val="•"/>
      <w:lvlJc w:val="left"/>
      <w:pPr>
        <w:ind w:left="4266" w:hanging="336"/>
      </w:pPr>
      <w:rPr>
        <w:rFonts w:hint="default"/>
        <w:lang w:val="ru-RU" w:eastAsia="ru-RU" w:bidi="ru-RU"/>
      </w:rPr>
    </w:lvl>
    <w:lvl w:ilvl="5" w:tplc="F09E9E34">
      <w:numFmt w:val="bullet"/>
      <w:lvlText w:val="•"/>
      <w:lvlJc w:val="left"/>
      <w:pPr>
        <w:ind w:left="5303" w:hanging="336"/>
      </w:pPr>
      <w:rPr>
        <w:rFonts w:hint="default"/>
        <w:lang w:val="ru-RU" w:eastAsia="ru-RU" w:bidi="ru-RU"/>
      </w:rPr>
    </w:lvl>
    <w:lvl w:ilvl="6" w:tplc="C2B8BDF4">
      <w:numFmt w:val="bullet"/>
      <w:lvlText w:val="•"/>
      <w:lvlJc w:val="left"/>
      <w:pPr>
        <w:ind w:left="6339" w:hanging="336"/>
      </w:pPr>
      <w:rPr>
        <w:rFonts w:hint="default"/>
        <w:lang w:val="ru-RU" w:eastAsia="ru-RU" w:bidi="ru-RU"/>
      </w:rPr>
    </w:lvl>
    <w:lvl w:ilvl="7" w:tplc="DDCC81A8">
      <w:numFmt w:val="bullet"/>
      <w:lvlText w:val="•"/>
      <w:lvlJc w:val="left"/>
      <w:pPr>
        <w:ind w:left="7376" w:hanging="336"/>
      </w:pPr>
      <w:rPr>
        <w:rFonts w:hint="default"/>
        <w:lang w:val="ru-RU" w:eastAsia="ru-RU" w:bidi="ru-RU"/>
      </w:rPr>
    </w:lvl>
    <w:lvl w:ilvl="8" w:tplc="9F0C1A02">
      <w:numFmt w:val="bullet"/>
      <w:lvlText w:val="•"/>
      <w:lvlJc w:val="left"/>
      <w:pPr>
        <w:ind w:left="8413" w:hanging="336"/>
      </w:pPr>
      <w:rPr>
        <w:rFonts w:hint="default"/>
        <w:lang w:val="ru-RU" w:eastAsia="ru-RU" w:bidi="ru-RU"/>
      </w:rPr>
    </w:lvl>
  </w:abstractNum>
  <w:abstractNum w:abstractNumId="3" w15:restartNumberingAfterBreak="0">
    <w:nsid w:val="113132B6"/>
    <w:multiLevelType w:val="hybridMultilevel"/>
    <w:tmpl w:val="7520BC44"/>
    <w:lvl w:ilvl="0" w:tplc="17DCB012">
      <w:start w:val="1"/>
      <w:numFmt w:val="decimal"/>
      <w:lvlText w:val="%1."/>
      <w:lvlJc w:val="left"/>
      <w:pPr>
        <w:ind w:left="112" w:hanging="255"/>
      </w:pPr>
      <w:rPr>
        <w:rFonts w:ascii="Times New Roman" w:eastAsia="Times New Roman" w:hAnsi="Times New Roman" w:cs="Times New Roman" w:hint="default"/>
        <w:w w:val="100"/>
        <w:sz w:val="24"/>
        <w:szCs w:val="24"/>
        <w:lang w:val="ru-RU" w:eastAsia="ru-RU" w:bidi="ru-RU"/>
      </w:rPr>
    </w:lvl>
    <w:lvl w:ilvl="1" w:tplc="37622086">
      <w:numFmt w:val="bullet"/>
      <w:lvlText w:val="•"/>
      <w:lvlJc w:val="left"/>
      <w:pPr>
        <w:ind w:left="1156" w:hanging="255"/>
      </w:pPr>
      <w:rPr>
        <w:rFonts w:hint="default"/>
        <w:lang w:val="ru-RU" w:eastAsia="ru-RU" w:bidi="ru-RU"/>
      </w:rPr>
    </w:lvl>
    <w:lvl w:ilvl="2" w:tplc="39F26C7C">
      <w:numFmt w:val="bullet"/>
      <w:lvlText w:val="•"/>
      <w:lvlJc w:val="left"/>
      <w:pPr>
        <w:ind w:left="2193" w:hanging="255"/>
      </w:pPr>
      <w:rPr>
        <w:rFonts w:hint="default"/>
        <w:lang w:val="ru-RU" w:eastAsia="ru-RU" w:bidi="ru-RU"/>
      </w:rPr>
    </w:lvl>
    <w:lvl w:ilvl="3" w:tplc="2B2A70A4">
      <w:numFmt w:val="bullet"/>
      <w:lvlText w:val="•"/>
      <w:lvlJc w:val="left"/>
      <w:pPr>
        <w:ind w:left="3229" w:hanging="255"/>
      </w:pPr>
      <w:rPr>
        <w:rFonts w:hint="default"/>
        <w:lang w:val="ru-RU" w:eastAsia="ru-RU" w:bidi="ru-RU"/>
      </w:rPr>
    </w:lvl>
    <w:lvl w:ilvl="4" w:tplc="9D9C1AA6">
      <w:numFmt w:val="bullet"/>
      <w:lvlText w:val="•"/>
      <w:lvlJc w:val="left"/>
      <w:pPr>
        <w:ind w:left="4266" w:hanging="255"/>
      </w:pPr>
      <w:rPr>
        <w:rFonts w:hint="default"/>
        <w:lang w:val="ru-RU" w:eastAsia="ru-RU" w:bidi="ru-RU"/>
      </w:rPr>
    </w:lvl>
    <w:lvl w:ilvl="5" w:tplc="9B4C1766">
      <w:numFmt w:val="bullet"/>
      <w:lvlText w:val="•"/>
      <w:lvlJc w:val="left"/>
      <w:pPr>
        <w:ind w:left="5303" w:hanging="255"/>
      </w:pPr>
      <w:rPr>
        <w:rFonts w:hint="default"/>
        <w:lang w:val="ru-RU" w:eastAsia="ru-RU" w:bidi="ru-RU"/>
      </w:rPr>
    </w:lvl>
    <w:lvl w:ilvl="6" w:tplc="E2464128">
      <w:numFmt w:val="bullet"/>
      <w:lvlText w:val="•"/>
      <w:lvlJc w:val="left"/>
      <w:pPr>
        <w:ind w:left="6339" w:hanging="255"/>
      </w:pPr>
      <w:rPr>
        <w:rFonts w:hint="default"/>
        <w:lang w:val="ru-RU" w:eastAsia="ru-RU" w:bidi="ru-RU"/>
      </w:rPr>
    </w:lvl>
    <w:lvl w:ilvl="7" w:tplc="F45AC808">
      <w:numFmt w:val="bullet"/>
      <w:lvlText w:val="•"/>
      <w:lvlJc w:val="left"/>
      <w:pPr>
        <w:ind w:left="7376" w:hanging="255"/>
      </w:pPr>
      <w:rPr>
        <w:rFonts w:hint="default"/>
        <w:lang w:val="ru-RU" w:eastAsia="ru-RU" w:bidi="ru-RU"/>
      </w:rPr>
    </w:lvl>
    <w:lvl w:ilvl="8" w:tplc="7050314A">
      <w:numFmt w:val="bullet"/>
      <w:lvlText w:val="•"/>
      <w:lvlJc w:val="left"/>
      <w:pPr>
        <w:ind w:left="8413" w:hanging="255"/>
      </w:pPr>
      <w:rPr>
        <w:rFonts w:hint="default"/>
        <w:lang w:val="ru-RU" w:eastAsia="ru-RU" w:bidi="ru-RU"/>
      </w:rPr>
    </w:lvl>
  </w:abstractNum>
  <w:abstractNum w:abstractNumId="4" w15:restartNumberingAfterBreak="0">
    <w:nsid w:val="13363905"/>
    <w:multiLevelType w:val="hybridMultilevel"/>
    <w:tmpl w:val="556EC81C"/>
    <w:lvl w:ilvl="0" w:tplc="559A4B46">
      <w:start w:val="1"/>
      <w:numFmt w:val="decimal"/>
      <w:lvlText w:val="%1."/>
      <w:lvlJc w:val="left"/>
      <w:pPr>
        <w:ind w:left="112" w:hanging="286"/>
      </w:pPr>
      <w:rPr>
        <w:rFonts w:ascii="Times New Roman" w:eastAsia="Times New Roman" w:hAnsi="Times New Roman" w:cs="Times New Roman" w:hint="default"/>
        <w:spacing w:val="-16"/>
        <w:w w:val="100"/>
        <w:sz w:val="24"/>
        <w:szCs w:val="24"/>
        <w:lang w:val="ru-RU" w:eastAsia="ru-RU" w:bidi="ru-RU"/>
      </w:rPr>
    </w:lvl>
    <w:lvl w:ilvl="1" w:tplc="11A2E7E4">
      <w:numFmt w:val="bullet"/>
      <w:lvlText w:val="•"/>
      <w:lvlJc w:val="left"/>
      <w:pPr>
        <w:ind w:left="1156" w:hanging="286"/>
      </w:pPr>
      <w:rPr>
        <w:rFonts w:hint="default"/>
        <w:lang w:val="ru-RU" w:eastAsia="ru-RU" w:bidi="ru-RU"/>
      </w:rPr>
    </w:lvl>
    <w:lvl w:ilvl="2" w:tplc="D4A42B64">
      <w:numFmt w:val="bullet"/>
      <w:lvlText w:val="•"/>
      <w:lvlJc w:val="left"/>
      <w:pPr>
        <w:ind w:left="2193" w:hanging="286"/>
      </w:pPr>
      <w:rPr>
        <w:rFonts w:hint="default"/>
        <w:lang w:val="ru-RU" w:eastAsia="ru-RU" w:bidi="ru-RU"/>
      </w:rPr>
    </w:lvl>
    <w:lvl w:ilvl="3" w:tplc="0FCC7FF2">
      <w:numFmt w:val="bullet"/>
      <w:lvlText w:val="•"/>
      <w:lvlJc w:val="left"/>
      <w:pPr>
        <w:ind w:left="3229" w:hanging="286"/>
      </w:pPr>
      <w:rPr>
        <w:rFonts w:hint="default"/>
        <w:lang w:val="ru-RU" w:eastAsia="ru-RU" w:bidi="ru-RU"/>
      </w:rPr>
    </w:lvl>
    <w:lvl w:ilvl="4" w:tplc="EF2CFDBE">
      <w:numFmt w:val="bullet"/>
      <w:lvlText w:val="•"/>
      <w:lvlJc w:val="left"/>
      <w:pPr>
        <w:ind w:left="4266" w:hanging="286"/>
      </w:pPr>
      <w:rPr>
        <w:rFonts w:hint="default"/>
        <w:lang w:val="ru-RU" w:eastAsia="ru-RU" w:bidi="ru-RU"/>
      </w:rPr>
    </w:lvl>
    <w:lvl w:ilvl="5" w:tplc="FEAA6914">
      <w:numFmt w:val="bullet"/>
      <w:lvlText w:val="•"/>
      <w:lvlJc w:val="left"/>
      <w:pPr>
        <w:ind w:left="5303" w:hanging="286"/>
      </w:pPr>
      <w:rPr>
        <w:rFonts w:hint="default"/>
        <w:lang w:val="ru-RU" w:eastAsia="ru-RU" w:bidi="ru-RU"/>
      </w:rPr>
    </w:lvl>
    <w:lvl w:ilvl="6" w:tplc="C09A4A0E">
      <w:numFmt w:val="bullet"/>
      <w:lvlText w:val="•"/>
      <w:lvlJc w:val="left"/>
      <w:pPr>
        <w:ind w:left="6339" w:hanging="286"/>
      </w:pPr>
      <w:rPr>
        <w:rFonts w:hint="default"/>
        <w:lang w:val="ru-RU" w:eastAsia="ru-RU" w:bidi="ru-RU"/>
      </w:rPr>
    </w:lvl>
    <w:lvl w:ilvl="7" w:tplc="6E6C973A">
      <w:numFmt w:val="bullet"/>
      <w:lvlText w:val="•"/>
      <w:lvlJc w:val="left"/>
      <w:pPr>
        <w:ind w:left="7376" w:hanging="286"/>
      </w:pPr>
      <w:rPr>
        <w:rFonts w:hint="default"/>
        <w:lang w:val="ru-RU" w:eastAsia="ru-RU" w:bidi="ru-RU"/>
      </w:rPr>
    </w:lvl>
    <w:lvl w:ilvl="8" w:tplc="F5206B2C">
      <w:numFmt w:val="bullet"/>
      <w:lvlText w:val="•"/>
      <w:lvlJc w:val="left"/>
      <w:pPr>
        <w:ind w:left="8413" w:hanging="286"/>
      </w:pPr>
      <w:rPr>
        <w:rFonts w:hint="default"/>
        <w:lang w:val="ru-RU" w:eastAsia="ru-RU" w:bidi="ru-RU"/>
      </w:rPr>
    </w:lvl>
  </w:abstractNum>
  <w:abstractNum w:abstractNumId="5" w15:restartNumberingAfterBreak="0">
    <w:nsid w:val="14CE5D83"/>
    <w:multiLevelType w:val="hybridMultilevel"/>
    <w:tmpl w:val="80BAFA60"/>
    <w:lvl w:ilvl="0" w:tplc="BE322686">
      <w:start w:val="1"/>
      <w:numFmt w:val="decimal"/>
      <w:lvlText w:val="%1."/>
      <w:lvlJc w:val="left"/>
      <w:pPr>
        <w:ind w:left="112" w:hanging="228"/>
      </w:pPr>
      <w:rPr>
        <w:rFonts w:ascii="Times New Roman" w:eastAsia="Times New Roman" w:hAnsi="Times New Roman" w:cs="Times New Roman" w:hint="default"/>
        <w:w w:val="100"/>
        <w:sz w:val="24"/>
        <w:szCs w:val="24"/>
        <w:lang w:val="ru-RU" w:eastAsia="ru-RU" w:bidi="ru-RU"/>
      </w:rPr>
    </w:lvl>
    <w:lvl w:ilvl="1" w:tplc="2BFE109C">
      <w:numFmt w:val="bullet"/>
      <w:lvlText w:val="•"/>
      <w:lvlJc w:val="left"/>
      <w:pPr>
        <w:ind w:left="1156" w:hanging="228"/>
      </w:pPr>
      <w:rPr>
        <w:rFonts w:hint="default"/>
        <w:lang w:val="ru-RU" w:eastAsia="ru-RU" w:bidi="ru-RU"/>
      </w:rPr>
    </w:lvl>
    <w:lvl w:ilvl="2" w:tplc="90687D2A">
      <w:numFmt w:val="bullet"/>
      <w:lvlText w:val="•"/>
      <w:lvlJc w:val="left"/>
      <w:pPr>
        <w:ind w:left="2193" w:hanging="228"/>
      </w:pPr>
      <w:rPr>
        <w:rFonts w:hint="default"/>
        <w:lang w:val="ru-RU" w:eastAsia="ru-RU" w:bidi="ru-RU"/>
      </w:rPr>
    </w:lvl>
    <w:lvl w:ilvl="3" w:tplc="5B288EF2">
      <w:numFmt w:val="bullet"/>
      <w:lvlText w:val="•"/>
      <w:lvlJc w:val="left"/>
      <w:pPr>
        <w:ind w:left="3229" w:hanging="228"/>
      </w:pPr>
      <w:rPr>
        <w:rFonts w:hint="default"/>
        <w:lang w:val="ru-RU" w:eastAsia="ru-RU" w:bidi="ru-RU"/>
      </w:rPr>
    </w:lvl>
    <w:lvl w:ilvl="4" w:tplc="3FD4133C">
      <w:numFmt w:val="bullet"/>
      <w:lvlText w:val="•"/>
      <w:lvlJc w:val="left"/>
      <w:pPr>
        <w:ind w:left="4266" w:hanging="228"/>
      </w:pPr>
      <w:rPr>
        <w:rFonts w:hint="default"/>
        <w:lang w:val="ru-RU" w:eastAsia="ru-RU" w:bidi="ru-RU"/>
      </w:rPr>
    </w:lvl>
    <w:lvl w:ilvl="5" w:tplc="50B81AEA">
      <w:numFmt w:val="bullet"/>
      <w:lvlText w:val="•"/>
      <w:lvlJc w:val="left"/>
      <w:pPr>
        <w:ind w:left="5303" w:hanging="228"/>
      </w:pPr>
      <w:rPr>
        <w:rFonts w:hint="default"/>
        <w:lang w:val="ru-RU" w:eastAsia="ru-RU" w:bidi="ru-RU"/>
      </w:rPr>
    </w:lvl>
    <w:lvl w:ilvl="6" w:tplc="FC025FA4">
      <w:numFmt w:val="bullet"/>
      <w:lvlText w:val="•"/>
      <w:lvlJc w:val="left"/>
      <w:pPr>
        <w:ind w:left="6339" w:hanging="228"/>
      </w:pPr>
      <w:rPr>
        <w:rFonts w:hint="default"/>
        <w:lang w:val="ru-RU" w:eastAsia="ru-RU" w:bidi="ru-RU"/>
      </w:rPr>
    </w:lvl>
    <w:lvl w:ilvl="7" w:tplc="973EBAC4">
      <w:numFmt w:val="bullet"/>
      <w:lvlText w:val="•"/>
      <w:lvlJc w:val="left"/>
      <w:pPr>
        <w:ind w:left="7376" w:hanging="228"/>
      </w:pPr>
      <w:rPr>
        <w:rFonts w:hint="default"/>
        <w:lang w:val="ru-RU" w:eastAsia="ru-RU" w:bidi="ru-RU"/>
      </w:rPr>
    </w:lvl>
    <w:lvl w:ilvl="8" w:tplc="79A4F580">
      <w:numFmt w:val="bullet"/>
      <w:lvlText w:val="•"/>
      <w:lvlJc w:val="left"/>
      <w:pPr>
        <w:ind w:left="8413" w:hanging="228"/>
      </w:pPr>
      <w:rPr>
        <w:rFonts w:hint="default"/>
        <w:lang w:val="ru-RU" w:eastAsia="ru-RU" w:bidi="ru-RU"/>
      </w:rPr>
    </w:lvl>
  </w:abstractNum>
  <w:abstractNum w:abstractNumId="6" w15:restartNumberingAfterBreak="0">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782C32"/>
    <w:multiLevelType w:val="hybridMultilevel"/>
    <w:tmpl w:val="7D50F9F2"/>
    <w:lvl w:ilvl="0" w:tplc="65726426">
      <w:start w:val="1"/>
      <w:numFmt w:val="decimal"/>
      <w:lvlText w:val="%1."/>
      <w:lvlJc w:val="left"/>
      <w:pPr>
        <w:ind w:left="112" w:hanging="312"/>
      </w:pPr>
      <w:rPr>
        <w:rFonts w:ascii="Times New Roman" w:eastAsia="Times New Roman" w:hAnsi="Times New Roman" w:cs="Times New Roman" w:hint="default"/>
        <w:spacing w:val="-20"/>
        <w:w w:val="100"/>
        <w:sz w:val="24"/>
        <w:szCs w:val="24"/>
        <w:lang w:val="ru-RU" w:eastAsia="ru-RU" w:bidi="ru-RU"/>
      </w:rPr>
    </w:lvl>
    <w:lvl w:ilvl="1" w:tplc="78C80CFE">
      <w:numFmt w:val="bullet"/>
      <w:lvlText w:val="•"/>
      <w:lvlJc w:val="left"/>
      <w:pPr>
        <w:ind w:left="1156" w:hanging="312"/>
      </w:pPr>
      <w:rPr>
        <w:rFonts w:hint="default"/>
        <w:lang w:val="ru-RU" w:eastAsia="ru-RU" w:bidi="ru-RU"/>
      </w:rPr>
    </w:lvl>
    <w:lvl w:ilvl="2" w:tplc="D840B4D0">
      <w:numFmt w:val="bullet"/>
      <w:lvlText w:val="•"/>
      <w:lvlJc w:val="left"/>
      <w:pPr>
        <w:ind w:left="2193" w:hanging="312"/>
      </w:pPr>
      <w:rPr>
        <w:rFonts w:hint="default"/>
        <w:lang w:val="ru-RU" w:eastAsia="ru-RU" w:bidi="ru-RU"/>
      </w:rPr>
    </w:lvl>
    <w:lvl w:ilvl="3" w:tplc="13AAC39A">
      <w:numFmt w:val="bullet"/>
      <w:lvlText w:val="•"/>
      <w:lvlJc w:val="left"/>
      <w:pPr>
        <w:ind w:left="3229" w:hanging="312"/>
      </w:pPr>
      <w:rPr>
        <w:rFonts w:hint="default"/>
        <w:lang w:val="ru-RU" w:eastAsia="ru-RU" w:bidi="ru-RU"/>
      </w:rPr>
    </w:lvl>
    <w:lvl w:ilvl="4" w:tplc="82661ACA">
      <w:numFmt w:val="bullet"/>
      <w:lvlText w:val="•"/>
      <w:lvlJc w:val="left"/>
      <w:pPr>
        <w:ind w:left="4266" w:hanging="312"/>
      </w:pPr>
      <w:rPr>
        <w:rFonts w:hint="default"/>
        <w:lang w:val="ru-RU" w:eastAsia="ru-RU" w:bidi="ru-RU"/>
      </w:rPr>
    </w:lvl>
    <w:lvl w:ilvl="5" w:tplc="16D40FB2">
      <w:numFmt w:val="bullet"/>
      <w:lvlText w:val="•"/>
      <w:lvlJc w:val="left"/>
      <w:pPr>
        <w:ind w:left="5303" w:hanging="312"/>
      </w:pPr>
      <w:rPr>
        <w:rFonts w:hint="default"/>
        <w:lang w:val="ru-RU" w:eastAsia="ru-RU" w:bidi="ru-RU"/>
      </w:rPr>
    </w:lvl>
    <w:lvl w:ilvl="6" w:tplc="86AE6B3A">
      <w:numFmt w:val="bullet"/>
      <w:lvlText w:val="•"/>
      <w:lvlJc w:val="left"/>
      <w:pPr>
        <w:ind w:left="6339" w:hanging="312"/>
      </w:pPr>
      <w:rPr>
        <w:rFonts w:hint="default"/>
        <w:lang w:val="ru-RU" w:eastAsia="ru-RU" w:bidi="ru-RU"/>
      </w:rPr>
    </w:lvl>
    <w:lvl w:ilvl="7" w:tplc="03703D76">
      <w:numFmt w:val="bullet"/>
      <w:lvlText w:val="•"/>
      <w:lvlJc w:val="left"/>
      <w:pPr>
        <w:ind w:left="7376" w:hanging="312"/>
      </w:pPr>
      <w:rPr>
        <w:rFonts w:hint="default"/>
        <w:lang w:val="ru-RU" w:eastAsia="ru-RU" w:bidi="ru-RU"/>
      </w:rPr>
    </w:lvl>
    <w:lvl w:ilvl="8" w:tplc="31A62328">
      <w:numFmt w:val="bullet"/>
      <w:lvlText w:val="•"/>
      <w:lvlJc w:val="left"/>
      <w:pPr>
        <w:ind w:left="8413" w:hanging="312"/>
      </w:pPr>
      <w:rPr>
        <w:rFonts w:hint="default"/>
        <w:lang w:val="ru-RU" w:eastAsia="ru-RU" w:bidi="ru-RU"/>
      </w:rPr>
    </w:lvl>
  </w:abstractNum>
  <w:abstractNum w:abstractNumId="8" w15:restartNumberingAfterBreak="0">
    <w:nsid w:val="1C257028"/>
    <w:multiLevelType w:val="hybridMultilevel"/>
    <w:tmpl w:val="DBCC9BE8"/>
    <w:lvl w:ilvl="0" w:tplc="82187506">
      <w:start w:val="1"/>
      <w:numFmt w:val="decimal"/>
      <w:lvlText w:val="%1."/>
      <w:lvlJc w:val="left"/>
      <w:pPr>
        <w:ind w:left="112" w:hanging="454"/>
      </w:pPr>
      <w:rPr>
        <w:rFonts w:ascii="Times New Roman" w:eastAsia="Times New Roman" w:hAnsi="Times New Roman" w:cs="Times New Roman" w:hint="default"/>
        <w:spacing w:val="-29"/>
        <w:w w:val="100"/>
        <w:sz w:val="24"/>
        <w:szCs w:val="24"/>
        <w:lang w:val="ru-RU" w:eastAsia="ru-RU" w:bidi="ru-RU"/>
      </w:rPr>
    </w:lvl>
    <w:lvl w:ilvl="1" w:tplc="0AE201EE">
      <w:numFmt w:val="bullet"/>
      <w:lvlText w:val="•"/>
      <w:lvlJc w:val="left"/>
      <w:pPr>
        <w:ind w:left="1156" w:hanging="454"/>
      </w:pPr>
      <w:rPr>
        <w:rFonts w:hint="default"/>
        <w:lang w:val="ru-RU" w:eastAsia="ru-RU" w:bidi="ru-RU"/>
      </w:rPr>
    </w:lvl>
    <w:lvl w:ilvl="2" w:tplc="8438BA9C">
      <w:numFmt w:val="bullet"/>
      <w:lvlText w:val="•"/>
      <w:lvlJc w:val="left"/>
      <w:pPr>
        <w:ind w:left="2193" w:hanging="454"/>
      </w:pPr>
      <w:rPr>
        <w:rFonts w:hint="default"/>
        <w:lang w:val="ru-RU" w:eastAsia="ru-RU" w:bidi="ru-RU"/>
      </w:rPr>
    </w:lvl>
    <w:lvl w:ilvl="3" w:tplc="995C03A4">
      <w:numFmt w:val="bullet"/>
      <w:lvlText w:val="•"/>
      <w:lvlJc w:val="left"/>
      <w:pPr>
        <w:ind w:left="3229" w:hanging="454"/>
      </w:pPr>
      <w:rPr>
        <w:rFonts w:hint="default"/>
        <w:lang w:val="ru-RU" w:eastAsia="ru-RU" w:bidi="ru-RU"/>
      </w:rPr>
    </w:lvl>
    <w:lvl w:ilvl="4" w:tplc="EDB2479C">
      <w:numFmt w:val="bullet"/>
      <w:lvlText w:val="•"/>
      <w:lvlJc w:val="left"/>
      <w:pPr>
        <w:ind w:left="4266" w:hanging="454"/>
      </w:pPr>
      <w:rPr>
        <w:rFonts w:hint="default"/>
        <w:lang w:val="ru-RU" w:eastAsia="ru-RU" w:bidi="ru-RU"/>
      </w:rPr>
    </w:lvl>
    <w:lvl w:ilvl="5" w:tplc="89EEF8EE">
      <w:numFmt w:val="bullet"/>
      <w:lvlText w:val="•"/>
      <w:lvlJc w:val="left"/>
      <w:pPr>
        <w:ind w:left="5303" w:hanging="454"/>
      </w:pPr>
      <w:rPr>
        <w:rFonts w:hint="default"/>
        <w:lang w:val="ru-RU" w:eastAsia="ru-RU" w:bidi="ru-RU"/>
      </w:rPr>
    </w:lvl>
    <w:lvl w:ilvl="6" w:tplc="74F42B74">
      <w:numFmt w:val="bullet"/>
      <w:lvlText w:val="•"/>
      <w:lvlJc w:val="left"/>
      <w:pPr>
        <w:ind w:left="6339" w:hanging="454"/>
      </w:pPr>
      <w:rPr>
        <w:rFonts w:hint="default"/>
        <w:lang w:val="ru-RU" w:eastAsia="ru-RU" w:bidi="ru-RU"/>
      </w:rPr>
    </w:lvl>
    <w:lvl w:ilvl="7" w:tplc="8C645D4E">
      <w:numFmt w:val="bullet"/>
      <w:lvlText w:val="•"/>
      <w:lvlJc w:val="left"/>
      <w:pPr>
        <w:ind w:left="7376" w:hanging="454"/>
      </w:pPr>
      <w:rPr>
        <w:rFonts w:hint="default"/>
        <w:lang w:val="ru-RU" w:eastAsia="ru-RU" w:bidi="ru-RU"/>
      </w:rPr>
    </w:lvl>
    <w:lvl w:ilvl="8" w:tplc="DCBCBD42">
      <w:numFmt w:val="bullet"/>
      <w:lvlText w:val="•"/>
      <w:lvlJc w:val="left"/>
      <w:pPr>
        <w:ind w:left="8413" w:hanging="454"/>
      </w:pPr>
      <w:rPr>
        <w:rFonts w:hint="default"/>
        <w:lang w:val="ru-RU" w:eastAsia="ru-RU" w:bidi="ru-RU"/>
      </w:rPr>
    </w:lvl>
  </w:abstractNum>
  <w:abstractNum w:abstractNumId="9" w15:restartNumberingAfterBreak="0">
    <w:nsid w:val="1CC01888"/>
    <w:multiLevelType w:val="hybridMultilevel"/>
    <w:tmpl w:val="8E84F242"/>
    <w:lvl w:ilvl="0" w:tplc="52F4E9E0">
      <w:start w:val="1"/>
      <w:numFmt w:val="decimal"/>
      <w:lvlText w:val="%1."/>
      <w:lvlJc w:val="left"/>
      <w:pPr>
        <w:ind w:left="112" w:hanging="247"/>
      </w:pPr>
      <w:rPr>
        <w:rFonts w:ascii="Times New Roman" w:eastAsia="Times New Roman" w:hAnsi="Times New Roman" w:cs="Times New Roman" w:hint="default"/>
        <w:w w:val="100"/>
        <w:sz w:val="24"/>
        <w:szCs w:val="24"/>
        <w:lang w:val="ru-RU" w:eastAsia="ru-RU" w:bidi="ru-RU"/>
      </w:rPr>
    </w:lvl>
    <w:lvl w:ilvl="1" w:tplc="DC6CAE76">
      <w:numFmt w:val="bullet"/>
      <w:lvlText w:val="•"/>
      <w:lvlJc w:val="left"/>
      <w:pPr>
        <w:ind w:left="1156" w:hanging="247"/>
      </w:pPr>
      <w:rPr>
        <w:rFonts w:hint="default"/>
        <w:lang w:val="ru-RU" w:eastAsia="ru-RU" w:bidi="ru-RU"/>
      </w:rPr>
    </w:lvl>
    <w:lvl w:ilvl="2" w:tplc="830A9260">
      <w:numFmt w:val="bullet"/>
      <w:lvlText w:val="•"/>
      <w:lvlJc w:val="left"/>
      <w:pPr>
        <w:ind w:left="2193" w:hanging="247"/>
      </w:pPr>
      <w:rPr>
        <w:rFonts w:hint="default"/>
        <w:lang w:val="ru-RU" w:eastAsia="ru-RU" w:bidi="ru-RU"/>
      </w:rPr>
    </w:lvl>
    <w:lvl w:ilvl="3" w:tplc="F47CFF84">
      <w:numFmt w:val="bullet"/>
      <w:lvlText w:val="•"/>
      <w:lvlJc w:val="left"/>
      <w:pPr>
        <w:ind w:left="3229" w:hanging="247"/>
      </w:pPr>
      <w:rPr>
        <w:rFonts w:hint="default"/>
        <w:lang w:val="ru-RU" w:eastAsia="ru-RU" w:bidi="ru-RU"/>
      </w:rPr>
    </w:lvl>
    <w:lvl w:ilvl="4" w:tplc="2B9C4562">
      <w:numFmt w:val="bullet"/>
      <w:lvlText w:val="•"/>
      <w:lvlJc w:val="left"/>
      <w:pPr>
        <w:ind w:left="4266" w:hanging="247"/>
      </w:pPr>
      <w:rPr>
        <w:rFonts w:hint="default"/>
        <w:lang w:val="ru-RU" w:eastAsia="ru-RU" w:bidi="ru-RU"/>
      </w:rPr>
    </w:lvl>
    <w:lvl w:ilvl="5" w:tplc="557274DA">
      <w:numFmt w:val="bullet"/>
      <w:lvlText w:val="•"/>
      <w:lvlJc w:val="left"/>
      <w:pPr>
        <w:ind w:left="5303" w:hanging="247"/>
      </w:pPr>
      <w:rPr>
        <w:rFonts w:hint="default"/>
        <w:lang w:val="ru-RU" w:eastAsia="ru-RU" w:bidi="ru-RU"/>
      </w:rPr>
    </w:lvl>
    <w:lvl w:ilvl="6" w:tplc="290046C0">
      <w:numFmt w:val="bullet"/>
      <w:lvlText w:val="•"/>
      <w:lvlJc w:val="left"/>
      <w:pPr>
        <w:ind w:left="6339" w:hanging="247"/>
      </w:pPr>
      <w:rPr>
        <w:rFonts w:hint="default"/>
        <w:lang w:val="ru-RU" w:eastAsia="ru-RU" w:bidi="ru-RU"/>
      </w:rPr>
    </w:lvl>
    <w:lvl w:ilvl="7" w:tplc="C678643E">
      <w:numFmt w:val="bullet"/>
      <w:lvlText w:val="•"/>
      <w:lvlJc w:val="left"/>
      <w:pPr>
        <w:ind w:left="7376" w:hanging="247"/>
      </w:pPr>
      <w:rPr>
        <w:rFonts w:hint="default"/>
        <w:lang w:val="ru-RU" w:eastAsia="ru-RU" w:bidi="ru-RU"/>
      </w:rPr>
    </w:lvl>
    <w:lvl w:ilvl="8" w:tplc="FC9EC25E">
      <w:numFmt w:val="bullet"/>
      <w:lvlText w:val="•"/>
      <w:lvlJc w:val="left"/>
      <w:pPr>
        <w:ind w:left="8413" w:hanging="247"/>
      </w:pPr>
      <w:rPr>
        <w:rFonts w:hint="default"/>
        <w:lang w:val="ru-RU" w:eastAsia="ru-RU" w:bidi="ru-RU"/>
      </w:rPr>
    </w:lvl>
  </w:abstractNum>
  <w:abstractNum w:abstractNumId="10" w15:restartNumberingAfterBreak="0">
    <w:nsid w:val="1DD063DC"/>
    <w:multiLevelType w:val="hybridMultilevel"/>
    <w:tmpl w:val="78E8D61C"/>
    <w:lvl w:ilvl="0" w:tplc="9D50A810">
      <w:start w:val="1"/>
      <w:numFmt w:val="decimal"/>
      <w:lvlText w:val="%1."/>
      <w:lvlJc w:val="left"/>
      <w:pPr>
        <w:ind w:left="112" w:hanging="329"/>
      </w:pPr>
      <w:rPr>
        <w:rFonts w:ascii="Times New Roman" w:eastAsia="Times New Roman" w:hAnsi="Times New Roman" w:cs="Times New Roman" w:hint="default"/>
        <w:spacing w:val="-3"/>
        <w:w w:val="100"/>
        <w:sz w:val="24"/>
        <w:szCs w:val="24"/>
        <w:lang w:val="ru-RU" w:eastAsia="ru-RU" w:bidi="ru-RU"/>
      </w:rPr>
    </w:lvl>
    <w:lvl w:ilvl="1" w:tplc="12CA10CA">
      <w:numFmt w:val="bullet"/>
      <w:lvlText w:val="•"/>
      <w:lvlJc w:val="left"/>
      <w:pPr>
        <w:ind w:left="1156" w:hanging="329"/>
      </w:pPr>
      <w:rPr>
        <w:rFonts w:hint="default"/>
        <w:lang w:val="ru-RU" w:eastAsia="ru-RU" w:bidi="ru-RU"/>
      </w:rPr>
    </w:lvl>
    <w:lvl w:ilvl="2" w:tplc="6AC8F54C">
      <w:numFmt w:val="bullet"/>
      <w:lvlText w:val="•"/>
      <w:lvlJc w:val="left"/>
      <w:pPr>
        <w:ind w:left="2193" w:hanging="329"/>
      </w:pPr>
      <w:rPr>
        <w:rFonts w:hint="default"/>
        <w:lang w:val="ru-RU" w:eastAsia="ru-RU" w:bidi="ru-RU"/>
      </w:rPr>
    </w:lvl>
    <w:lvl w:ilvl="3" w:tplc="294EF1A6">
      <w:numFmt w:val="bullet"/>
      <w:lvlText w:val="•"/>
      <w:lvlJc w:val="left"/>
      <w:pPr>
        <w:ind w:left="3229" w:hanging="329"/>
      </w:pPr>
      <w:rPr>
        <w:rFonts w:hint="default"/>
        <w:lang w:val="ru-RU" w:eastAsia="ru-RU" w:bidi="ru-RU"/>
      </w:rPr>
    </w:lvl>
    <w:lvl w:ilvl="4" w:tplc="2A8EF7A6">
      <w:numFmt w:val="bullet"/>
      <w:lvlText w:val="•"/>
      <w:lvlJc w:val="left"/>
      <w:pPr>
        <w:ind w:left="4266" w:hanging="329"/>
      </w:pPr>
      <w:rPr>
        <w:rFonts w:hint="default"/>
        <w:lang w:val="ru-RU" w:eastAsia="ru-RU" w:bidi="ru-RU"/>
      </w:rPr>
    </w:lvl>
    <w:lvl w:ilvl="5" w:tplc="1D165FEE">
      <w:numFmt w:val="bullet"/>
      <w:lvlText w:val="•"/>
      <w:lvlJc w:val="left"/>
      <w:pPr>
        <w:ind w:left="5303" w:hanging="329"/>
      </w:pPr>
      <w:rPr>
        <w:rFonts w:hint="default"/>
        <w:lang w:val="ru-RU" w:eastAsia="ru-RU" w:bidi="ru-RU"/>
      </w:rPr>
    </w:lvl>
    <w:lvl w:ilvl="6" w:tplc="B8F88D3A">
      <w:numFmt w:val="bullet"/>
      <w:lvlText w:val="•"/>
      <w:lvlJc w:val="left"/>
      <w:pPr>
        <w:ind w:left="6339" w:hanging="329"/>
      </w:pPr>
      <w:rPr>
        <w:rFonts w:hint="default"/>
        <w:lang w:val="ru-RU" w:eastAsia="ru-RU" w:bidi="ru-RU"/>
      </w:rPr>
    </w:lvl>
    <w:lvl w:ilvl="7" w:tplc="5942D64C">
      <w:numFmt w:val="bullet"/>
      <w:lvlText w:val="•"/>
      <w:lvlJc w:val="left"/>
      <w:pPr>
        <w:ind w:left="7376" w:hanging="329"/>
      </w:pPr>
      <w:rPr>
        <w:rFonts w:hint="default"/>
        <w:lang w:val="ru-RU" w:eastAsia="ru-RU" w:bidi="ru-RU"/>
      </w:rPr>
    </w:lvl>
    <w:lvl w:ilvl="8" w:tplc="E32EE822">
      <w:numFmt w:val="bullet"/>
      <w:lvlText w:val="•"/>
      <w:lvlJc w:val="left"/>
      <w:pPr>
        <w:ind w:left="8413" w:hanging="329"/>
      </w:pPr>
      <w:rPr>
        <w:rFonts w:hint="default"/>
        <w:lang w:val="ru-RU" w:eastAsia="ru-RU" w:bidi="ru-RU"/>
      </w:rPr>
    </w:lvl>
  </w:abstractNum>
  <w:abstractNum w:abstractNumId="11" w15:restartNumberingAfterBreak="0">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15:restartNumberingAfterBreak="0">
    <w:nsid w:val="2EBB7768"/>
    <w:multiLevelType w:val="hybridMultilevel"/>
    <w:tmpl w:val="6ABAB7C6"/>
    <w:lvl w:ilvl="0" w:tplc="96F6C6C6">
      <w:start w:val="1"/>
      <w:numFmt w:val="decimal"/>
      <w:lvlText w:val="%1."/>
      <w:lvlJc w:val="left"/>
      <w:pPr>
        <w:ind w:left="112" w:hanging="245"/>
      </w:pPr>
      <w:rPr>
        <w:rFonts w:ascii="Times New Roman" w:eastAsia="Times New Roman" w:hAnsi="Times New Roman" w:cs="Times New Roman" w:hint="default"/>
        <w:w w:val="100"/>
        <w:sz w:val="24"/>
        <w:szCs w:val="24"/>
        <w:lang w:val="ru-RU" w:eastAsia="ru-RU" w:bidi="ru-RU"/>
      </w:rPr>
    </w:lvl>
    <w:lvl w:ilvl="1" w:tplc="327C4FD4">
      <w:numFmt w:val="bullet"/>
      <w:lvlText w:val="•"/>
      <w:lvlJc w:val="left"/>
      <w:pPr>
        <w:ind w:left="1156" w:hanging="245"/>
      </w:pPr>
      <w:rPr>
        <w:rFonts w:hint="default"/>
        <w:lang w:val="ru-RU" w:eastAsia="ru-RU" w:bidi="ru-RU"/>
      </w:rPr>
    </w:lvl>
    <w:lvl w:ilvl="2" w:tplc="D10418A0">
      <w:numFmt w:val="bullet"/>
      <w:lvlText w:val="•"/>
      <w:lvlJc w:val="left"/>
      <w:pPr>
        <w:ind w:left="2193" w:hanging="245"/>
      </w:pPr>
      <w:rPr>
        <w:rFonts w:hint="default"/>
        <w:lang w:val="ru-RU" w:eastAsia="ru-RU" w:bidi="ru-RU"/>
      </w:rPr>
    </w:lvl>
    <w:lvl w:ilvl="3" w:tplc="F364D9D8">
      <w:numFmt w:val="bullet"/>
      <w:lvlText w:val="•"/>
      <w:lvlJc w:val="left"/>
      <w:pPr>
        <w:ind w:left="3229" w:hanging="245"/>
      </w:pPr>
      <w:rPr>
        <w:rFonts w:hint="default"/>
        <w:lang w:val="ru-RU" w:eastAsia="ru-RU" w:bidi="ru-RU"/>
      </w:rPr>
    </w:lvl>
    <w:lvl w:ilvl="4" w:tplc="D2CA2474">
      <w:numFmt w:val="bullet"/>
      <w:lvlText w:val="•"/>
      <w:lvlJc w:val="left"/>
      <w:pPr>
        <w:ind w:left="4266" w:hanging="245"/>
      </w:pPr>
      <w:rPr>
        <w:rFonts w:hint="default"/>
        <w:lang w:val="ru-RU" w:eastAsia="ru-RU" w:bidi="ru-RU"/>
      </w:rPr>
    </w:lvl>
    <w:lvl w:ilvl="5" w:tplc="E772AFDE">
      <w:numFmt w:val="bullet"/>
      <w:lvlText w:val="•"/>
      <w:lvlJc w:val="left"/>
      <w:pPr>
        <w:ind w:left="5303" w:hanging="245"/>
      </w:pPr>
      <w:rPr>
        <w:rFonts w:hint="default"/>
        <w:lang w:val="ru-RU" w:eastAsia="ru-RU" w:bidi="ru-RU"/>
      </w:rPr>
    </w:lvl>
    <w:lvl w:ilvl="6" w:tplc="7A569466">
      <w:numFmt w:val="bullet"/>
      <w:lvlText w:val="•"/>
      <w:lvlJc w:val="left"/>
      <w:pPr>
        <w:ind w:left="6339" w:hanging="245"/>
      </w:pPr>
      <w:rPr>
        <w:rFonts w:hint="default"/>
        <w:lang w:val="ru-RU" w:eastAsia="ru-RU" w:bidi="ru-RU"/>
      </w:rPr>
    </w:lvl>
    <w:lvl w:ilvl="7" w:tplc="82DA8A80">
      <w:numFmt w:val="bullet"/>
      <w:lvlText w:val="•"/>
      <w:lvlJc w:val="left"/>
      <w:pPr>
        <w:ind w:left="7376" w:hanging="245"/>
      </w:pPr>
      <w:rPr>
        <w:rFonts w:hint="default"/>
        <w:lang w:val="ru-RU" w:eastAsia="ru-RU" w:bidi="ru-RU"/>
      </w:rPr>
    </w:lvl>
    <w:lvl w:ilvl="8" w:tplc="B270F076">
      <w:numFmt w:val="bullet"/>
      <w:lvlText w:val="•"/>
      <w:lvlJc w:val="left"/>
      <w:pPr>
        <w:ind w:left="8413" w:hanging="245"/>
      </w:pPr>
      <w:rPr>
        <w:rFonts w:hint="default"/>
        <w:lang w:val="ru-RU" w:eastAsia="ru-RU" w:bidi="ru-RU"/>
      </w:rPr>
    </w:lvl>
  </w:abstractNum>
  <w:abstractNum w:abstractNumId="13" w15:restartNumberingAfterBreak="0">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3B753CF1"/>
    <w:multiLevelType w:val="hybridMultilevel"/>
    <w:tmpl w:val="3754182C"/>
    <w:lvl w:ilvl="0" w:tplc="A4B8B7EC">
      <w:numFmt w:val="bullet"/>
      <w:lvlText w:val="‒"/>
      <w:lvlJc w:val="left"/>
      <w:pPr>
        <w:ind w:left="112" w:hanging="180"/>
      </w:pPr>
      <w:rPr>
        <w:rFonts w:ascii="Times New Roman" w:eastAsia="Times New Roman" w:hAnsi="Times New Roman" w:cs="Times New Roman" w:hint="default"/>
        <w:w w:val="100"/>
        <w:sz w:val="24"/>
        <w:szCs w:val="24"/>
        <w:lang w:val="ru-RU" w:eastAsia="ru-RU" w:bidi="ru-RU"/>
      </w:rPr>
    </w:lvl>
    <w:lvl w:ilvl="1" w:tplc="86C84BEC">
      <w:numFmt w:val="bullet"/>
      <w:lvlText w:val="•"/>
      <w:lvlJc w:val="left"/>
      <w:pPr>
        <w:ind w:left="1156" w:hanging="180"/>
      </w:pPr>
      <w:rPr>
        <w:rFonts w:hint="default"/>
        <w:lang w:val="ru-RU" w:eastAsia="ru-RU" w:bidi="ru-RU"/>
      </w:rPr>
    </w:lvl>
    <w:lvl w:ilvl="2" w:tplc="351CE01A">
      <w:numFmt w:val="bullet"/>
      <w:lvlText w:val="•"/>
      <w:lvlJc w:val="left"/>
      <w:pPr>
        <w:ind w:left="2193" w:hanging="180"/>
      </w:pPr>
      <w:rPr>
        <w:rFonts w:hint="default"/>
        <w:lang w:val="ru-RU" w:eastAsia="ru-RU" w:bidi="ru-RU"/>
      </w:rPr>
    </w:lvl>
    <w:lvl w:ilvl="3" w:tplc="D85030B6">
      <w:numFmt w:val="bullet"/>
      <w:lvlText w:val="•"/>
      <w:lvlJc w:val="left"/>
      <w:pPr>
        <w:ind w:left="3229" w:hanging="180"/>
      </w:pPr>
      <w:rPr>
        <w:rFonts w:hint="default"/>
        <w:lang w:val="ru-RU" w:eastAsia="ru-RU" w:bidi="ru-RU"/>
      </w:rPr>
    </w:lvl>
    <w:lvl w:ilvl="4" w:tplc="3A1A6308">
      <w:numFmt w:val="bullet"/>
      <w:lvlText w:val="•"/>
      <w:lvlJc w:val="left"/>
      <w:pPr>
        <w:ind w:left="4266" w:hanging="180"/>
      </w:pPr>
      <w:rPr>
        <w:rFonts w:hint="default"/>
        <w:lang w:val="ru-RU" w:eastAsia="ru-RU" w:bidi="ru-RU"/>
      </w:rPr>
    </w:lvl>
    <w:lvl w:ilvl="5" w:tplc="837A50F4">
      <w:numFmt w:val="bullet"/>
      <w:lvlText w:val="•"/>
      <w:lvlJc w:val="left"/>
      <w:pPr>
        <w:ind w:left="5303" w:hanging="180"/>
      </w:pPr>
      <w:rPr>
        <w:rFonts w:hint="default"/>
        <w:lang w:val="ru-RU" w:eastAsia="ru-RU" w:bidi="ru-RU"/>
      </w:rPr>
    </w:lvl>
    <w:lvl w:ilvl="6" w:tplc="FD78903E">
      <w:numFmt w:val="bullet"/>
      <w:lvlText w:val="•"/>
      <w:lvlJc w:val="left"/>
      <w:pPr>
        <w:ind w:left="6339" w:hanging="180"/>
      </w:pPr>
      <w:rPr>
        <w:rFonts w:hint="default"/>
        <w:lang w:val="ru-RU" w:eastAsia="ru-RU" w:bidi="ru-RU"/>
      </w:rPr>
    </w:lvl>
    <w:lvl w:ilvl="7" w:tplc="2D6E4A5E">
      <w:numFmt w:val="bullet"/>
      <w:lvlText w:val="•"/>
      <w:lvlJc w:val="left"/>
      <w:pPr>
        <w:ind w:left="7376" w:hanging="180"/>
      </w:pPr>
      <w:rPr>
        <w:rFonts w:hint="default"/>
        <w:lang w:val="ru-RU" w:eastAsia="ru-RU" w:bidi="ru-RU"/>
      </w:rPr>
    </w:lvl>
    <w:lvl w:ilvl="8" w:tplc="5B8A3E56">
      <w:numFmt w:val="bullet"/>
      <w:lvlText w:val="•"/>
      <w:lvlJc w:val="left"/>
      <w:pPr>
        <w:ind w:left="8413" w:hanging="180"/>
      </w:pPr>
      <w:rPr>
        <w:rFonts w:hint="default"/>
        <w:lang w:val="ru-RU" w:eastAsia="ru-RU" w:bidi="ru-RU"/>
      </w:rPr>
    </w:lvl>
  </w:abstractNum>
  <w:abstractNum w:abstractNumId="15" w15:restartNumberingAfterBreak="0">
    <w:nsid w:val="3F7826D1"/>
    <w:multiLevelType w:val="hybridMultilevel"/>
    <w:tmpl w:val="B1881D1A"/>
    <w:lvl w:ilvl="0" w:tplc="E98A021E">
      <w:start w:val="1"/>
      <w:numFmt w:val="decimal"/>
      <w:lvlText w:val="%1."/>
      <w:lvlJc w:val="left"/>
      <w:pPr>
        <w:ind w:left="112" w:hanging="355"/>
      </w:pPr>
      <w:rPr>
        <w:rFonts w:ascii="Times New Roman" w:eastAsia="Times New Roman" w:hAnsi="Times New Roman" w:cs="Times New Roman" w:hint="default"/>
        <w:spacing w:val="-23"/>
        <w:w w:val="100"/>
        <w:sz w:val="24"/>
        <w:szCs w:val="24"/>
        <w:lang w:val="ru-RU" w:eastAsia="ru-RU" w:bidi="ru-RU"/>
      </w:rPr>
    </w:lvl>
    <w:lvl w:ilvl="1" w:tplc="8C10C546">
      <w:numFmt w:val="bullet"/>
      <w:lvlText w:val="•"/>
      <w:lvlJc w:val="left"/>
      <w:pPr>
        <w:ind w:left="1156" w:hanging="355"/>
      </w:pPr>
      <w:rPr>
        <w:rFonts w:hint="default"/>
        <w:lang w:val="ru-RU" w:eastAsia="ru-RU" w:bidi="ru-RU"/>
      </w:rPr>
    </w:lvl>
    <w:lvl w:ilvl="2" w:tplc="C4A451B0">
      <w:numFmt w:val="bullet"/>
      <w:lvlText w:val="•"/>
      <w:lvlJc w:val="left"/>
      <w:pPr>
        <w:ind w:left="2193" w:hanging="355"/>
      </w:pPr>
      <w:rPr>
        <w:rFonts w:hint="default"/>
        <w:lang w:val="ru-RU" w:eastAsia="ru-RU" w:bidi="ru-RU"/>
      </w:rPr>
    </w:lvl>
    <w:lvl w:ilvl="3" w:tplc="4DFAD010">
      <w:numFmt w:val="bullet"/>
      <w:lvlText w:val="•"/>
      <w:lvlJc w:val="left"/>
      <w:pPr>
        <w:ind w:left="3229" w:hanging="355"/>
      </w:pPr>
      <w:rPr>
        <w:rFonts w:hint="default"/>
        <w:lang w:val="ru-RU" w:eastAsia="ru-RU" w:bidi="ru-RU"/>
      </w:rPr>
    </w:lvl>
    <w:lvl w:ilvl="4" w:tplc="B57032E4">
      <w:numFmt w:val="bullet"/>
      <w:lvlText w:val="•"/>
      <w:lvlJc w:val="left"/>
      <w:pPr>
        <w:ind w:left="4266" w:hanging="355"/>
      </w:pPr>
      <w:rPr>
        <w:rFonts w:hint="default"/>
        <w:lang w:val="ru-RU" w:eastAsia="ru-RU" w:bidi="ru-RU"/>
      </w:rPr>
    </w:lvl>
    <w:lvl w:ilvl="5" w:tplc="D408EA00">
      <w:numFmt w:val="bullet"/>
      <w:lvlText w:val="•"/>
      <w:lvlJc w:val="left"/>
      <w:pPr>
        <w:ind w:left="5303" w:hanging="355"/>
      </w:pPr>
      <w:rPr>
        <w:rFonts w:hint="default"/>
        <w:lang w:val="ru-RU" w:eastAsia="ru-RU" w:bidi="ru-RU"/>
      </w:rPr>
    </w:lvl>
    <w:lvl w:ilvl="6" w:tplc="87B82A14">
      <w:numFmt w:val="bullet"/>
      <w:lvlText w:val="•"/>
      <w:lvlJc w:val="left"/>
      <w:pPr>
        <w:ind w:left="6339" w:hanging="355"/>
      </w:pPr>
      <w:rPr>
        <w:rFonts w:hint="default"/>
        <w:lang w:val="ru-RU" w:eastAsia="ru-RU" w:bidi="ru-RU"/>
      </w:rPr>
    </w:lvl>
    <w:lvl w:ilvl="7" w:tplc="855EF944">
      <w:numFmt w:val="bullet"/>
      <w:lvlText w:val="•"/>
      <w:lvlJc w:val="left"/>
      <w:pPr>
        <w:ind w:left="7376" w:hanging="355"/>
      </w:pPr>
      <w:rPr>
        <w:rFonts w:hint="default"/>
        <w:lang w:val="ru-RU" w:eastAsia="ru-RU" w:bidi="ru-RU"/>
      </w:rPr>
    </w:lvl>
    <w:lvl w:ilvl="8" w:tplc="36A82B0A">
      <w:numFmt w:val="bullet"/>
      <w:lvlText w:val="•"/>
      <w:lvlJc w:val="left"/>
      <w:pPr>
        <w:ind w:left="8413" w:hanging="355"/>
      </w:pPr>
      <w:rPr>
        <w:rFonts w:hint="default"/>
        <w:lang w:val="ru-RU" w:eastAsia="ru-RU" w:bidi="ru-RU"/>
      </w:rPr>
    </w:lvl>
  </w:abstractNum>
  <w:abstractNum w:abstractNumId="16" w15:restartNumberingAfterBreak="0">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B566EBC"/>
    <w:multiLevelType w:val="hybridMultilevel"/>
    <w:tmpl w:val="E7322576"/>
    <w:lvl w:ilvl="0" w:tplc="AA18F47A">
      <w:start w:val="1"/>
      <w:numFmt w:val="decimal"/>
      <w:lvlText w:val="%1."/>
      <w:lvlJc w:val="left"/>
      <w:pPr>
        <w:ind w:left="112" w:hanging="305"/>
      </w:pPr>
      <w:rPr>
        <w:rFonts w:ascii="Times New Roman" w:eastAsia="Times New Roman" w:hAnsi="Times New Roman" w:cs="Times New Roman" w:hint="default"/>
        <w:spacing w:val="-18"/>
        <w:w w:val="100"/>
        <w:sz w:val="24"/>
        <w:szCs w:val="24"/>
        <w:lang w:val="ru-RU" w:eastAsia="ru-RU" w:bidi="ru-RU"/>
      </w:rPr>
    </w:lvl>
    <w:lvl w:ilvl="1" w:tplc="8A401DD6">
      <w:numFmt w:val="bullet"/>
      <w:lvlText w:val="•"/>
      <w:lvlJc w:val="left"/>
      <w:pPr>
        <w:ind w:left="1156" w:hanging="305"/>
      </w:pPr>
      <w:rPr>
        <w:rFonts w:hint="default"/>
        <w:lang w:val="ru-RU" w:eastAsia="ru-RU" w:bidi="ru-RU"/>
      </w:rPr>
    </w:lvl>
    <w:lvl w:ilvl="2" w:tplc="EAE60464">
      <w:numFmt w:val="bullet"/>
      <w:lvlText w:val="•"/>
      <w:lvlJc w:val="left"/>
      <w:pPr>
        <w:ind w:left="2193" w:hanging="305"/>
      </w:pPr>
      <w:rPr>
        <w:rFonts w:hint="default"/>
        <w:lang w:val="ru-RU" w:eastAsia="ru-RU" w:bidi="ru-RU"/>
      </w:rPr>
    </w:lvl>
    <w:lvl w:ilvl="3" w:tplc="EA7E8818">
      <w:numFmt w:val="bullet"/>
      <w:lvlText w:val="•"/>
      <w:lvlJc w:val="left"/>
      <w:pPr>
        <w:ind w:left="3229" w:hanging="305"/>
      </w:pPr>
      <w:rPr>
        <w:rFonts w:hint="default"/>
        <w:lang w:val="ru-RU" w:eastAsia="ru-RU" w:bidi="ru-RU"/>
      </w:rPr>
    </w:lvl>
    <w:lvl w:ilvl="4" w:tplc="97A62F62">
      <w:numFmt w:val="bullet"/>
      <w:lvlText w:val="•"/>
      <w:lvlJc w:val="left"/>
      <w:pPr>
        <w:ind w:left="4266" w:hanging="305"/>
      </w:pPr>
      <w:rPr>
        <w:rFonts w:hint="default"/>
        <w:lang w:val="ru-RU" w:eastAsia="ru-RU" w:bidi="ru-RU"/>
      </w:rPr>
    </w:lvl>
    <w:lvl w:ilvl="5" w:tplc="1DBC0504">
      <w:numFmt w:val="bullet"/>
      <w:lvlText w:val="•"/>
      <w:lvlJc w:val="left"/>
      <w:pPr>
        <w:ind w:left="5303" w:hanging="305"/>
      </w:pPr>
      <w:rPr>
        <w:rFonts w:hint="default"/>
        <w:lang w:val="ru-RU" w:eastAsia="ru-RU" w:bidi="ru-RU"/>
      </w:rPr>
    </w:lvl>
    <w:lvl w:ilvl="6" w:tplc="DF5C6534">
      <w:numFmt w:val="bullet"/>
      <w:lvlText w:val="•"/>
      <w:lvlJc w:val="left"/>
      <w:pPr>
        <w:ind w:left="6339" w:hanging="305"/>
      </w:pPr>
      <w:rPr>
        <w:rFonts w:hint="default"/>
        <w:lang w:val="ru-RU" w:eastAsia="ru-RU" w:bidi="ru-RU"/>
      </w:rPr>
    </w:lvl>
    <w:lvl w:ilvl="7" w:tplc="F4784B82">
      <w:numFmt w:val="bullet"/>
      <w:lvlText w:val="•"/>
      <w:lvlJc w:val="left"/>
      <w:pPr>
        <w:ind w:left="7376" w:hanging="305"/>
      </w:pPr>
      <w:rPr>
        <w:rFonts w:hint="default"/>
        <w:lang w:val="ru-RU" w:eastAsia="ru-RU" w:bidi="ru-RU"/>
      </w:rPr>
    </w:lvl>
    <w:lvl w:ilvl="8" w:tplc="1444CB12">
      <w:numFmt w:val="bullet"/>
      <w:lvlText w:val="•"/>
      <w:lvlJc w:val="left"/>
      <w:pPr>
        <w:ind w:left="8413" w:hanging="305"/>
      </w:pPr>
      <w:rPr>
        <w:rFonts w:hint="default"/>
        <w:lang w:val="ru-RU" w:eastAsia="ru-RU" w:bidi="ru-RU"/>
      </w:rPr>
    </w:lvl>
  </w:abstractNum>
  <w:abstractNum w:abstractNumId="19" w15:restartNumberingAfterBreak="0">
    <w:nsid w:val="4F360BD1"/>
    <w:multiLevelType w:val="hybridMultilevel"/>
    <w:tmpl w:val="F5D4487C"/>
    <w:lvl w:ilvl="0" w:tplc="3B2C514A">
      <w:start w:val="1"/>
      <w:numFmt w:val="decimal"/>
      <w:lvlText w:val="%1."/>
      <w:lvlJc w:val="left"/>
      <w:pPr>
        <w:ind w:left="112" w:hanging="339"/>
      </w:pPr>
      <w:rPr>
        <w:rFonts w:ascii="Times New Roman" w:eastAsia="Times New Roman" w:hAnsi="Times New Roman" w:cs="Times New Roman" w:hint="default"/>
        <w:spacing w:val="-26"/>
        <w:w w:val="100"/>
        <w:sz w:val="24"/>
        <w:szCs w:val="24"/>
        <w:lang w:val="ru-RU" w:eastAsia="ru-RU" w:bidi="ru-RU"/>
      </w:rPr>
    </w:lvl>
    <w:lvl w:ilvl="1" w:tplc="169E1982">
      <w:numFmt w:val="bullet"/>
      <w:lvlText w:val="•"/>
      <w:lvlJc w:val="left"/>
      <w:pPr>
        <w:ind w:left="1156" w:hanging="339"/>
      </w:pPr>
      <w:rPr>
        <w:rFonts w:hint="default"/>
        <w:lang w:val="ru-RU" w:eastAsia="ru-RU" w:bidi="ru-RU"/>
      </w:rPr>
    </w:lvl>
    <w:lvl w:ilvl="2" w:tplc="113C922C">
      <w:numFmt w:val="bullet"/>
      <w:lvlText w:val="•"/>
      <w:lvlJc w:val="left"/>
      <w:pPr>
        <w:ind w:left="2193" w:hanging="339"/>
      </w:pPr>
      <w:rPr>
        <w:rFonts w:hint="default"/>
        <w:lang w:val="ru-RU" w:eastAsia="ru-RU" w:bidi="ru-RU"/>
      </w:rPr>
    </w:lvl>
    <w:lvl w:ilvl="3" w:tplc="312CDEB0">
      <w:numFmt w:val="bullet"/>
      <w:lvlText w:val="•"/>
      <w:lvlJc w:val="left"/>
      <w:pPr>
        <w:ind w:left="3229" w:hanging="339"/>
      </w:pPr>
      <w:rPr>
        <w:rFonts w:hint="default"/>
        <w:lang w:val="ru-RU" w:eastAsia="ru-RU" w:bidi="ru-RU"/>
      </w:rPr>
    </w:lvl>
    <w:lvl w:ilvl="4" w:tplc="C77694C4">
      <w:numFmt w:val="bullet"/>
      <w:lvlText w:val="•"/>
      <w:lvlJc w:val="left"/>
      <w:pPr>
        <w:ind w:left="4266" w:hanging="339"/>
      </w:pPr>
      <w:rPr>
        <w:rFonts w:hint="default"/>
        <w:lang w:val="ru-RU" w:eastAsia="ru-RU" w:bidi="ru-RU"/>
      </w:rPr>
    </w:lvl>
    <w:lvl w:ilvl="5" w:tplc="B7E8D0E8">
      <w:numFmt w:val="bullet"/>
      <w:lvlText w:val="•"/>
      <w:lvlJc w:val="left"/>
      <w:pPr>
        <w:ind w:left="5303" w:hanging="339"/>
      </w:pPr>
      <w:rPr>
        <w:rFonts w:hint="default"/>
        <w:lang w:val="ru-RU" w:eastAsia="ru-RU" w:bidi="ru-RU"/>
      </w:rPr>
    </w:lvl>
    <w:lvl w:ilvl="6" w:tplc="0542EFF2">
      <w:numFmt w:val="bullet"/>
      <w:lvlText w:val="•"/>
      <w:lvlJc w:val="left"/>
      <w:pPr>
        <w:ind w:left="6339" w:hanging="339"/>
      </w:pPr>
      <w:rPr>
        <w:rFonts w:hint="default"/>
        <w:lang w:val="ru-RU" w:eastAsia="ru-RU" w:bidi="ru-RU"/>
      </w:rPr>
    </w:lvl>
    <w:lvl w:ilvl="7" w:tplc="E09C434C">
      <w:numFmt w:val="bullet"/>
      <w:lvlText w:val="•"/>
      <w:lvlJc w:val="left"/>
      <w:pPr>
        <w:ind w:left="7376" w:hanging="339"/>
      </w:pPr>
      <w:rPr>
        <w:rFonts w:hint="default"/>
        <w:lang w:val="ru-RU" w:eastAsia="ru-RU" w:bidi="ru-RU"/>
      </w:rPr>
    </w:lvl>
    <w:lvl w:ilvl="8" w:tplc="45541DB6">
      <w:numFmt w:val="bullet"/>
      <w:lvlText w:val="•"/>
      <w:lvlJc w:val="left"/>
      <w:pPr>
        <w:ind w:left="8413" w:hanging="339"/>
      </w:pPr>
      <w:rPr>
        <w:rFonts w:hint="default"/>
        <w:lang w:val="ru-RU" w:eastAsia="ru-RU" w:bidi="ru-RU"/>
      </w:rPr>
    </w:lvl>
  </w:abstractNum>
  <w:abstractNum w:abstractNumId="20" w15:restartNumberingAfterBreak="0">
    <w:nsid w:val="4FFF3589"/>
    <w:multiLevelType w:val="hybridMultilevel"/>
    <w:tmpl w:val="F86A95CE"/>
    <w:lvl w:ilvl="0" w:tplc="A4FCFACE">
      <w:start w:val="1"/>
      <w:numFmt w:val="decimal"/>
      <w:lvlText w:val="%1."/>
      <w:lvlJc w:val="left"/>
      <w:pPr>
        <w:ind w:left="112" w:hanging="267"/>
      </w:pPr>
      <w:rPr>
        <w:rFonts w:ascii="Times New Roman" w:eastAsia="Times New Roman" w:hAnsi="Times New Roman" w:cs="Times New Roman" w:hint="default"/>
        <w:w w:val="100"/>
        <w:sz w:val="24"/>
        <w:szCs w:val="24"/>
        <w:lang w:val="ru-RU" w:eastAsia="ru-RU" w:bidi="ru-RU"/>
      </w:rPr>
    </w:lvl>
    <w:lvl w:ilvl="1" w:tplc="759C84D8">
      <w:numFmt w:val="bullet"/>
      <w:lvlText w:val="•"/>
      <w:lvlJc w:val="left"/>
      <w:pPr>
        <w:ind w:left="1156" w:hanging="267"/>
      </w:pPr>
      <w:rPr>
        <w:rFonts w:hint="default"/>
        <w:lang w:val="ru-RU" w:eastAsia="ru-RU" w:bidi="ru-RU"/>
      </w:rPr>
    </w:lvl>
    <w:lvl w:ilvl="2" w:tplc="C4A44206">
      <w:numFmt w:val="bullet"/>
      <w:lvlText w:val="•"/>
      <w:lvlJc w:val="left"/>
      <w:pPr>
        <w:ind w:left="2193" w:hanging="267"/>
      </w:pPr>
      <w:rPr>
        <w:rFonts w:hint="default"/>
        <w:lang w:val="ru-RU" w:eastAsia="ru-RU" w:bidi="ru-RU"/>
      </w:rPr>
    </w:lvl>
    <w:lvl w:ilvl="3" w:tplc="51886628">
      <w:numFmt w:val="bullet"/>
      <w:lvlText w:val="•"/>
      <w:lvlJc w:val="left"/>
      <w:pPr>
        <w:ind w:left="3229" w:hanging="267"/>
      </w:pPr>
      <w:rPr>
        <w:rFonts w:hint="default"/>
        <w:lang w:val="ru-RU" w:eastAsia="ru-RU" w:bidi="ru-RU"/>
      </w:rPr>
    </w:lvl>
    <w:lvl w:ilvl="4" w:tplc="9674770A">
      <w:numFmt w:val="bullet"/>
      <w:lvlText w:val="•"/>
      <w:lvlJc w:val="left"/>
      <w:pPr>
        <w:ind w:left="4266" w:hanging="267"/>
      </w:pPr>
      <w:rPr>
        <w:rFonts w:hint="default"/>
        <w:lang w:val="ru-RU" w:eastAsia="ru-RU" w:bidi="ru-RU"/>
      </w:rPr>
    </w:lvl>
    <w:lvl w:ilvl="5" w:tplc="1F44F54C">
      <w:numFmt w:val="bullet"/>
      <w:lvlText w:val="•"/>
      <w:lvlJc w:val="left"/>
      <w:pPr>
        <w:ind w:left="5303" w:hanging="267"/>
      </w:pPr>
      <w:rPr>
        <w:rFonts w:hint="default"/>
        <w:lang w:val="ru-RU" w:eastAsia="ru-RU" w:bidi="ru-RU"/>
      </w:rPr>
    </w:lvl>
    <w:lvl w:ilvl="6" w:tplc="E84C6DB2">
      <w:numFmt w:val="bullet"/>
      <w:lvlText w:val="•"/>
      <w:lvlJc w:val="left"/>
      <w:pPr>
        <w:ind w:left="6339" w:hanging="267"/>
      </w:pPr>
      <w:rPr>
        <w:rFonts w:hint="default"/>
        <w:lang w:val="ru-RU" w:eastAsia="ru-RU" w:bidi="ru-RU"/>
      </w:rPr>
    </w:lvl>
    <w:lvl w:ilvl="7" w:tplc="A0882310">
      <w:numFmt w:val="bullet"/>
      <w:lvlText w:val="•"/>
      <w:lvlJc w:val="left"/>
      <w:pPr>
        <w:ind w:left="7376" w:hanging="267"/>
      </w:pPr>
      <w:rPr>
        <w:rFonts w:hint="default"/>
        <w:lang w:val="ru-RU" w:eastAsia="ru-RU" w:bidi="ru-RU"/>
      </w:rPr>
    </w:lvl>
    <w:lvl w:ilvl="8" w:tplc="5F2452C0">
      <w:numFmt w:val="bullet"/>
      <w:lvlText w:val="•"/>
      <w:lvlJc w:val="left"/>
      <w:pPr>
        <w:ind w:left="8413" w:hanging="267"/>
      </w:pPr>
      <w:rPr>
        <w:rFonts w:hint="default"/>
        <w:lang w:val="ru-RU" w:eastAsia="ru-RU" w:bidi="ru-RU"/>
      </w:rPr>
    </w:lvl>
  </w:abstractNum>
  <w:abstractNum w:abstractNumId="21" w15:restartNumberingAfterBreak="0">
    <w:nsid w:val="57AA6D71"/>
    <w:multiLevelType w:val="hybridMultilevel"/>
    <w:tmpl w:val="E7322576"/>
    <w:lvl w:ilvl="0" w:tplc="AA18F47A">
      <w:start w:val="1"/>
      <w:numFmt w:val="decimal"/>
      <w:lvlText w:val="%1."/>
      <w:lvlJc w:val="left"/>
      <w:pPr>
        <w:ind w:left="112" w:hanging="305"/>
      </w:pPr>
      <w:rPr>
        <w:rFonts w:ascii="Times New Roman" w:eastAsia="Times New Roman" w:hAnsi="Times New Roman" w:cs="Times New Roman" w:hint="default"/>
        <w:spacing w:val="-18"/>
        <w:w w:val="100"/>
        <w:sz w:val="24"/>
        <w:szCs w:val="24"/>
        <w:lang w:val="ru-RU" w:eastAsia="ru-RU" w:bidi="ru-RU"/>
      </w:rPr>
    </w:lvl>
    <w:lvl w:ilvl="1" w:tplc="8A401DD6">
      <w:numFmt w:val="bullet"/>
      <w:lvlText w:val="•"/>
      <w:lvlJc w:val="left"/>
      <w:pPr>
        <w:ind w:left="1156" w:hanging="305"/>
      </w:pPr>
      <w:rPr>
        <w:rFonts w:hint="default"/>
        <w:lang w:val="ru-RU" w:eastAsia="ru-RU" w:bidi="ru-RU"/>
      </w:rPr>
    </w:lvl>
    <w:lvl w:ilvl="2" w:tplc="EAE60464">
      <w:numFmt w:val="bullet"/>
      <w:lvlText w:val="•"/>
      <w:lvlJc w:val="left"/>
      <w:pPr>
        <w:ind w:left="2193" w:hanging="305"/>
      </w:pPr>
      <w:rPr>
        <w:rFonts w:hint="default"/>
        <w:lang w:val="ru-RU" w:eastAsia="ru-RU" w:bidi="ru-RU"/>
      </w:rPr>
    </w:lvl>
    <w:lvl w:ilvl="3" w:tplc="EA7E8818">
      <w:numFmt w:val="bullet"/>
      <w:lvlText w:val="•"/>
      <w:lvlJc w:val="left"/>
      <w:pPr>
        <w:ind w:left="3229" w:hanging="305"/>
      </w:pPr>
      <w:rPr>
        <w:rFonts w:hint="default"/>
        <w:lang w:val="ru-RU" w:eastAsia="ru-RU" w:bidi="ru-RU"/>
      </w:rPr>
    </w:lvl>
    <w:lvl w:ilvl="4" w:tplc="97A62F62">
      <w:numFmt w:val="bullet"/>
      <w:lvlText w:val="•"/>
      <w:lvlJc w:val="left"/>
      <w:pPr>
        <w:ind w:left="4266" w:hanging="305"/>
      </w:pPr>
      <w:rPr>
        <w:rFonts w:hint="default"/>
        <w:lang w:val="ru-RU" w:eastAsia="ru-RU" w:bidi="ru-RU"/>
      </w:rPr>
    </w:lvl>
    <w:lvl w:ilvl="5" w:tplc="1DBC0504">
      <w:numFmt w:val="bullet"/>
      <w:lvlText w:val="•"/>
      <w:lvlJc w:val="left"/>
      <w:pPr>
        <w:ind w:left="5303" w:hanging="305"/>
      </w:pPr>
      <w:rPr>
        <w:rFonts w:hint="default"/>
        <w:lang w:val="ru-RU" w:eastAsia="ru-RU" w:bidi="ru-RU"/>
      </w:rPr>
    </w:lvl>
    <w:lvl w:ilvl="6" w:tplc="DF5C6534">
      <w:numFmt w:val="bullet"/>
      <w:lvlText w:val="•"/>
      <w:lvlJc w:val="left"/>
      <w:pPr>
        <w:ind w:left="6339" w:hanging="305"/>
      </w:pPr>
      <w:rPr>
        <w:rFonts w:hint="default"/>
        <w:lang w:val="ru-RU" w:eastAsia="ru-RU" w:bidi="ru-RU"/>
      </w:rPr>
    </w:lvl>
    <w:lvl w:ilvl="7" w:tplc="F4784B82">
      <w:numFmt w:val="bullet"/>
      <w:lvlText w:val="•"/>
      <w:lvlJc w:val="left"/>
      <w:pPr>
        <w:ind w:left="7376" w:hanging="305"/>
      </w:pPr>
      <w:rPr>
        <w:rFonts w:hint="default"/>
        <w:lang w:val="ru-RU" w:eastAsia="ru-RU" w:bidi="ru-RU"/>
      </w:rPr>
    </w:lvl>
    <w:lvl w:ilvl="8" w:tplc="1444CB12">
      <w:numFmt w:val="bullet"/>
      <w:lvlText w:val="•"/>
      <w:lvlJc w:val="left"/>
      <w:pPr>
        <w:ind w:left="8413" w:hanging="305"/>
      </w:pPr>
      <w:rPr>
        <w:rFonts w:hint="default"/>
        <w:lang w:val="ru-RU" w:eastAsia="ru-RU" w:bidi="ru-RU"/>
      </w:rPr>
    </w:lvl>
  </w:abstractNum>
  <w:abstractNum w:abstractNumId="22" w15:restartNumberingAfterBreak="0">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4" w15:restartNumberingAfterBreak="0">
    <w:nsid w:val="5ECE43DF"/>
    <w:multiLevelType w:val="hybridMultilevel"/>
    <w:tmpl w:val="2EFCC3E8"/>
    <w:lvl w:ilvl="0" w:tplc="9F701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DF52DB"/>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15:restartNumberingAfterBreak="0">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7" w15:restartNumberingAfterBreak="0">
    <w:nsid w:val="67282428"/>
    <w:multiLevelType w:val="hybridMultilevel"/>
    <w:tmpl w:val="8F202C40"/>
    <w:lvl w:ilvl="0" w:tplc="0DEECD10">
      <w:start w:val="1"/>
      <w:numFmt w:val="decimal"/>
      <w:lvlText w:val="%1."/>
      <w:lvlJc w:val="left"/>
      <w:pPr>
        <w:ind w:left="112" w:hanging="377"/>
      </w:pPr>
      <w:rPr>
        <w:rFonts w:ascii="Times New Roman" w:eastAsia="Times New Roman" w:hAnsi="Times New Roman" w:cs="Times New Roman" w:hint="default"/>
        <w:spacing w:val="-3"/>
        <w:w w:val="100"/>
        <w:sz w:val="24"/>
        <w:szCs w:val="24"/>
        <w:lang w:val="ru-RU" w:eastAsia="ru-RU" w:bidi="ru-RU"/>
      </w:rPr>
    </w:lvl>
    <w:lvl w:ilvl="1" w:tplc="8B3C0E30">
      <w:numFmt w:val="bullet"/>
      <w:lvlText w:val="•"/>
      <w:lvlJc w:val="left"/>
      <w:pPr>
        <w:ind w:left="1156" w:hanging="377"/>
      </w:pPr>
      <w:rPr>
        <w:rFonts w:hint="default"/>
        <w:lang w:val="ru-RU" w:eastAsia="ru-RU" w:bidi="ru-RU"/>
      </w:rPr>
    </w:lvl>
    <w:lvl w:ilvl="2" w:tplc="C91CD940">
      <w:numFmt w:val="bullet"/>
      <w:lvlText w:val="•"/>
      <w:lvlJc w:val="left"/>
      <w:pPr>
        <w:ind w:left="2193" w:hanging="377"/>
      </w:pPr>
      <w:rPr>
        <w:rFonts w:hint="default"/>
        <w:lang w:val="ru-RU" w:eastAsia="ru-RU" w:bidi="ru-RU"/>
      </w:rPr>
    </w:lvl>
    <w:lvl w:ilvl="3" w:tplc="EF88D58C">
      <w:numFmt w:val="bullet"/>
      <w:lvlText w:val="•"/>
      <w:lvlJc w:val="left"/>
      <w:pPr>
        <w:ind w:left="3229" w:hanging="377"/>
      </w:pPr>
      <w:rPr>
        <w:rFonts w:hint="default"/>
        <w:lang w:val="ru-RU" w:eastAsia="ru-RU" w:bidi="ru-RU"/>
      </w:rPr>
    </w:lvl>
    <w:lvl w:ilvl="4" w:tplc="EFC2997C">
      <w:numFmt w:val="bullet"/>
      <w:lvlText w:val="•"/>
      <w:lvlJc w:val="left"/>
      <w:pPr>
        <w:ind w:left="4266" w:hanging="377"/>
      </w:pPr>
      <w:rPr>
        <w:rFonts w:hint="default"/>
        <w:lang w:val="ru-RU" w:eastAsia="ru-RU" w:bidi="ru-RU"/>
      </w:rPr>
    </w:lvl>
    <w:lvl w:ilvl="5" w:tplc="AB6826B2">
      <w:numFmt w:val="bullet"/>
      <w:lvlText w:val="•"/>
      <w:lvlJc w:val="left"/>
      <w:pPr>
        <w:ind w:left="5303" w:hanging="377"/>
      </w:pPr>
      <w:rPr>
        <w:rFonts w:hint="default"/>
        <w:lang w:val="ru-RU" w:eastAsia="ru-RU" w:bidi="ru-RU"/>
      </w:rPr>
    </w:lvl>
    <w:lvl w:ilvl="6" w:tplc="C4488700">
      <w:numFmt w:val="bullet"/>
      <w:lvlText w:val="•"/>
      <w:lvlJc w:val="left"/>
      <w:pPr>
        <w:ind w:left="6339" w:hanging="377"/>
      </w:pPr>
      <w:rPr>
        <w:rFonts w:hint="default"/>
        <w:lang w:val="ru-RU" w:eastAsia="ru-RU" w:bidi="ru-RU"/>
      </w:rPr>
    </w:lvl>
    <w:lvl w:ilvl="7" w:tplc="B180F9F0">
      <w:numFmt w:val="bullet"/>
      <w:lvlText w:val="•"/>
      <w:lvlJc w:val="left"/>
      <w:pPr>
        <w:ind w:left="7376" w:hanging="377"/>
      </w:pPr>
      <w:rPr>
        <w:rFonts w:hint="default"/>
        <w:lang w:val="ru-RU" w:eastAsia="ru-RU" w:bidi="ru-RU"/>
      </w:rPr>
    </w:lvl>
    <w:lvl w:ilvl="8" w:tplc="F5FA169C">
      <w:numFmt w:val="bullet"/>
      <w:lvlText w:val="•"/>
      <w:lvlJc w:val="left"/>
      <w:pPr>
        <w:ind w:left="8413" w:hanging="377"/>
      </w:pPr>
      <w:rPr>
        <w:rFonts w:hint="default"/>
        <w:lang w:val="ru-RU" w:eastAsia="ru-RU" w:bidi="ru-RU"/>
      </w:rPr>
    </w:lvl>
  </w:abstractNum>
  <w:abstractNum w:abstractNumId="28" w15:restartNumberingAfterBreak="0">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55056"/>
    <w:multiLevelType w:val="hybridMultilevel"/>
    <w:tmpl w:val="BDBA02C2"/>
    <w:lvl w:ilvl="0" w:tplc="E74CF48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2D51618"/>
    <w:multiLevelType w:val="hybridMultilevel"/>
    <w:tmpl w:val="893E731A"/>
    <w:lvl w:ilvl="0" w:tplc="2A6255F8">
      <w:start w:val="1"/>
      <w:numFmt w:val="decimal"/>
      <w:lvlText w:val="%1."/>
      <w:lvlJc w:val="left"/>
      <w:pPr>
        <w:ind w:left="1073" w:hanging="240"/>
      </w:pPr>
      <w:rPr>
        <w:rFonts w:ascii="Times New Roman" w:eastAsia="Times New Roman" w:hAnsi="Times New Roman" w:cs="Times New Roman" w:hint="default"/>
        <w:spacing w:val="-3"/>
        <w:w w:val="100"/>
        <w:sz w:val="24"/>
        <w:szCs w:val="24"/>
        <w:lang w:val="ru-RU" w:eastAsia="ru-RU" w:bidi="ru-RU"/>
      </w:rPr>
    </w:lvl>
    <w:lvl w:ilvl="1" w:tplc="7E308F14">
      <w:numFmt w:val="bullet"/>
      <w:lvlText w:val="•"/>
      <w:lvlJc w:val="left"/>
      <w:pPr>
        <w:ind w:left="2020" w:hanging="240"/>
      </w:pPr>
      <w:rPr>
        <w:rFonts w:hint="default"/>
        <w:lang w:val="ru-RU" w:eastAsia="ru-RU" w:bidi="ru-RU"/>
      </w:rPr>
    </w:lvl>
    <w:lvl w:ilvl="2" w:tplc="7AB274C4">
      <w:numFmt w:val="bullet"/>
      <w:lvlText w:val="•"/>
      <w:lvlJc w:val="left"/>
      <w:pPr>
        <w:ind w:left="2961" w:hanging="240"/>
      </w:pPr>
      <w:rPr>
        <w:rFonts w:hint="default"/>
        <w:lang w:val="ru-RU" w:eastAsia="ru-RU" w:bidi="ru-RU"/>
      </w:rPr>
    </w:lvl>
    <w:lvl w:ilvl="3" w:tplc="FD264C42">
      <w:numFmt w:val="bullet"/>
      <w:lvlText w:val="•"/>
      <w:lvlJc w:val="left"/>
      <w:pPr>
        <w:ind w:left="3901" w:hanging="240"/>
      </w:pPr>
      <w:rPr>
        <w:rFonts w:hint="default"/>
        <w:lang w:val="ru-RU" w:eastAsia="ru-RU" w:bidi="ru-RU"/>
      </w:rPr>
    </w:lvl>
    <w:lvl w:ilvl="4" w:tplc="1966A86A">
      <w:numFmt w:val="bullet"/>
      <w:lvlText w:val="•"/>
      <w:lvlJc w:val="left"/>
      <w:pPr>
        <w:ind w:left="4842" w:hanging="240"/>
      </w:pPr>
      <w:rPr>
        <w:rFonts w:hint="default"/>
        <w:lang w:val="ru-RU" w:eastAsia="ru-RU" w:bidi="ru-RU"/>
      </w:rPr>
    </w:lvl>
    <w:lvl w:ilvl="5" w:tplc="735AE2F0">
      <w:numFmt w:val="bullet"/>
      <w:lvlText w:val="•"/>
      <w:lvlJc w:val="left"/>
      <w:pPr>
        <w:ind w:left="5783" w:hanging="240"/>
      </w:pPr>
      <w:rPr>
        <w:rFonts w:hint="default"/>
        <w:lang w:val="ru-RU" w:eastAsia="ru-RU" w:bidi="ru-RU"/>
      </w:rPr>
    </w:lvl>
    <w:lvl w:ilvl="6" w:tplc="B8EA912A">
      <w:numFmt w:val="bullet"/>
      <w:lvlText w:val="•"/>
      <w:lvlJc w:val="left"/>
      <w:pPr>
        <w:ind w:left="6723" w:hanging="240"/>
      </w:pPr>
      <w:rPr>
        <w:rFonts w:hint="default"/>
        <w:lang w:val="ru-RU" w:eastAsia="ru-RU" w:bidi="ru-RU"/>
      </w:rPr>
    </w:lvl>
    <w:lvl w:ilvl="7" w:tplc="883AB1CA">
      <w:numFmt w:val="bullet"/>
      <w:lvlText w:val="•"/>
      <w:lvlJc w:val="left"/>
      <w:pPr>
        <w:ind w:left="7664" w:hanging="240"/>
      </w:pPr>
      <w:rPr>
        <w:rFonts w:hint="default"/>
        <w:lang w:val="ru-RU" w:eastAsia="ru-RU" w:bidi="ru-RU"/>
      </w:rPr>
    </w:lvl>
    <w:lvl w:ilvl="8" w:tplc="3386E25A">
      <w:numFmt w:val="bullet"/>
      <w:lvlText w:val="•"/>
      <w:lvlJc w:val="left"/>
      <w:pPr>
        <w:ind w:left="8605" w:hanging="240"/>
      </w:pPr>
      <w:rPr>
        <w:rFonts w:hint="default"/>
        <w:lang w:val="ru-RU" w:eastAsia="ru-RU" w:bidi="ru-RU"/>
      </w:rPr>
    </w:lvl>
  </w:abstractNum>
  <w:abstractNum w:abstractNumId="31" w15:restartNumberingAfterBreak="0">
    <w:nsid w:val="76027BBC"/>
    <w:multiLevelType w:val="hybridMultilevel"/>
    <w:tmpl w:val="6EF66084"/>
    <w:lvl w:ilvl="0" w:tplc="23CA7F86">
      <w:start w:val="1"/>
      <w:numFmt w:val="decimal"/>
      <w:lvlText w:val="%1."/>
      <w:lvlJc w:val="left"/>
      <w:pPr>
        <w:ind w:left="112" w:hanging="392"/>
      </w:pPr>
      <w:rPr>
        <w:rFonts w:ascii="Times New Roman" w:eastAsia="Times New Roman" w:hAnsi="Times New Roman" w:cs="Times New Roman" w:hint="default"/>
        <w:spacing w:val="-30"/>
        <w:w w:val="100"/>
        <w:sz w:val="24"/>
        <w:szCs w:val="24"/>
        <w:lang w:val="ru-RU" w:eastAsia="ru-RU" w:bidi="ru-RU"/>
      </w:rPr>
    </w:lvl>
    <w:lvl w:ilvl="1" w:tplc="CF405712">
      <w:numFmt w:val="bullet"/>
      <w:lvlText w:val="•"/>
      <w:lvlJc w:val="left"/>
      <w:pPr>
        <w:ind w:left="1156" w:hanging="392"/>
      </w:pPr>
      <w:rPr>
        <w:rFonts w:hint="default"/>
        <w:lang w:val="ru-RU" w:eastAsia="ru-RU" w:bidi="ru-RU"/>
      </w:rPr>
    </w:lvl>
    <w:lvl w:ilvl="2" w:tplc="AB7C6A24">
      <w:numFmt w:val="bullet"/>
      <w:lvlText w:val="•"/>
      <w:lvlJc w:val="left"/>
      <w:pPr>
        <w:ind w:left="2193" w:hanging="392"/>
      </w:pPr>
      <w:rPr>
        <w:rFonts w:hint="default"/>
        <w:lang w:val="ru-RU" w:eastAsia="ru-RU" w:bidi="ru-RU"/>
      </w:rPr>
    </w:lvl>
    <w:lvl w:ilvl="3" w:tplc="7F9020B0">
      <w:numFmt w:val="bullet"/>
      <w:lvlText w:val="•"/>
      <w:lvlJc w:val="left"/>
      <w:pPr>
        <w:ind w:left="3229" w:hanging="392"/>
      </w:pPr>
      <w:rPr>
        <w:rFonts w:hint="default"/>
        <w:lang w:val="ru-RU" w:eastAsia="ru-RU" w:bidi="ru-RU"/>
      </w:rPr>
    </w:lvl>
    <w:lvl w:ilvl="4" w:tplc="7930C78E">
      <w:numFmt w:val="bullet"/>
      <w:lvlText w:val="•"/>
      <w:lvlJc w:val="left"/>
      <w:pPr>
        <w:ind w:left="4266" w:hanging="392"/>
      </w:pPr>
      <w:rPr>
        <w:rFonts w:hint="default"/>
        <w:lang w:val="ru-RU" w:eastAsia="ru-RU" w:bidi="ru-RU"/>
      </w:rPr>
    </w:lvl>
    <w:lvl w:ilvl="5" w:tplc="0DCA3E0A">
      <w:numFmt w:val="bullet"/>
      <w:lvlText w:val="•"/>
      <w:lvlJc w:val="left"/>
      <w:pPr>
        <w:ind w:left="5303" w:hanging="392"/>
      </w:pPr>
      <w:rPr>
        <w:rFonts w:hint="default"/>
        <w:lang w:val="ru-RU" w:eastAsia="ru-RU" w:bidi="ru-RU"/>
      </w:rPr>
    </w:lvl>
    <w:lvl w:ilvl="6" w:tplc="562655F4">
      <w:numFmt w:val="bullet"/>
      <w:lvlText w:val="•"/>
      <w:lvlJc w:val="left"/>
      <w:pPr>
        <w:ind w:left="6339" w:hanging="392"/>
      </w:pPr>
      <w:rPr>
        <w:rFonts w:hint="default"/>
        <w:lang w:val="ru-RU" w:eastAsia="ru-RU" w:bidi="ru-RU"/>
      </w:rPr>
    </w:lvl>
    <w:lvl w:ilvl="7" w:tplc="F9943124">
      <w:numFmt w:val="bullet"/>
      <w:lvlText w:val="•"/>
      <w:lvlJc w:val="left"/>
      <w:pPr>
        <w:ind w:left="7376" w:hanging="392"/>
      </w:pPr>
      <w:rPr>
        <w:rFonts w:hint="default"/>
        <w:lang w:val="ru-RU" w:eastAsia="ru-RU" w:bidi="ru-RU"/>
      </w:rPr>
    </w:lvl>
    <w:lvl w:ilvl="8" w:tplc="9DF68680">
      <w:numFmt w:val="bullet"/>
      <w:lvlText w:val="•"/>
      <w:lvlJc w:val="left"/>
      <w:pPr>
        <w:ind w:left="8413" w:hanging="392"/>
      </w:pPr>
      <w:rPr>
        <w:rFonts w:hint="default"/>
        <w:lang w:val="ru-RU" w:eastAsia="ru-RU" w:bidi="ru-RU"/>
      </w:rPr>
    </w:lvl>
  </w:abstractNum>
  <w:abstractNum w:abstractNumId="32" w15:restartNumberingAfterBreak="0">
    <w:nsid w:val="761017F9"/>
    <w:multiLevelType w:val="hybridMultilevel"/>
    <w:tmpl w:val="D8BE98EA"/>
    <w:lvl w:ilvl="0" w:tplc="F0AECAC4">
      <w:start w:val="1"/>
      <w:numFmt w:val="decimal"/>
      <w:lvlText w:val="%1."/>
      <w:lvlJc w:val="left"/>
      <w:pPr>
        <w:ind w:left="112" w:hanging="375"/>
      </w:pPr>
      <w:rPr>
        <w:rFonts w:ascii="Times New Roman" w:eastAsia="Times New Roman" w:hAnsi="Times New Roman" w:cs="Times New Roman" w:hint="default"/>
        <w:spacing w:val="-4"/>
        <w:w w:val="100"/>
        <w:sz w:val="24"/>
        <w:szCs w:val="24"/>
        <w:lang w:val="ru-RU" w:eastAsia="ru-RU" w:bidi="ru-RU"/>
      </w:rPr>
    </w:lvl>
    <w:lvl w:ilvl="1" w:tplc="42FE580C">
      <w:numFmt w:val="bullet"/>
      <w:lvlText w:val="•"/>
      <w:lvlJc w:val="left"/>
      <w:pPr>
        <w:ind w:left="1156" w:hanging="375"/>
      </w:pPr>
      <w:rPr>
        <w:rFonts w:hint="default"/>
        <w:lang w:val="ru-RU" w:eastAsia="ru-RU" w:bidi="ru-RU"/>
      </w:rPr>
    </w:lvl>
    <w:lvl w:ilvl="2" w:tplc="51BC1CC8">
      <w:numFmt w:val="bullet"/>
      <w:lvlText w:val="•"/>
      <w:lvlJc w:val="left"/>
      <w:pPr>
        <w:ind w:left="2193" w:hanging="375"/>
      </w:pPr>
      <w:rPr>
        <w:rFonts w:hint="default"/>
        <w:lang w:val="ru-RU" w:eastAsia="ru-RU" w:bidi="ru-RU"/>
      </w:rPr>
    </w:lvl>
    <w:lvl w:ilvl="3" w:tplc="A9A6B35E">
      <w:numFmt w:val="bullet"/>
      <w:lvlText w:val="•"/>
      <w:lvlJc w:val="left"/>
      <w:pPr>
        <w:ind w:left="3229" w:hanging="375"/>
      </w:pPr>
      <w:rPr>
        <w:rFonts w:hint="default"/>
        <w:lang w:val="ru-RU" w:eastAsia="ru-RU" w:bidi="ru-RU"/>
      </w:rPr>
    </w:lvl>
    <w:lvl w:ilvl="4" w:tplc="B364748C">
      <w:numFmt w:val="bullet"/>
      <w:lvlText w:val="•"/>
      <w:lvlJc w:val="left"/>
      <w:pPr>
        <w:ind w:left="4266" w:hanging="375"/>
      </w:pPr>
      <w:rPr>
        <w:rFonts w:hint="default"/>
        <w:lang w:val="ru-RU" w:eastAsia="ru-RU" w:bidi="ru-RU"/>
      </w:rPr>
    </w:lvl>
    <w:lvl w:ilvl="5" w:tplc="9CA84A16">
      <w:numFmt w:val="bullet"/>
      <w:lvlText w:val="•"/>
      <w:lvlJc w:val="left"/>
      <w:pPr>
        <w:ind w:left="5303" w:hanging="375"/>
      </w:pPr>
      <w:rPr>
        <w:rFonts w:hint="default"/>
        <w:lang w:val="ru-RU" w:eastAsia="ru-RU" w:bidi="ru-RU"/>
      </w:rPr>
    </w:lvl>
    <w:lvl w:ilvl="6" w:tplc="7D3A8E72">
      <w:numFmt w:val="bullet"/>
      <w:lvlText w:val="•"/>
      <w:lvlJc w:val="left"/>
      <w:pPr>
        <w:ind w:left="6339" w:hanging="375"/>
      </w:pPr>
      <w:rPr>
        <w:rFonts w:hint="default"/>
        <w:lang w:val="ru-RU" w:eastAsia="ru-RU" w:bidi="ru-RU"/>
      </w:rPr>
    </w:lvl>
    <w:lvl w:ilvl="7" w:tplc="293EAFB2">
      <w:numFmt w:val="bullet"/>
      <w:lvlText w:val="•"/>
      <w:lvlJc w:val="left"/>
      <w:pPr>
        <w:ind w:left="7376" w:hanging="375"/>
      </w:pPr>
      <w:rPr>
        <w:rFonts w:hint="default"/>
        <w:lang w:val="ru-RU" w:eastAsia="ru-RU" w:bidi="ru-RU"/>
      </w:rPr>
    </w:lvl>
    <w:lvl w:ilvl="8" w:tplc="EF3EBAB0">
      <w:numFmt w:val="bullet"/>
      <w:lvlText w:val="•"/>
      <w:lvlJc w:val="left"/>
      <w:pPr>
        <w:ind w:left="8413" w:hanging="375"/>
      </w:pPr>
      <w:rPr>
        <w:rFonts w:hint="default"/>
        <w:lang w:val="ru-RU" w:eastAsia="ru-RU" w:bidi="ru-RU"/>
      </w:rPr>
    </w:lvl>
  </w:abstractNum>
  <w:abstractNum w:abstractNumId="33" w15:restartNumberingAfterBreak="0">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15:restartNumberingAfterBreak="0">
    <w:nsid w:val="7E2B17AD"/>
    <w:multiLevelType w:val="hybridMultilevel"/>
    <w:tmpl w:val="DD16351C"/>
    <w:lvl w:ilvl="0" w:tplc="D26280CE">
      <w:start w:val="1"/>
      <w:numFmt w:val="decimal"/>
      <w:lvlText w:val="%1."/>
      <w:lvlJc w:val="left"/>
      <w:pPr>
        <w:ind w:left="112" w:hanging="317"/>
      </w:pPr>
      <w:rPr>
        <w:rFonts w:ascii="Times New Roman" w:eastAsia="Times New Roman" w:hAnsi="Times New Roman" w:cs="Times New Roman" w:hint="default"/>
        <w:spacing w:val="-3"/>
        <w:w w:val="100"/>
        <w:sz w:val="24"/>
        <w:szCs w:val="24"/>
        <w:lang w:val="ru-RU" w:eastAsia="ru-RU" w:bidi="ru-RU"/>
      </w:rPr>
    </w:lvl>
    <w:lvl w:ilvl="1" w:tplc="C30A0ACE">
      <w:numFmt w:val="bullet"/>
      <w:lvlText w:val="•"/>
      <w:lvlJc w:val="left"/>
      <w:pPr>
        <w:ind w:left="1156" w:hanging="317"/>
      </w:pPr>
      <w:rPr>
        <w:rFonts w:hint="default"/>
        <w:lang w:val="ru-RU" w:eastAsia="ru-RU" w:bidi="ru-RU"/>
      </w:rPr>
    </w:lvl>
    <w:lvl w:ilvl="2" w:tplc="D7CE7210">
      <w:numFmt w:val="bullet"/>
      <w:lvlText w:val="•"/>
      <w:lvlJc w:val="left"/>
      <w:pPr>
        <w:ind w:left="2193" w:hanging="317"/>
      </w:pPr>
      <w:rPr>
        <w:rFonts w:hint="default"/>
        <w:lang w:val="ru-RU" w:eastAsia="ru-RU" w:bidi="ru-RU"/>
      </w:rPr>
    </w:lvl>
    <w:lvl w:ilvl="3" w:tplc="6E7A9F86">
      <w:numFmt w:val="bullet"/>
      <w:lvlText w:val="•"/>
      <w:lvlJc w:val="left"/>
      <w:pPr>
        <w:ind w:left="3229" w:hanging="317"/>
      </w:pPr>
      <w:rPr>
        <w:rFonts w:hint="default"/>
        <w:lang w:val="ru-RU" w:eastAsia="ru-RU" w:bidi="ru-RU"/>
      </w:rPr>
    </w:lvl>
    <w:lvl w:ilvl="4" w:tplc="54824EB2">
      <w:numFmt w:val="bullet"/>
      <w:lvlText w:val="•"/>
      <w:lvlJc w:val="left"/>
      <w:pPr>
        <w:ind w:left="4266" w:hanging="317"/>
      </w:pPr>
      <w:rPr>
        <w:rFonts w:hint="default"/>
        <w:lang w:val="ru-RU" w:eastAsia="ru-RU" w:bidi="ru-RU"/>
      </w:rPr>
    </w:lvl>
    <w:lvl w:ilvl="5" w:tplc="541E8AC2">
      <w:numFmt w:val="bullet"/>
      <w:lvlText w:val="•"/>
      <w:lvlJc w:val="left"/>
      <w:pPr>
        <w:ind w:left="5303" w:hanging="317"/>
      </w:pPr>
      <w:rPr>
        <w:rFonts w:hint="default"/>
        <w:lang w:val="ru-RU" w:eastAsia="ru-RU" w:bidi="ru-RU"/>
      </w:rPr>
    </w:lvl>
    <w:lvl w:ilvl="6" w:tplc="95D81370">
      <w:numFmt w:val="bullet"/>
      <w:lvlText w:val="•"/>
      <w:lvlJc w:val="left"/>
      <w:pPr>
        <w:ind w:left="6339" w:hanging="317"/>
      </w:pPr>
      <w:rPr>
        <w:rFonts w:hint="default"/>
        <w:lang w:val="ru-RU" w:eastAsia="ru-RU" w:bidi="ru-RU"/>
      </w:rPr>
    </w:lvl>
    <w:lvl w:ilvl="7" w:tplc="F44CA390">
      <w:numFmt w:val="bullet"/>
      <w:lvlText w:val="•"/>
      <w:lvlJc w:val="left"/>
      <w:pPr>
        <w:ind w:left="7376" w:hanging="317"/>
      </w:pPr>
      <w:rPr>
        <w:rFonts w:hint="default"/>
        <w:lang w:val="ru-RU" w:eastAsia="ru-RU" w:bidi="ru-RU"/>
      </w:rPr>
    </w:lvl>
    <w:lvl w:ilvl="8" w:tplc="5982294A">
      <w:numFmt w:val="bullet"/>
      <w:lvlText w:val="•"/>
      <w:lvlJc w:val="left"/>
      <w:pPr>
        <w:ind w:left="8413" w:hanging="317"/>
      </w:pPr>
      <w:rPr>
        <w:rFonts w:hint="default"/>
        <w:lang w:val="ru-RU" w:eastAsia="ru-RU" w:bidi="ru-RU"/>
      </w:rPr>
    </w:lvl>
  </w:abstractNum>
  <w:num w:numId="1" w16cid:durableId="532233579">
    <w:abstractNumId w:val="9"/>
  </w:num>
  <w:num w:numId="2" w16cid:durableId="589431924">
    <w:abstractNumId w:val="4"/>
  </w:num>
  <w:num w:numId="3" w16cid:durableId="865413201">
    <w:abstractNumId w:val="32"/>
  </w:num>
  <w:num w:numId="4" w16cid:durableId="588974178">
    <w:abstractNumId w:val="19"/>
  </w:num>
  <w:num w:numId="5" w16cid:durableId="344938919">
    <w:abstractNumId w:val="8"/>
  </w:num>
  <w:num w:numId="6" w16cid:durableId="160122418">
    <w:abstractNumId w:val="1"/>
  </w:num>
  <w:num w:numId="7" w16cid:durableId="250166798">
    <w:abstractNumId w:val="5"/>
  </w:num>
  <w:num w:numId="8" w16cid:durableId="869563198">
    <w:abstractNumId w:val="27"/>
  </w:num>
  <w:num w:numId="9" w16cid:durableId="1716391780">
    <w:abstractNumId w:val="20"/>
  </w:num>
  <w:num w:numId="10" w16cid:durableId="882712628">
    <w:abstractNumId w:val="31"/>
  </w:num>
  <w:num w:numId="11" w16cid:durableId="1566141517">
    <w:abstractNumId w:val="12"/>
  </w:num>
  <w:num w:numId="12" w16cid:durableId="810948759">
    <w:abstractNumId w:val="18"/>
  </w:num>
  <w:num w:numId="13" w16cid:durableId="1486166756">
    <w:abstractNumId w:val="30"/>
  </w:num>
  <w:num w:numId="14" w16cid:durableId="612438792">
    <w:abstractNumId w:val="7"/>
  </w:num>
  <w:num w:numId="15" w16cid:durableId="283773869">
    <w:abstractNumId w:val="2"/>
  </w:num>
  <w:num w:numId="16" w16cid:durableId="1606839267">
    <w:abstractNumId w:val="3"/>
  </w:num>
  <w:num w:numId="17" w16cid:durableId="1609895909">
    <w:abstractNumId w:val="10"/>
  </w:num>
  <w:num w:numId="18" w16cid:durableId="122507073">
    <w:abstractNumId w:val="35"/>
  </w:num>
  <w:num w:numId="19" w16cid:durableId="1414401486">
    <w:abstractNumId w:val="15"/>
  </w:num>
  <w:num w:numId="20" w16cid:durableId="1849559461">
    <w:abstractNumId w:val="14"/>
  </w:num>
  <w:num w:numId="21" w16cid:durableId="3298717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341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60845">
    <w:abstractNumId w:val="21"/>
  </w:num>
  <w:num w:numId="24" w16cid:durableId="1004480632">
    <w:abstractNumId w:val="6"/>
  </w:num>
  <w:num w:numId="25" w16cid:durableId="253057755">
    <w:abstractNumId w:val="16"/>
  </w:num>
  <w:num w:numId="26" w16cid:durableId="15095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56182">
    <w:abstractNumId w:val="11"/>
  </w:num>
  <w:num w:numId="28" w16cid:durableId="1887177744">
    <w:abstractNumId w:val="28"/>
  </w:num>
  <w:num w:numId="29" w16cid:durableId="1721904642">
    <w:abstractNumId w:val="13"/>
  </w:num>
  <w:num w:numId="30" w16cid:durableId="589513047">
    <w:abstractNumId w:val="26"/>
  </w:num>
  <w:num w:numId="31" w16cid:durableId="2065760576">
    <w:abstractNumId w:val="22"/>
  </w:num>
  <w:num w:numId="32" w16cid:durableId="870650459">
    <w:abstractNumId w:val="24"/>
  </w:num>
  <w:num w:numId="33" w16cid:durableId="1291475742">
    <w:abstractNumId w:val="29"/>
  </w:num>
  <w:num w:numId="34" w16cid:durableId="1368524859">
    <w:abstractNumId w:val="0"/>
  </w:num>
  <w:num w:numId="35" w16cid:durableId="141066330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9690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60"/>
    <w:rsid w:val="00011308"/>
    <w:rsid w:val="00023441"/>
    <w:rsid w:val="00027BBC"/>
    <w:rsid w:val="00030E4F"/>
    <w:rsid w:val="00042ECC"/>
    <w:rsid w:val="00055354"/>
    <w:rsid w:val="00057000"/>
    <w:rsid w:val="000639F5"/>
    <w:rsid w:val="00065892"/>
    <w:rsid w:val="0008345A"/>
    <w:rsid w:val="00090F1D"/>
    <w:rsid w:val="000B3C31"/>
    <w:rsid w:val="000C66E2"/>
    <w:rsid w:val="000D03CE"/>
    <w:rsid w:val="000D60C3"/>
    <w:rsid w:val="000D6529"/>
    <w:rsid w:val="000F3DC3"/>
    <w:rsid w:val="000F6B37"/>
    <w:rsid w:val="00100B90"/>
    <w:rsid w:val="00112C23"/>
    <w:rsid w:val="00116F64"/>
    <w:rsid w:val="00135401"/>
    <w:rsid w:val="0014642C"/>
    <w:rsid w:val="00160184"/>
    <w:rsid w:val="0016163D"/>
    <w:rsid w:val="001B686F"/>
    <w:rsid w:val="001B6AC0"/>
    <w:rsid w:val="001D12CE"/>
    <w:rsid w:val="001D281F"/>
    <w:rsid w:val="00217789"/>
    <w:rsid w:val="00223192"/>
    <w:rsid w:val="002248E6"/>
    <w:rsid w:val="002664A4"/>
    <w:rsid w:val="00290A81"/>
    <w:rsid w:val="00295E90"/>
    <w:rsid w:val="002B50E9"/>
    <w:rsid w:val="002D231B"/>
    <w:rsid w:val="002D3273"/>
    <w:rsid w:val="002F2724"/>
    <w:rsid w:val="002F56E0"/>
    <w:rsid w:val="003225A1"/>
    <w:rsid w:val="00356174"/>
    <w:rsid w:val="00367B44"/>
    <w:rsid w:val="003A3859"/>
    <w:rsid w:val="003C45AF"/>
    <w:rsid w:val="003D76A7"/>
    <w:rsid w:val="003D7F7C"/>
    <w:rsid w:val="003E1CD8"/>
    <w:rsid w:val="003E2FC4"/>
    <w:rsid w:val="00404985"/>
    <w:rsid w:val="00434A27"/>
    <w:rsid w:val="00456B27"/>
    <w:rsid w:val="004647C3"/>
    <w:rsid w:val="004842C2"/>
    <w:rsid w:val="004A27EB"/>
    <w:rsid w:val="004A438E"/>
    <w:rsid w:val="004A5FBE"/>
    <w:rsid w:val="005133B7"/>
    <w:rsid w:val="005219DE"/>
    <w:rsid w:val="00524303"/>
    <w:rsid w:val="0052719F"/>
    <w:rsid w:val="00541C9A"/>
    <w:rsid w:val="005437D3"/>
    <w:rsid w:val="005457A2"/>
    <w:rsid w:val="0057157B"/>
    <w:rsid w:val="005766E5"/>
    <w:rsid w:val="00577096"/>
    <w:rsid w:val="0057799E"/>
    <w:rsid w:val="005911FE"/>
    <w:rsid w:val="005B6D4A"/>
    <w:rsid w:val="005C6BDD"/>
    <w:rsid w:val="005D21CC"/>
    <w:rsid w:val="005F0221"/>
    <w:rsid w:val="006047F6"/>
    <w:rsid w:val="00613B4A"/>
    <w:rsid w:val="0061422D"/>
    <w:rsid w:val="0062019F"/>
    <w:rsid w:val="006264DF"/>
    <w:rsid w:val="0064327C"/>
    <w:rsid w:val="00644434"/>
    <w:rsid w:val="00660C91"/>
    <w:rsid w:val="00662368"/>
    <w:rsid w:val="0068086E"/>
    <w:rsid w:val="0068379B"/>
    <w:rsid w:val="00684D1B"/>
    <w:rsid w:val="00685449"/>
    <w:rsid w:val="00696920"/>
    <w:rsid w:val="006B1000"/>
    <w:rsid w:val="006B62F1"/>
    <w:rsid w:val="006B7294"/>
    <w:rsid w:val="006C33DD"/>
    <w:rsid w:val="006E3CE8"/>
    <w:rsid w:val="006E5E70"/>
    <w:rsid w:val="006F663D"/>
    <w:rsid w:val="00722489"/>
    <w:rsid w:val="007302FC"/>
    <w:rsid w:val="00737C07"/>
    <w:rsid w:val="00741D4A"/>
    <w:rsid w:val="00746CC4"/>
    <w:rsid w:val="00783862"/>
    <w:rsid w:val="00786119"/>
    <w:rsid w:val="007A1344"/>
    <w:rsid w:val="007C142F"/>
    <w:rsid w:val="007C6C33"/>
    <w:rsid w:val="007E0B91"/>
    <w:rsid w:val="008408E5"/>
    <w:rsid w:val="0084238E"/>
    <w:rsid w:val="00853237"/>
    <w:rsid w:val="008536E7"/>
    <w:rsid w:val="008577E7"/>
    <w:rsid w:val="0085791D"/>
    <w:rsid w:val="00865136"/>
    <w:rsid w:val="00877538"/>
    <w:rsid w:val="008811B1"/>
    <w:rsid w:val="00886A33"/>
    <w:rsid w:val="00894E8E"/>
    <w:rsid w:val="008A416D"/>
    <w:rsid w:val="008B2BE2"/>
    <w:rsid w:val="008C4C0C"/>
    <w:rsid w:val="008E38D7"/>
    <w:rsid w:val="008E3C3F"/>
    <w:rsid w:val="009344C8"/>
    <w:rsid w:val="009515F1"/>
    <w:rsid w:val="00953C54"/>
    <w:rsid w:val="00956814"/>
    <w:rsid w:val="009573A7"/>
    <w:rsid w:val="009B3D17"/>
    <w:rsid w:val="009D1D4E"/>
    <w:rsid w:val="009D4056"/>
    <w:rsid w:val="009F0C56"/>
    <w:rsid w:val="009F172B"/>
    <w:rsid w:val="00A15205"/>
    <w:rsid w:val="00A17506"/>
    <w:rsid w:val="00A17BF1"/>
    <w:rsid w:val="00A2300F"/>
    <w:rsid w:val="00A249DA"/>
    <w:rsid w:val="00A250AC"/>
    <w:rsid w:val="00A258A9"/>
    <w:rsid w:val="00A54585"/>
    <w:rsid w:val="00A65CF1"/>
    <w:rsid w:val="00A76153"/>
    <w:rsid w:val="00A91C02"/>
    <w:rsid w:val="00AB70BA"/>
    <w:rsid w:val="00AD0707"/>
    <w:rsid w:val="00B41D73"/>
    <w:rsid w:val="00B44509"/>
    <w:rsid w:val="00B6536F"/>
    <w:rsid w:val="00B729EB"/>
    <w:rsid w:val="00B80A58"/>
    <w:rsid w:val="00B86148"/>
    <w:rsid w:val="00BA1573"/>
    <w:rsid w:val="00BA2229"/>
    <w:rsid w:val="00BE0FDD"/>
    <w:rsid w:val="00BF7601"/>
    <w:rsid w:val="00C02BA8"/>
    <w:rsid w:val="00C124E1"/>
    <w:rsid w:val="00C2358E"/>
    <w:rsid w:val="00C24BB9"/>
    <w:rsid w:val="00C36123"/>
    <w:rsid w:val="00C47BF9"/>
    <w:rsid w:val="00C50EE4"/>
    <w:rsid w:val="00C538C9"/>
    <w:rsid w:val="00C5712A"/>
    <w:rsid w:val="00C62D58"/>
    <w:rsid w:val="00C63907"/>
    <w:rsid w:val="00C71241"/>
    <w:rsid w:val="00C82231"/>
    <w:rsid w:val="00CA767B"/>
    <w:rsid w:val="00CB3CE9"/>
    <w:rsid w:val="00CD0593"/>
    <w:rsid w:val="00CD2C75"/>
    <w:rsid w:val="00CD7C45"/>
    <w:rsid w:val="00CE4C92"/>
    <w:rsid w:val="00D0268B"/>
    <w:rsid w:val="00D05E24"/>
    <w:rsid w:val="00D06DCB"/>
    <w:rsid w:val="00D171A9"/>
    <w:rsid w:val="00D17EB0"/>
    <w:rsid w:val="00D34135"/>
    <w:rsid w:val="00D60CD7"/>
    <w:rsid w:val="00D61B8F"/>
    <w:rsid w:val="00D8317E"/>
    <w:rsid w:val="00DA0FE4"/>
    <w:rsid w:val="00DC5B5F"/>
    <w:rsid w:val="00DC7D60"/>
    <w:rsid w:val="00DD1006"/>
    <w:rsid w:val="00DD1392"/>
    <w:rsid w:val="00DE58D0"/>
    <w:rsid w:val="00DE7ADA"/>
    <w:rsid w:val="00E43316"/>
    <w:rsid w:val="00E856A3"/>
    <w:rsid w:val="00EA0C71"/>
    <w:rsid w:val="00EA121D"/>
    <w:rsid w:val="00EB1BBF"/>
    <w:rsid w:val="00EC31C5"/>
    <w:rsid w:val="00EE7D78"/>
    <w:rsid w:val="00EF4BB7"/>
    <w:rsid w:val="00F01821"/>
    <w:rsid w:val="00F141E0"/>
    <w:rsid w:val="00F21F67"/>
    <w:rsid w:val="00FC49E0"/>
    <w:rsid w:val="00FC6DD1"/>
    <w:rsid w:val="00FE168D"/>
    <w:rsid w:val="00FE55AE"/>
    <w:rsid w:val="00FF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677B"/>
  <w15:docId w15:val="{9D5EFD95-E464-4839-ABA8-781F83AB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5"/>
      <w:ind w:left="821"/>
      <w:outlineLvl w:val="0"/>
    </w:pPr>
    <w:rPr>
      <w:b/>
      <w:bCs/>
      <w:sz w:val="28"/>
      <w:szCs w:val="28"/>
    </w:rPr>
  </w:style>
  <w:style w:type="paragraph" w:styleId="2">
    <w:name w:val="heading 2"/>
    <w:basedOn w:val="a"/>
    <w:uiPriority w:val="1"/>
    <w:qFormat/>
    <w:pPr>
      <w:ind w:left="112" w:firstLine="708"/>
      <w:jc w:val="both"/>
      <w:outlineLvl w:val="1"/>
    </w:pPr>
    <w:rPr>
      <w:b/>
      <w:bCs/>
      <w:sz w:val="24"/>
      <w:szCs w:val="24"/>
    </w:rPr>
  </w:style>
  <w:style w:type="paragraph" w:styleId="3">
    <w:name w:val="heading 3"/>
    <w:basedOn w:val="a"/>
    <w:next w:val="a"/>
    <w:link w:val="30"/>
    <w:uiPriority w:val="9"/>
    <w:semiHidden/>
    <w:unhideWhenUsed/>
    <w:qFormat/>
    <w:rsid w:val="00042E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right="162"/>
      <w:jc w:val="right"/>
    </w:pPr>
    <w:rPr>
      <w:sz w:val="24"/>
      <w:szCs w:val="24"/>
    </w:rPr>
  </w:style>
  <w:style w:type="paragraph" w:styleId="20">
    <w:name w:val="toc 2"/>
    <w:basedOn w:val="a"/>
    <w:uiPriority w:val="39"/>
    <w:qFormat/>
    <w:pPr>
      <w:spacing w:before="161"/>
      <w:ind w:left="540" w:right="163" w:hanging="428"/>
    </w:pPr>
    <w:rPr>
      <w:sz w:val="24"/>
      <w:szCs w:val="24"/>
    </w:rPr>
  </w:style>
  <w:style w:type="paragraph" w:styleId="31">
    <w:name w:val="toc 3"/>
    <w:basedOn w:val="a"/>
    <w:uiPriority w:val="39"/>
    <w:qFormat/>
    <w:pPr>
      <w:spacing w:before="161"/>
      <w:ind w:left="396"/>
    </w:pPr>
    <w:rPr>
      <w:sz w:val="24"/>
      <w:szCs w:val="24"/>
    </w:rPr>
  </w:style>
  <w:style w:type="paragraph" w:styleId="a3">
    <w:name w:val="Body Text"/>
    <w:basedOn w:val="a"/>
    <w:uiPriority w:val="1"/>
    <w:qFormat/>
    <w:pPr>
      <w:ind w:left="112" w:firstLine="720"/>
      <w:jc w:val="both"/>
    </w:pPr>
    <w:rPr>
      <w:sz w:val="24"/>
      <w:szCs w:val="24"/>
    </w:rPr>
  </w:style>
  <w:style w:type="paragraph" w:styleId="a4">
    <w:name w:val="List Paragraph"/>
    <w:basedOn w:val="a"/>
    <w:uiPriority w:val="1"/>
    <w:qFormat/>
    <w:pPr>
      <w:ind w:left="112" w:firstLine="720"/>
      <w:jc w:val="both"/>
    </w:pPr>
  </w:style>
  <w:style w:type="paragraph" w:customStyle="1" w:styleId="TableParagraph">
    <w:name w:val="Table Paragraph"/>
    <w:basedOn w:val="a"/>
    <w:uiPriority w:val="1"/>
    <w:qFormat/>
  </w:style>
  <w:style w:type="paragraph" w:customStyle="1" w:styleId="Default">
    <w:name w:val="Default"/>
    <w:rsid w:val="003A3859"/>
    <w:pPr>
      <w:widowControl/>
      <w:adjustRightInd w:val="0"/>
    </w:pPr>
    <w:rPr>
      <w:rFonts w:ascii="Times New Roman" w:hAnsi="Times New Roman" w:cs="Times New Roman"/>
      <w:color w:val="000000"/>
      <w:sz w:val="24"/>
      <w:szCs w:val="24"/>
      <w:lang w:val="ru-RU"/>
    </w:rPr>
  </w:style>
  <w:style w:type="paragraph" w:styleId="a5">
    <w:name w:val="Body Text Indent"/>
    <w:basedOn w:val="a"/>
    <w:link w:val="a6"/>
    <w:semiHidden/>
    <w:unhideWhenUsed/>
    <w:rsid w:val="00C36123"/>
    <w:pPr>
      <w:widowControl/>
      <w:autoSpaceDE/>
      <w:autoSpaceDN/>
      <w:spacing w:after="120"/>
      <w:ind w:left="283"/>
    </w:pPr>
    <w:rPr>
      <w:rFonts w:eastAsia="Calibri"/>
      <w:sz w:val="24"/>
      <w:szCs w:val="24"/>
      <w:lang w:bidi="ar-SA"/>
    </w:rPr>
  </w:style>
  <w:style w:type="character" w:customStyle="1" w:styleId="a6">
    <w:name w:val="Основной текст с отступом Знак"/>
    <w:basedOn w:val="a0"/>
    <w:link w:val="a5"/>
    <w:semiHidden/>
    <w:rsid w:val="00C36123"/>
    <w:rPr>
      <w:rFonts w:ascii="Times New Roman" w:eastAsia="Calibri" w:hAnsi="Times New Roman" w:cs="Times New Roman"/>
      <w:sz w:val="24"/>
      <w:szCs w:val="24"/>
      <w:lang w:val="ru-RU" w:eastAsia="ru-RU"/>
    </w:rPr>
  </w:style>
  <w:style w:type="paragraph" w:styleId="a7">
    <w:name w:val="Normal (Web)"/>
    <w:basedOn w:val="a"/>
    <w:link w:val="a8"/>
    <w:uiPriority w:val="99"/>
    <w:unhideWhenUsed/>
    <w:rsid w:val="001D281F"/>
    <w:pPr>
      <w:widowControl/>
      <w:autoSpaceDE/>
      <w:autoSpaceDN/>
    </w:pPr>
    <w:rPr>
      <w:rFonts w:eastAsia="Calibri"/>
      <w:sz w:val="24"/>
      <w:szCs w:val="24"/>
      <w:lang w:bidi="ar-SA"/>
    </w:rPr>
  </w:style>
  <w:style w:type="paragraph" w:customStyle="1" w:styleId="ConsNormal">
    <w:name w:val="ConsNormal"/>
    <w:rsid w:val="001D281F"/>
    <w:pPr>
      <w:widowControl/>
      <w:adjustRightInd w:val="0"/>
      <w:ind w:right="19772" w:firstLine="720"/>
    </w:pPr>
    <w:rPr>
      <w:rFonts w:ascii="Arial" w:eastAsia="Calibri" w:hAnsi="Arial" w:cs="Arial"/>
      <w:sz w:val="20"/>
      <w:szCs w:val="20"/>
      <w:lang w:val="ru-RU" w:eastAsia="ru-RU"/>
    </w:rPr>
  </w:style>
  <w:style w:type="character" w:customStyle="1" w:styleId="a8">
    <w:name w:val="Обычный (Интернет) Знак"/>
    <w:link w:val="a7"/>
    <w:rsid w:val="001D281F"/>
    <w:rPr>
      <w:rFonts w:ascii="Times New Roman" w:eastAsia="Calibri" w:hAnsi="Times New Roman" w:cs="Times New Roman"/>
      <w:sz w:val="24"/>
      <w:szCs w:val="24"/>
      <w:lang w:val="ru-RU" w:eastAsia="ru-RU"/>
    </w:rPr>
  </w:style>
  <w:style w:type="character" w:customStyle="1" w:styleId="ConsPlusNormal">
    <w:name w:val="ConsPlusNormal Знак"/>
    <w:basedOn w:val="a0"/>
    <w:link w:val="ConsPlusNormal0"/>
    <w:locked/>
    <w:rsid w:val="0057157B"/>
    <w:rPr>
      <w:rFonts w:ascii="Arial" w:eastAsia="Calibri" w:hAnsi="Arial" w:cs="Arial"/>
    </w:rPr>
  </w:style>
  <w:style w:type="paragraph" w:customStyle="1" w:styleId="ConsPlusNormal0">
    <w:name w:val="ConsPlusNormal"/>
    <w:link w:val="ConsPlusNormal"/>
    <w:rsid w:val="0057157B"/>
    <w:pPr>
      <w:adjustRightInd w:val="0"/>
      <w:ind w:firstLine="720"/>
    </w:pPr>
    <w:rPr>
      <w:rFonts w:ascii="Arial" w:eastAsia="Calibri" w:hAnsi="Arial" w:cs="Arial"/>
    </w:rPr>
  </w:style>
  <w:style w:type="character" w:customStyle="1" w:styleId="Main">
    <w:name w:val="Main Знак"/>
    <w:basedOn w:val="a0"/>
    <w:link w:val="Main0"/>
    <w:locked/>
    <w:rsid w:val="00886A33"/>
    <w:rPr>
      <w:rFonts w:ascii="Calibri" w:eastAsia="Calibri" w:hAnsi="Calibri"/>
      <w:sz w:val="28"/>
      <w:szCs w:val="28"/>
    </w:rPr>
  </w:style>
  <w:style w:type="paragraph" w:customStyle="1" w:styleId="Main0">
    <w:name w:val="Main"/>
    <w:basedOn w:val="a"/>
    <w:link w:val="Main"/>
    <w:qFormat/>
    <w:rsid w:val="00886A33"/>
    <w:pPr>
      <w:widowControl/>
      <w:autoSpaceDE/>
      <w:autoSpaceDN/>
      <w:ind w:firstLine="709"/>
      <w:jc w:val="both"/>
    </w:pPr>
    <w:rPr>
      <w:rFonts w:ascii="Calibri" w:eastAsia="Calibri" w:hAnsi="Calibri" w:cstheme="minorBidi"/>
      <w:sz w:val="28"/>
      <w:szCs w:val="28"/>
      <w:lang w:val="en-US" w:eastAsia="en-US" w:bidi="ar-SA"/>
    </w:rPr>
  </w:style>
  <w:style w:type="paragraph" w:customStyle="1" w:styleId="11">
    <w:name w:val="Абзац списка1"/>
    <w:basedOn w:val="a"/>
    <w:rsid w:val="0014642C"/>
    <w:pPr>
      <w:widowControl/>
      <w:autoSpaceDE/>
      <w:autoSpaceDN/>
      <w:ind w:left="720"/>
    </w:pPr>
    <w:rPr>
      <w:rFonts w:eastAsia="Calibri"/>
      <w:sz w:val="24"/>
      <w:szCs w:val="24"/>
      <w:lang w:bidi="ar-SA"/>
    </w:rPr>
  </w:style>
  <w:style w:type="character" w:styleId="a9">
    <w:name w:val="Hyperlink"/>
    <w:basedOn w:val="a0"/>
    <w:uiPriority w:val="99"/>
    <w:unhideWhenUsed/>
    <w:rsid w:val="00135401"/>
    <w:rPr>
      <w:color w:val="0000FF"/>
      <w:u w:val="single"/>
    </w:rPr>
  </w:style>
  <w:style w:type="paragraph" w:styleId="aa">
    <w:name w:val="TOC Heading"/>
    <w:basedOn w:val="1"/>
    <w:next w:val="a"/>
    <w:uiPriority w:val="39"/>
    <w:unhideWhenUsed/>
    <w:qFormat/>
    <w:rsid w:val="00042E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30">
    <w:name w:val="Заголовок 3 Знак"/>
    <w:basedOn w:val="a0"/>
    <w:link w:val="3"/>
    <w:uiPriority w:val="9"/>
    <w:semiHidden/>
    <w:rsid w:val="00042ECC"/>
    <w:rPr>
      <w:rFonts w:asciiTheme="majorHAnsi" w:eastAsiaTheme="majorEastAsia" w:hAnsiTheme="majorHAnsi" w:cstheme="majorBidi"/>
      <w:color w:val="243F60" w:themeColor="accent1" w:themeShade="7F"/>
      <w:sz w:val="24"/>
      <w:szCs w:val="24"/>
      <w:lang w:val="ru-RU" w:eastAsia="ru-RU" w:bidi="ru-RU"/>
    </w:rPr>
  </w:style>
  <w:style w:type="paragraph" w:styleId="ab">
    <w:name w:val="Balloon Text"/>
    <w:basedOn w:val="a"/>
    <w:link w:val="ac"/>
    <w:uiPriority w:val="99"/>
    <w:semiHidden/>
    <w:unhideWhenUsed/>
    <w:rsid w:val="00865136"/>
    <w:rPr>
      <w:rFonts w:ascii="Segoe UI" w:hAnsi="Segoe UI" w:cs="Segoe UI"/>
      <w:sz w:val="18"/>
      <w:szCs w:val="18"/>
    </w:rPr>
  </w:style>
  <w:style w:type="character" w:customStyle="1" w:styleId="ac">
    <w:name w:val="Текст выноски Знак"/>
    <w:basedOn w:val="a0"/>
    <w:link w:val="ab"/>
    <w:uiPriority w:val="99"/>
    <w:semiHidden/>
    <w:rsid w:val="00865136"/>
    <w:rPr>
      <w:rFonts w:ascii="Segoe UI" w:eastAsia="Times New Roman" w:hAnsi="Segoe UI" w:cs="Segoe UI"/>
      <w:sz w:val="18"/>
      <w:szCs w:val="18"/>
      <w:lang w:val="ru-RU" w:eastAsia="ru-RU" w:bidi="ru-RU"/>
    </w:rPr>
  </w:style>
  <w:style w:type="paragraph" w:styleId="ad">
    <w:name w:val="header"/>
    <w:basedOn w:val="a"/>
    <w:link w:val="ae"/>
    <w:uiPriority w:val="99"/>
    <w:unhideWhenUsed/>
    <w:rsid w:val="00EE7D78"/>
    <w:pPr>
      <w:tabs>
        <w:tab w:val="center" w:pos="4677"/>
        <w:tab w:val="right" w:pos="9355"/>
      </w:tabs>
    </w:pPr>
  </w:style>
  <w:style w:type="character" w:customStyle="1" w:styleId="ae">
    <w:name w:val="Верхний колонтитул Знак"/>
    <w:basedOn w:val="a0"/>
    <w:link w:val="ad"/>
    <w:uiPriority w:val="99"/>
    <w:rsid w:val="00EE7D78"/>
    <w:rPr>
      <w:rFonts w:ascii="Times New Roman" w:eastAsia="Times New Roman" w:hAnsi="Times New Roman" w:cs="Times New Roman"/>
      <w:lang w:val="ru-RU" w:eastAsia="ru-RU" w:bidi="ru-RU"/>
    </w:rPr>
  </w:style>
  <w:style w:type="paragraph" w:styleId="af">
    <w:name w:val="footer"/>
    <w:basedOn w:val="a"/>
    <w:link w:val="af0"/>
    <w:uiPriority w:val="99"/>
    <w:unhideWhenUsed/>
    <w:rsid w:val="00EE7D78"/>
    <w:pPr>
      <w:tabs>
        <w:tab w:val="center" w:pos="4677"/>
        <w:tab w:val="right" w:pos="9355"/>
      </w:tabs>
    </w:pPr>
  </w:style>
  <w:style w:type="character" w:customStyle="1" w:styleId="af0">
    <w:name w:val="Нижний колонтитул Знак"/>
    <w:basedOn w:val="a0"/>
    <w:link w:val="af"/>
    <w:uiPriority w:val="99"/>
    <w:rsid w:val="00EE7D78"/>
    <w:rPr>
      <w:rFonts w:ascii="Times New Roman" w:eastAsia="Times New Roman" w:hAnsi="Times New Roman" w:cs="Times New Roman"/>
      <w:lang w:val="ru-RU" w:eastAsia="ru-RU" w:bidi="ru-RU"/>
    </w:rPr>
  </w:style>
  <w:style w:type="paragraph" w:customStyle="1" w:styleId="formattext">
    <w:name w:val="formattext"/>
    <w:basedOn w:val="a"/>
    <w:rsid w:val="006B62F1"/>
    <w:pPr>
      <w:widowControl/>
      <w:autoSpaceDE/>
      <w:autoSpaceDN/>
      <w:spacing w:before="100" w:beforeAutospacing="1" w:after="100" w:afterAutospacing="1"/>
    </w:pPr>
    <w:rPr>
      <w:sz w:val="24"/>
      <w:szCs w:val="24"/>
      <w:lang w:bidi="ar-SA"/>
    </w:rPr>
  </w:style>
  <w:style w:type="character" w:customStyle="1" w:styleId="12">
    <w:name w:val="Основной текст Знак1"/>
    <w:basedOn w:val="a0"/>
    <w:uiPriority w:val="99"/>
    <w:rsid w:val="006B62F1"/>
    <w:rPr>
      <w:rFonts w:ascii="Times New Roman" w:hAnsi="Times New Roman" w:cs="Times New Roman" w:hint="default"/>
      <w:strike w:val="0"/>
      <w:dstrike w:val="0"/>
      <w:sz w:val="23"/>
      <w:szCs w:val="23"/>
      <w:u w:val="none"/>
      <w:effect w:val="none"/>
    </w:rPr>
  </w:style>
  <w:style w:type="character" w:customStyle="1" w:styleId="af1">
    <w:name w:val="Основной текст + Полужирный"/>
    <w:basedOn w:val="12"/>
    <w:rsid w:val="006B62F1"/>
    <w:rPr>
      <w:rFonts w:ascii="Times New Roman" w:hAnsi="Times New Roman" w:cs="Times New Roman" w:hint="default"/>
      <w:b/>
      <w:bCs/>
      <w:strike w:val="0"/>
      <w:dstrike w:val="0"/>
      <w:sz w:val="23"/>
      <w:szCs w:val="23"/>
      <w:u w:val="none"/>
      <w:effect w:val="none"/>
    </w:rPr>
  </w:style>
  <w:style w:type="character" w:customStyle="1" w:styleId="4">
    <w:name w:val="Основной текст (4)_"/>
    <w:basedOn w:val="a0"/>
    <w:link w:val="40"/>
    <w:locked/>
    <w:rsid w:val="00C538C9"/>
    <w:rPr>
      <w:i/>
      <w:iCs/>
      <w:sz w:val="23"/>
      <w:szCs w:val="23"/>
      <w:shd w:val="clear" w:color="auto" w:fill="FFFFFF"/>
    </w:rPr>
  </w:style>
  <w:style w:type="paragraph" w:customStyle="1" w:styleId="40">
    <w:name w:val="Основной текст (4)"/>
    <w:basedOn w:val="a"/>
    <w:link w:val="4"/>
    <w:rsid w:val="00C538C9"/>
    <w:pPr>
      <w:shd w:val="clear" w:color="auto" w:fill="FFFFFF"/>
      <w:autoSpaceDE/>
      <w:autoSpaceDN/>
      <w:spacing w:line="274" w:lineRule="exact"/>
      <w:jc w:val="both"/>
    </w:pPr>
    <w:rPr>
      <w:rFonts w:asciiTheme="minorHAnsi" w:eastAsiaTheme="minorHAnsi" w:hAnsiTheme="minorHAnsi" w:cstheme="minorBidi"/>
      <w:i/>
      <w:iCs/>
      <w:sz w:val="23"/>
      <w:szCs w:val="23"/>
      <w:lang w:val="en-US" w:eastAsia="en-US" w:bidi="ar-SA"/>
    </w:rPr>
  </w:style>
  <w:style w:type="character" w:customStyle="1" w:styleId="41">
    <w:name w:val="Основной текст (4) + Не курсив"/>
    <w:basedOn w:val="4"/>
    <w:rsid w:val="0057799E"/>
    <w:rPr>
      <w:rFonts w:ascii="Times New Roman" w:hAnsi="Times New Roman" w:cs="Times New Roman" w:hint="default"/>
      <w:i/>
      <w:iCs/>
      <w:strike w:val="0"/>
      <w:dstrike w:val="0"/>
      <w:sz w:val="23"/>
      <w:szCs w:val="23"/>
      <w:u w:val="none"/>
      <w:effect w:val="none"/>
      <w:shd w:val="clear" w:color="auto" w:fill="FFFFFF"/>
    </w:rPr>
  </w:style>
  <w:style w:type="paragraph" w:customStyle="1" w:styleId="Iauiue">
    <w:name w:val="Iau?iue"/>
    <w:uiPriority w:val="99"/>
    <w:rsid w:val="0057799E"/>
    <w:pPr>
      <w:suppressAutoHyphens/>
      <w:autoSpaceDE/>
      <w:autoSpaceDN/>
    </w:pPr>
    <w:rPr>
      <w:rFonts w:ascii="Times New Roman" w:eastAsia="Arial" w:hAnsi="Times New Roman" w:cs="Times New Roman"/>
      <w:sz w:val="20"/>
      <w:szCs w:val="20"/>
      <w:lang w:val="ru-RU" w:eastAsia="ar-SA"/>
    </w:rPr>
  </w:style>
  <w:style w:type="paragraph" w:customStyle="1" w:styleId="af2">
    <w:name w:val="Мясо Знак"/>
    <w:basedOn w:val="a"/>
    <w:rsid w:val="00367B44"/>
    <w:pPr>
      <w:widowControl/>
      <w:suppressAutoHyphens/>
      <w:autoSpaceDE/>
      <w:autoSpaceDN/>
      <w:ind w:firstLine="709"/>
      <w:jc w:val="both"/>
    </w:pPr>
    <w:rPr>
      <w:rFonts w:eastAsia="MS Mincho"/>
      <w:sz w:val="28"/>
      <w:szCs w:val="28"/>
      <w:lang w:eastAsia="ar-SA" w:bidi="ar-SA"/>
    </w:rPr>
  </w:style>
  <w:style w:type="character" w:customStyle="1" w:styleId="13">
    <w:name w:val="Основной текст + Полужирный1"/>
    <w:basedOn w:val="a0"/>
    <w:rsid w:val="00367B44"/>
    <w:rPr>
      <w:rFonts w:ascii="Times New Roman" w:hAnsi="Times New Roman" w:cs="Times New Roman" w:hint="default"/>
      <w:b/>
      <w:bCs/>
      <w:strike w:val="0"/>
      <w:dstrike w:val="0"/>
      <w:sz w:val="23"/>
      <w:szCs w:val="23"/>
      <w:u w:val="none"/>
      <w:effect w:val="none"/>
    </w:rPr>
  </w:style>
  <w:style w:type="character" w:customStyle="1" w:styleId="af3">
    <w:name w:val="Текст Знак"/>
    <w:aliases w:val="Знак11 Знак, Знак11 Знак"/>
    <w:basedOn w:val="a0"/>
    <w:link w:val="af4"/>
    <w:locked/>
    <w:rsid w:val="00EA0C71"/>
    <w:rPr>
      <w:rFonts w:ascii="Courier New" w:eastAsia="Times New Roman" w:hAnsi="Courier New" w:cs="Courier New"/>
      <w:sz w:val="24"/>
      <w:szCs w:val="24"/>
      <w:lang w:eastAsia="ru-RU"/>
    </w:rPr>
  </w:style>
  <w:style w:type="paragraph" w:styleId="af4">
    <w:name w:val="Plain Text"/>
    <w:aliases w:val="Знак11, Знак11"/>
    <w:basedOn w:val="a"/>
    <w:link w:val="af3"/>
    <w:unhideWhenUsed/>
    <w:rsid w:val="00EA0C71"/>
    <w:pPr>
      <w:widowControl/>
      <w:suppressAutoHyphens/>
      <w:autoSpaceDE/>
      <w:autoSpaceDN/>
      <w:spacing w:line="100" w:lineRule="atLeast"/>
      <w:ind w:firstLine="709"/>
      <w:jc w:val="both"/>
    </w:pPr>
    <w:rPr>
      <w:rFonts w:ascii="Courier New" w:hAnsi="Courier New" w:cs="Courier New"/>
      <w:sz w:val="24"/>
      <w:szCs w:val="24"/>
      <w:lang w:val="en-US" w:bidi="ar-SA"/>
    </w:rPr>
  </w:style>
  <w:style w:type="character" w:customStyle="1" w:styleId="14">
    <w:name w:val="Текст Знак1"/>
    <w:basedOn w:val="a0"/>
    <w:uiPriority w:val="99"/>
    <w:semiHidden/>
    <w:rsid w:val="00EA0C71"/>
    <w:rPr>
      <w:rFonts w:ascii="Consolas" w:eastAsia="Times New Roman" w:hAnsi="Consolas" w:cs="Consolas"/>
      <w:sz w:val="21"/>
      <w:szCs w:val="21"/>
      <w:lang w:val="ru-RU" w:eastAsia="ru-RU" w:bidi="ru-RU"/>
    </w:rPr>
  </w:style>
  <w:style w:type="paragraph" w:customStyle="1" w:styleId="af5">
    <w:name w:val="Раздел"/>
    <w:basedOn w:val="a"/>
    <w:rsid w:val="00EA0C71"/>
    <w:pPr>
      <w:widowControl/>
      <w:autoSpaceDE/>
      <w:autoSpaceDN/>
      <w:ind w:left="720"/>
    </w:pPr>
    <w:rPr>
      <w:rFonts w:eastAsia="Calibri"/>
      <w:b/>
      <w:bCs/>
      <w:sz w:val="24"/>
      <w:szCs w:val="24"/>
      <w:lang w:bidi="ar-SA"/>
    </w:rPr>
  </w:style>
  <w:style w:type="character" w:customStyle="1" w:styleId="af6">
    <w:name w:val="Цветовое выделение"/>
    <w:uiPriority w:val="99"/>
    <w:rsid w:val="00EA0C71"/>
    <w:rPr>
      <w:b/>
      <w:bCs w:val="0"/>
      <w:color w:val="000080"/>
    </w:rPr>
  </w:style>
  <w:style w:type="paragraph" w:customStyle="1" w:styleId="af7">
    <w:name w:val="Нормальный (таблица)"/>
    <w:basedOn w:val="a"/>
    <w:next w:val="a"/>
    <w:uiPriority w:val="99"/>
    <w:rsid w:val="008577E7"/>
    <w:pPr>
      <w:adjustRightInd w:val="0"/>
      <w:jc w:val="both"/>
    </w:pPr>
    <w:rPr>
      <w:rFonts w:ascii="Times New Roman CYR" w:eastAsiaTheme="minorEastAsia" w:hAnsi="Times New Roman CYR" w:cs="Times New Roman CYR"/>
      <w:sz w:val="24"/>
      <w:szCs w:val="24"/>
      <w:lang w:bidi="ar-SA"/>
    </w:rPr>
  </w:style>
  <w:style w:type="paragraph" w:customStyle="1" w:styleId="-">
    <w:name w:val="Таблица - текст основной"/>
    <w:basedOn w:val="a3"/>
    <w:qFormat/>
    <w:rsid w:val="0068379B"/>
    <w:pPr>
      <w:widowControl/>
      <w:suppressAutoHyphens/>
      <w:autoSpaceDE/>
      <w:autoSpaceDN/>
      <w:spacing w:before="20" w:after="20"/>
      <w:ind w:left="0" w:firstLine="0"/>
      <w:jc w:val="left"/>
    </w:pPr>
    <w:rPr>
      <w:rFonts w:ascii="Arial" w:hAnsi="Arial" w:cs="Arial"/>
      <w:sz w:val="20"/>
      <w:szCs w:val="20"/>
      <w:lang w:eastAsia="ar-SA" w:bidi="ar-SA"/>
    </w:rPr>
  </w:style>
  <w:style w:type="paragraph" w:customStyle="1" w:styleId="-0">
    <w:name w:val="Таблица - текст выделенный"/>
    <w:basedOn w:val="a3"/>
    <w:qFormat/>
    <w:rsid w:val="0068379B"/>
    <w:pPr>
      <w:widowControl/>
      <w:suppressAutoHyphens/>
      <w:autoSpaceDE/>
      <w:autoSpaceDN/>
      <w:spacing w:before="20" w:after="20"/>
      <w:ind w:left="0" w:firstLine="0"/>
      <w:jc w:val="left"/>
    </w:pPr>
    <w:rPr>
      <w:rFonts w:ascii="Arial" w:hAnsi="Arial" w:cs="Arial"/>
      <w:b/>
      <w:sz w:val="20"/>
      <w:szCs w:val="20"/>
      <w:lang w:eastAsia="ar-SA" w:bidi="ar-SA"/>
    </w:rPr>
  </w:style>
  <w:style w:type="paragraph" w:customStyle="1" w:styleId="-1">
    <w:name w:val="Таблица - шапка"/>
    <w:basedOn w:val="a"/>
    <w:qFormat/>
    <w:rsid w:val="0068379B"/>
    <w:pPr>
      <w:widowControl/>
      <w:suppressAutoHyphens/>
      <w:autoSpaceDE/>
      <w:autoSpaceDN/>
      <w:spacing w:before="60" w:after="60"/>
      <w:jc w:val="center"/>
    </w:pPr>
    <w:rPr>
      <w:rFonts w:ascii="Arial" w:hAnsi="Arial" w:cs="Arial"/>
      <w:b/>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912">
      <w:bodyDiv w:val="1"/>
      <w:marLeft w:val="0"/>
      <w:marRight w:val="0"/>
      <w:marTop w:val="0"/>
      <w:marBottom w:val="0"/>
      <w:divBdr>
        <w:top w:val="none" w:sz="0" w:space="0" w:color="auto"/>
        <w:left w:val="none" w:sz="0" w:space="0" w:color="auto"/>
        <w:bottom w:val="none" w:sz="0" w:space="0" w:color="auto"/>
        <w:right w:val="none" w:sz="0" w:space="0" w:color="auto"/>
      </w:divBdr>
    </w:div>
    <w:div w:id="565384456">
      <w:bodyDiv w:val="1"/>
      <w:marLeft w:val="0"/>
      <w:marRight w:val="0"/>
      <w:marTop w:val="0"/>
      <w:marBottom w:val="0"/>
      <w:divBdr>
        <w:top w:val="none" w:sz="0" w:space="0" w:color="auto"/>
        <w:left w:val="none" w:sz="0" w:space="0" w:color="auto"/>
        <w:bottom w:val="none" w:sz="0" w:space="0" w:color="auto"/>
        <w:right w:val="none" w:sz="0" w:space="0" w:color="auto"/>
      </w:divBdr>
    </w:div>
    <w:div w:id="1100177304">
      <w:bodyDiv w:val="1"/>
      <w:marLeft w:val="0"/>
      <w:marRight w:val="0"/>
      <w:marTop w:val="0"/>
      <w:marBottom w:val="0"/>
      <w:divBdr>
        <w:top w:val="none" w:sz="0" w:space="0" w:color="auto"/>
        <w:left w:val="none" w:sz="0" w:space="0" w:color="auto"/>
        <w:bottom w:val="none" w:sz="0" w:space="0" w:color="auto"/>
        <w:right w:val="none" w:sz="0" w:space="0" w:color="auto"/>
      </w:divBdr>
    </w:div>
    <w:div w:id="1170633848">
      <w:bodyDiv w:val="1"/>
      <w:marLeft w:val="0"/>
      <w:marRight w:val="0"/>
      <w:marTop w:val="0"/>
      <w:marBottom w:val="0"/>
      <w:divBdr>
        <w:top w:val="none" w:sz="0" w:space="0" w:color="auto"/>
        <w:left w:val="none" w:sz="0" w:space="0" w:color="auto"/>
        <w:bottom w:val="none" w:sz="0" w:space="0" w:color="auto"/>
        <w:right w:val="none" w:sz="0" w:space="0" w:color="auto"/>
      </w:divBdr>
    </w:div>
    <w:div w:id="1571035383">
      <w:bodyDiv w:val="1"/>
      <w:marLeft w:val="0"/>
      <w:marRight w:val="0"/>
      <w:marTop w:val="0"/>
      <w:marBottom w:val="0"/>
      <w:divBdr>
        <w:top w:val="none" w:sz="0" w:space="0" w:color="auto"/>
        <w:left w:val="none" w:sz="0" w:space="0" w:color="auto"/>
        <w:bottom w:val="none" w:sz="0" w:space="0" w:color="auto"/>
        <w:right w:val="none" w:sz="0" w:space="0" w:color="auto"/>
      </w:divBdr>
    </w:div>
    <w:div w:id="197571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7e225e104a252dcae179960a6e56b8aa4c17bdf4/" TargetMode="External"/><Relationship Id="rId18" Type="http://schemas.openxmlformats.org/officeDocument/2006/relationships/hyperlink" Target="http://www.consultant.ru/document/cons_doc_LAW_51040/0db7ce5c15e33f6bd9f884c5dcb5a7f60ba019c0/" TargetMode="External"/><Relationship Id="rId26" Type="http://schemas.openxmlformats.org/officeDocument/2006/relationships/hyperlink" Target="consultantplus://offline/ref=A49268BC6A4C5B345E46C416251186D4A178932A4CB40E199E22152EE90DMBF" TargetMode="External"/><Relationship Id="rId3" Type="http://schemas.openxmlformats.org/officeDocument/2006/relationships/styles" Target="styles.xml"/><Relationship Id="rId2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7" Type="http://schemas.openxmlformats.org/officeDocument/2006/relationships/endnotes" Target="endnotes.xml"/><Relationship Id="rId12" Type="http://schemas.openxmlformats.org/officeDocument/2006/relationships/hyperlink" Target="http://www.consultant.ru/document/cons_doc_LAW_51040/7c8c059348e924abae02207c9bb5afc513f2b59f/" TargetMode="External"/><Relationship Id="rId17" Type="http://schemas.openxmlformats.org/officeDocument/2006/relationships/hyperlink" Target="http://www.consultant.ru/document/cons_doc_LAW_51040/7e225e104a252dcae179960a6e56b8aa4c17bdf4/" TargetMode="External"/><Relationship Id="rId25" Type="http://schemas.openxmlformats.org/officeDocument/2006/relationships/hyperlink" Target="http://www.consultant.ru/document/cons_doc_LAW_33773/2c68f81c46d945e40252151e152e303d6d679b6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openxmlformats.org/officeDocument/2006/relationships/hyperlink" Target="http://www.consultant.ru/document/cons_doc_LAW_51040/2ce3b4c2e314b31833138ad26a48ec33f57545af/" TargetMode="External"/><Relationship Id="rId29" Type="http://schemas.openxmlformats.org/officeDocument/2006/relationships/hyperlink" Target="http://www.consultant.ru/document/cons_doc_LAW_343/2d4b56bd14fd988413e3db5448cb82781530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4"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51040/45926bdcd26b5d759ce39a6705a6e1f98c749010/" TargetMode="External"/><Relationship Id="rId2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8" Type="http://schemas.openxmlformats.org/officeDocument/2006/relationships/hyperlink" Target="http://base.garant.ru/12124624/14/" TargetMode="External"/><Relationship Id="rId1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9" Type="http://schemas.openxmlformats.org/officeDocument/2006/relationships/hyperlink" Target="http://www.consultant.ru/document/cons_doc_LAW_51040/45926bdcd26b5d759ce39a6705a6e1f98c749010/"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0db7ce5c15e33f6bd9f884c5dcb5a7f60ba019c0/" TargetMode="External"/><Relationship Id="rId22"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7" Type="http://schemas.openxmlformats.org/officeDocument/2006/relationships/hyperlink" Target="consultantplus://offline/ref=A49268BC6A4C5B345E46C416251186D4A178932A4CB40E199E22152EE9DB8518000949C6A465EDFF00MBF" TargetMode="External"/><Relationship Id="rId30" Type="http://schemas.openxmlformats.org/officeDocument/2006/relationships/hyperlink" Target="consultantplus://offline/ref=2D86D39D81C91ECF14972A7A30F06A3070C84D6E2C87F71684320070BBE3MC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9A6B-B878-47E3-B33F-1F96BE4F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26487</Words>
  <Characters>150977</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dc:creator>
  <cp:lastModifiedBy>User_5</cp:lastModifiedBy>
  <cp:revision>2</cp:revision>
  <dcterms:created xsi:type="dcterms:W3CDTF">2024-03-13T09:00:00Z</dcterms:created>
  <dcterms:modified xsi:type="dcterms:W3CDTF">2024-03-13T09:00:00Z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LastSaved">
    <vt:filetime>2021-02-02T00:00:00Z</vt:filetime>
  </property>
</Properties>
</file>