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A9" w:rsidRPr="00433EA9" w:rsidRDefault="00433EA9" w:rsidP="00433EA9">
      <w:pPr>
        <w:rPr>
          <w:rFonts w:ascii="Times New Roman" w:hAnsi="Times New Roman"/>
        </w:rPr>
      </w:pPr>
    </w:p>
    <w:p w:rsidR="00433EA9" w:rsidRPr="00C957DA" w:rsidRDefault="00433EA9" w:rsidP="00433EA9">
      <w:pPr>
        <w:jc w:val="center"/>
        <w:rPr>
          <w:rFonts w:ascii="Times New Roman" w:hAnsi="Times New Roman"/>
          <w:b/>
          <w:sz w:val="28"/>
          <w:szCs w:val="28"/>
        </w:rPr>
      </w:pPr>
      <w:r w:rsidRPr="00C957DA">
        <w:rPr>
          <w:rFonts w:ascii="Times New Roman" w:hAnsi="Times New Roman"/>
          <w:b/>
          <w:sz w:val="28"/>
          <w:szCs w:val="28"/>
        </w:rPr>
        <w:t>РОССИЙСКАЯ ФЕДЕРАЦИЯ</w:t>
      </w:r>
    </w:p>
    <w:p w:rsidR="00433EA9" w:rsidRPr="00C957DA" w:rsidRDefault="00433EA9" w:rsidP="00433EA9">
      <w:pPr>
        <w:jc w:val="center"/>
        <w:rPr>
          <w:rFonts w:ascii="Times New Roman" w:hAnsi="Times New Roman"/>
          <w:b/>
          <w:sz w:val="28"/>
          <w:szCs w:val="28"/>
        </w:rPr>
      </w:pPr>
      <w:r w:rsidRPr="00C957DA">
        <w:rPr>
          <w:rFonts w:ascii="Times New Roman" w:hAnsi="Times New Roman"/>
          <w:b/>
          <w:sz w:val="28"/>
          <w:szCs w:val="28"/>
        </w:rPr>
        <w:t>СОБРАНИЕ ДЕПУТАТОВ АЛЕЙСКОГО РАЙОНА АЛТАЙСКОГО КРАЯ</w:t>
      </w:r>
    </w:p>
    <w:p w:rsidR="00433EA9" w:rsidRPr="00433EA9" w:rsidRDefault="00433EA9" w:rsidP="00433EA9">
      <w:pPr>
        <w:jc w:val="center"/>
        <w:rPr>
          <w:rFonts w:ascii="Times New Roman" w:hAnsi="Times New Roman"/>
          <w:b/>
          <w:sz w:val="23"/>
          <w:szCs w:val="23"/>
        </w:rPr>
      </w:pPr>
      <w:r w:rsidRPr="00433EA9">
        <w:rPr>
          <w:rFonts w:ascii="Times New Roman" w:hAnsi="Times New Roman"/>
          <w:b/>
          <w:sz w:val="23"/>
          <w:szCs w:val="23"/>
        </w:rPr>
        <w:t>(седьмой созыв)</w:t>
      </w:r>
    </w:p>
    <w:p w:rsidR="00433EA9" w:rsidRPr="00433EA9" w:rsidRDefault="00433EA9" w:rsidP="00433EA9">
      <w:pPr>
        <w:jc w:val="center"/>
        <w:rPr>
          <w:rFonts w:ascii="Times New Roman" w:hAnsi="Times New Roman"/>
          <w:sz w:val="28"/>
          <w:szCs w:val="28"/>
        </w:rPr>
      </w:pPr>
    </w:p>
    <w:p w:rsidR="00433EA9" w:rsidRPr="00433EA9" w:rsidRDefault="00433EA9" w:rsidP="00433EA9">
      <w:pPr>
        <w:jc w:val="center"/>
        <w:rPr>
          <w:rFonts w:ascii="Times New Roman" w:hAnsi="Times New Roman"/>
          <w:b/>
          <w:sz w:val="39"/>
          <w:szCs w:val="39"/>
        </w:rPr>
      </w:pPr>
      <w:r w:rsidRPr="00433EA9">
        <w:rPr>
          <w:rFonts w:ascii="Times New Roman" w:hAnsi="Times New Roman"/>
          <w:b/>
          <w:sz w:val="39"/>
          <w:szCs w:val="39"/>
        </w:rPr>
        <w:t>Р Е Ш Е Н И Е</w:t>
      </w:r>
    </w:p>
    <w:p w:rsidR="00433EA9" w:rsidRPr="00433EA9" w:rsidRDefault="00433EA9" w:rsidP="00433EA9">
      <w:pPr>
        <w:jc w:val="center"/>
        <w:rPr>
          <w:rFonts w:ascii="Times New Roman" w:hAnsi="Times New Roman"/>
          <w:b/>
          <w:sz w:val="28"/>
          <w:szCs w:val="28"/>
        </w:rPr>
      </w:pPr>
    </w:p>
    <w:p w:rsidR="00433EA9" w:rsidRPr="00433EA9" w:rsidRDefault="00433EA9" w:rsidP="00433EA9">
      <w:pPr>
        <w:jc w:val="both"/>
        <w:rPr>
          <w:rFonts w:ascii="Times New Roman" w:hAnsi="Times New Roman"/>
          <w:b/>
          <w:sz w:val="28"/>
          <w:szCs w:val="28"/>
        </w:rPr>
      </w:pPr>
    </w:p>
    <w:p w:rsidR="00433EA9" w:rsidRPr="00433EA9" w:rsidRDefault="00433EA9" w:rsidP="00433EA9">
      <w:pPr>
        <w:jc w:val="both"/>
        <w:rPr>
          <w:rFonts w:ascii="Times New Roman" w:hAnsi="Times New Roman"/>
          <w:sz w:val="28"/>
          <w:szCs w:val="28"/>
        </w:rPr>
      </w:pPr>
      <w:r w:rsidRPr="00433EA9">
        <w:rPr>
          <w:rFonts w:ascii="Times New Roman" w:hAnsi="Times New Roman"/>
          <w:b/>
          <w:sz w:val="28"/>
          <w:szCs w:val="28"/>
        </w:rPr>
        <w:t xml:space="preserve">     </w:t>
      </w:r>
      <w:r w:rsidR="00FB095C">
        <w:rPr>
          <w:rFonts w:ascii="Times New Roman" w:hAnsi="Times New Roman"/>
          <w:sz w:val="28"/>
          <w:szCs w:val="28"/>
        </w:rPr>
        <w:t>30.09.2021</w:t>
      </w:r>
      <w:r w:rsidRPr="00433EA9">
        <w:rPr>
          <w:rFonts w:ascii="Times New Roman" w:hAnsi="Times New Roman"/>
          <w:sz w:val="28"/>
          <w:szCs w:val="28"/>
        </w:rPr>
        <w:t xml:space="preserve">                                                                  </w:t>
      </w:r>
      <w:r w:rsidR="00C957DA">
        <w:rPr>
          <w:rFonts w:ascii="Times New Roman" w:hAnsi="Times New Roman"/>
          <w:sz w:val="28"/>
          <w:szCs w:val="28"/>
        </w:rPr>
        <w:t xml:space="preserve">                   </w:t>
      </w:r>
      <w:r w:rsidR="00FB095C">
        <w:rPr>
          <w:rFonts w:ascii="Times New Roman" w:hAnsi="Times New Roman"/>
          <w:sz w:val="28"/>
          <w:szCs w:val="28"/>
        </w:rPr>
        <w:t xml:space="preserve">       </w:t>
      </w:r>
      <w:r w:rsidRPr="00433EA9">
        <w:rPr>
          <w:rFonts w:ascii="Times New Roman" w:hAnsi="Times New Roman"/>
          <w:sz w:val="28"/>
          <w:szCs w:val="28"/>
        </w:rPr>
        <w:t xml:space="preserve">  №</w:t>
      </w:r>
      <w:r w:rsidR="00FB095C">
        <w:rPr>
          <w:rFonts w:ascii="Times New Roman" w:hAnsi="Times New Roman"/>
          <w:sz w:val="28"/>
          <w:szCs w:val="28"/>
        </w:rPr>
        <w:t xml:space="preserve">  39</w:t>
      </w:r>
      <w:r>
        <w:rPr>
          <w:rFonts w:ascii="Times New Roman" w:hAnsi="Times New Roman"/>
          <w:sz w:val="28"/>
          <w:szCs w:val="28"/>
        </w:rPr>
        <w:t xml:space="preserve"> </w:t>
      </w:r>
      <w:r w:rsidRPr="00433EA9">
        <w:rPr>
          <w:rFonts w:ascii="Times New Roman" w:hAnsi="Times New Roman"/>
          <w:sz w:val="28"/>
          <w:szCs w:val="28"/>
        </w:rPr>
        <w:t xml:space="preserve">   </w:t>
      </w:r>
    </w:p>
    <w:p w:rsidR="00433EA9" w:rsidRPr="00AB11B9" w:rsidRDefault="00AB11B9" w:rsidP="00AB11B9">
      <w:pPr>
        <w:jc w:val="center"/>
        <w:rPr>
          <w:rFonts w:ascii="Times New Roman" w:hAnsi="Times New Roman"/>
          <w:sz w:val="24"/>
          <w:szCs w:val="28"/>
        </w:rPr>
      </w:pPr>
      <w:r w:rsidRPr="00AB11B9">
        <w:rPr>
          <w:rFonts w:ascii="Times New Roman" w:hAnsi="Times New Roman"/>
          <w:sz w:val="24"/>
          <w:szCs w:val="28"/>
        </w:rPr>
        <w:t>г. Алейск</w:t>
      </w:r>
    </w:p>
    <w:p w:rsidR="00433EA9" w:rsidRPr="00C957DA" w:rsidRDefault="00433EA9" w:rsidP="00433EA9">
      <w:pPr>
        <w:jc w:val="both"/>
        <w:rPr>
          <w:rFonts w:ascii="Times New Roman" w:hAnsi="Times New Roman"/>
          <w:sz w:val="28"/>
          <w:szCs w:val="28"/>
        </w:rPr>
      </w:pPr>
    </w:p>
    <w:tbl>
      <w:tblPr>
        <w:tblW w:w="0" w:type="auto"/>
        <w:tblLook w:val="04A0"/>
      </w:tblPr>
      <w:tblGrid>
        <w:gridCol w:w="4503"/>
      </w:tblGrid>
      <w:tr w:rsidR="00433EA9" w:rsidRPr="00C957DA" w:rsidTr="00433EA9">
        <w:tc>
          <w:tcPr>
            <w:tcW w:w="4503" w:type="dxa"/>
          </w:tcPr>
          <w:p w:rsidR="00433EA9" w:rsidRPr="00C957DA" w:rsidRDefault="00433EA9" w:rsidP="00433EA9">
            <w:pPr>
              <w:spacing w:line="276" w:lineRule="auto"/>
              <w:jc w:val="both"/>
              <w:rPr>
                <w:rFonts w:ascii="Times New Roman" w:hAnsi="Times New Roman"/>
                <w:sz w:val="28"/>
                <w:szCs w:val="28"/>
              </w:rPr>
            </w:pPr>
            <w:r w:rsidRPr="00C957DA">
              <w:rPr>
                <w:rFonts w:ascii="Times New Roman" w:hAnsi="Times New Roman"/>
                <w:sz w:val="28"/>
                <w:szCs w:val="28"/>
              </w:rPr>
              <w:t xml:space="preserve"> О принятии решения «Об утверждении Положения о муниципальном жилищном контроле на территориях сельских поселений Алейского района Алтайского края»</w:t>
            </w:r>
          </w:p>
        </w:tc>
      </w:tr>
    </w:tbl>
    <w:p w:rsidR="00433EA9" w:rsidRPr="00C957DA" w:rsidRDefault="00433EA9" w:rsidP="00433EA9">
      <w:pPr>
        <w:spacing w:line="276" w:lineRule="auto"/>
        <w:jc w:val="both"/>
        <w:rPr>
          <w:rFonts w:ascii="Times New Roman" w:hAnsi="Times New Roman"/>
          <w:sz w:val="28"/>
          <w:szCs w:val="28"/>
        </w:rPr>
      </w:pPr>
    </w:p>
    <w:p w:rsidR="00433EA9" w:rsidRPr="00C957DA" w:rsidRDefault="00433EA9" w:rsidP="00533D09">
      <w:pPr>
        <w:widowControl/>
        <w:autoSpaceDE w:val="0"/>
        <w:autoSpaceDN w:val="0"/>
        <w:adjustRightInd w:val="0"/>
        <w:spacing w:line="276" w:lineRule="auto"/>
        <w:ind w:firstLine="708"/>
        <w:jc w:val="both"/>
        <w:rPr>
          <w:rFonts w:ascii="Times New Roman" w:eastAsiaTheme="minorHAnsi" w:hAnsi="Times New Roman"/>
          <w:color w:val="auto"/>
          <w:sz w:val="28"/>
          <w:szCs w:val="28"/>
          <w:lang w:eastAsia="en-US"/>
        </w:rPr>
      </w:pPr>
      <w:proofErr w:type="gramStart"/>
      <w:r w:rsidRPr="00C957DA">
        <w:rPr>
          <w:rFonts w:ascii="Times New Roman" w:hAnsi="Times New Roman"/>
          <w:sz w:val="28"/>
          <w:szCs w:val="28"/>
        </w:rPr>
        <w:t xml:space="preserve">В соответствии с </w:t>
      </w:r>
      <w:hyperlink r:id="rId7" w:history="1">
        <w:r w:rsidRPr="00C957DA">
          <w:rPr>
            <w:rFonts w:ascii="Times New Roman" w:hAnsi="Times New Roman"/>
            <w:sz w:val="28"/>
            <w:szCs w:val="28"/>
          </w:rPr>
          <w:t>пунктом 6 части 1, частями 3,4 статьи 14</w:t>
        </w:r>
      </w:hyperlink>
      <w:r w:rsidRPr="00C957DA">
        <w:rPr>
          <w:rFonts w:ascii="Times New Roman" w:hAnsi="Times New Roman"/>
          <w:sz w:val="28"/>
          <w:szCs w:val="28"/>
        </w:rPr>
        <w:t xml:space="preserve">, статьей 17.1 </w:t>
      </w:r>
      <w:r w:rsidRPr="00C957DA">
        <w:rPr>
          <w:rFonts w:ascii="Times New Roman" w:eastAsiaTheme="minorHAnsi" w:hAnsi="Times New Roman"/>
          <w:color w:val="auto"/>
          <w:sz w:val="28"/>
          <w:szCs w:val="28"/>
          <w:lang w:eastAsia="en-US"/>
        </w:rPr>
        <w:t>Фед</w:t>
      </w:r>
      <w:r w:rsidR="00F91A25">
        <w:rPr>
          <w:rFonts w:ascii="Times New Roman" w:eastAsiaTheme="minorHAnsi" w:hAnsi="Times New Roman"/>
          <w:color w:val="auto"/>
          <w:sz w:val="28"/>
          <w:szCs w:val="28"/>
          <w:lang w:eastAsia="en-US"/>
        </w:rPr>
        <w:t>ерального закона от 06.10.2003 №</w:t>
      </w:r>
      <w:r w:rsidRPr="00C957DA">
        <w:rPr>
          <w:rFonts w:ascii="Times New Roman" w:eastAsiaTheme="minorHAnsi" w:hAnsi="Times New Roman"/>
          <w:color w:val="auto"/>
          <w:sz w:val="28"/>
          <w:szCs w:val="28"/>
          <w:lang w:eastAsia="en-US"/>
        </w:rPr>
        <w:t xml:space="preserve"> 131-ФЗ «Об общих принципах организации местного самоуправления в Российской Федерации»,  статьей 20 Жилищного кодекса Российской Федерации, статьей 6 Федерального закона от 31.07.2020 №</w:t>
      </w:r>
      <w:r w:rsidR="00AB11B9">
        <w:rPr>
          <w:rFonts w:ascii="Times New Roman" w:eastAsiaTheme="minorHAnsi" w:hAnsi="Times New Roman"/>
          <w:color w:val="auto"/>
          <w:sz w:val="28"/>
          <w:szCs w:val="28"/>
          <w:lang w:eastAsia="en-US"/>
        </w:rPr>
        <w:t> </w:t>
      </w:r>
      <w:r w:rsidRPr="00C957DA">
        <w:rPr>
          <w:rFonts w:ascii="Times New Roman" w:eastAsiaTheme="minorHAnsi" w:hAnsi="Times New Roman"/>
          <w:color w:val="auto"/>
          <w:sz w:val="28"/>
          <w:szCs w:val="28"/>
          <w:lang w:eastAsia="en-US"/>
        </w:rPr>
        <w:t>248-ФЗ «О государственном контроле (надзоре) и муниципальном к</w:t>
      </w:r>
      <w:r w:rsidR="00533D09" w:rsidRPr="00C957DA">
        <w:rPr>
          <w:rFonts w:ascii="Times New Roman" w:eastAsiaTheme="minorHAnsi" w:hAnsi="Times New Roman"/>
          <w:color w:val="auto"/>
          <w:sz w:val="28"/>
          <w:szCs w:val="28"/>
          <w:lang w:eastAsia="en-US"/>
        </w:rPr>
        <w:t xml:space="preserve">онтроле в Российской Федерации», </w:t>
      </w:r>
      <w:r w:rsidRPr="00C957DA">
        <w:rPr>
          <w:rFonts w:ascii="Times New Roman" w:hAnsi="Times New Roman"/>
          <w:sz w:val="28"/>
          <w:szCs w:val="28"/>
        </w:rPr>
        <w:t xml:space="preserve">руководствуясь </w:t>
      </w:r>
      <w:r w:rsidR="00533D09" w:rsidRPr="00C957DA">
        <w:rPr>
          <w:rFonts w:ascii="Times New Roman" w:hAnsi="Times New Roman"/>
          <w:sz w:val="28"/>
          <w:szCs w:val="28"/>
        </w:rPr>
        <w:t xml:space="preserve">частью 2 статьи 5, статьей 68 </w:t>
      </w:r>
      <w:r w:rsidRPr="00C957DA">
        <w:rPr>
          <w:rFonts w:ascii="Times New Roman" w:hAnsi="Times New Roman"/>
          <w:sz w:val="28"/>
          <w:szCs w:val="28"/>
        </w:rPr>
        <w:t>Устава муниципального образования</w:t>
      </w:r>
      <w:proofErr w:type="gramEnd"/>
      <w:r w:rsidRPr="00C957DA">
        <w:rPr>
          <w:rFonts w:ascii="Times New Roman" w:hAnsi="Times New Roman"/>
          <w:sz w:val="28"/>
          <w:szCs w:val="28"/>
        </w:rPr>
        <w:t xml:space="preserve"> Алейский район Алтайского края, Собрание депутатов Алейского района Алтайского края РЕШИЛО:</w:t>
      </w:r>
    </w:p>
    <w:p w:rsidR="00433EA9" w:rsidRPr="00C957DA" w:rsidRDefault="00433EA9" w:rsidP="00533D09">
      <w:pPr>
        <w:autoSpaceDE w:val="0"/>
        <w:autoSpaceDN w:val="0"/>
        <w:adjustRightInd w:val="0"/>
        <w:spacing w:line="276" w:lineRule="auto"/>
        <w:jc w:val="both"/>
        <w:rPr>
          <w:rFonts w:ascii="Times New Roman" w:hAnsi="Times New Roman"/>
          <w:sz w:val="28"/>
          <w:szCs w:val="28"/>
        </w:rPr>
      </w:pPr>
    </w:p>
    <w:p w:rsidR="00433EA9" w:rsidRPr="00C957DA" w:rsidRDefault="00433EA9" w:rsidP="00533D09">
      <w:pPr>
        <w:pStyle w:val="a5"/>
        <w:widowControl/>
        <w:numPr>
          <w:ilvl w:val="0"/>
          <w:numId w:val="1"/>
        </w:numPr>
        <w:tabs>
          <w:tab w:val="clear" w:pos="1065"/>
        </w:tabs>
        <w:autoSpaceDE w:val="0"/>
        <w:autoSpaceDN w:val="0"/>
        <w:adjustRightInd w:val="0"/>
        <w:spacing w:line="276" w:lineRule="auto"/>
        <w:ind w:left="0" w:firstLine="705"/>
        <w:jc w:val="both"/>
        <w:rPr>
          <w:rFonts w:ascii="Times New Roman" w:hAnsi="Times New Roman"/>
          <w:sz w:val="28"/>
          <w:szCs w:val="28"/>
        </w:rPr>
      </w:pPr>
      <w:r w:rsidRPr="00C957DA">
        <w:rPr>
          <w:rFonts w:ascii="Times New Roman" w:hAnsi="Times New Roman"/>
          <w:sz w:val="28"/>
          <w:szCs w:val="28"/>
        </w:rPr>
        <w:t>Принять решение «</w:t>
      </w:r>
      <w:r w:rsidR="00533D09" w:rsidRPr="00C957DA">
        <w:rPr>
          <w:rFonts w:ascii="Times New Roman" w:hAnsi="Times New Roman"/>
          <w:sz w:val="28"/>
          <w:szCs w:val="28"/>
        </w:rPr>
        <w:t>Об утверждении Положения о муниципальном жилищном контроле на территориях сельских поселений Алейского района Алтайского края</w:t>
      </w:r>
      <w:r w:rsidRPr="00C957DA">
        <w:rPr>
          <w:rFonts w:ascii="Times New Roman" w:hAnsi="Times New Roman"/>
          <w:sz w:val="28"/>
          <w:szCs w:val="28"/>
        </w:rPr>
        <w:t>».</w:t>
      </w:r>
    </w:p>
    <w:p w:rsidR="00433EA9" w:rsidRPr="00C957DA" w:rsidRDefault="00433EA9" w:rsidP="00533D09">
      <w:pPr>
        <w:pStyle w:val="a5"/>
        <w:widowControl/>
        <w:numPr>
          <w:ilvl w:val="0"/>
          <w:numId w:val="1"/>
        </w:numPr>
        <w:tabs>
          <w:tab w:val="clear" w:pos="1065"/>
        </w:tabs>
        <w:autoSpaceDE w:val="0"/>
        <w:autoSpaceDN w:val="0"/>
        <w:adjustRightInd w:val="0"/>
        <w:spacing w:line="276" w:lineRule="auto"/>
        <w:ind w:left="0" w:firstLine="705"/>
        <w:jc w:val="both"/>
        <w:rPr>
          <w:rFonts w:ascii="Times New Roman" w:hAnsi="Times New Roman"/>
          <w:sz w:val="28"/>
          <w:szCs w:val="28"/>
        </w:rPr>
      </w:pPr>
      <w:r w:rsidRPr="00C957DA">
        <w:rPr>
          <w:rFonts w:ascii="Times New Roman" w:hAnsi="Times New Roman"/>
          <w:sz w:val="28"/>
          <w:szCs w:val="28"/>
        </w:rPr>
        <w:t xml:space="preserve">Настоящее решение направить для подписания и обнародования в установленном порядке главе Алейского района. </w:t>
      </w:r>
    </w:p>
    <w:p w:rsidR="00433EA9" w:rsidRPr="00C957DA" w:rsidRDefault="00433EA9" w:rsidP="00AB11B9">
      <w:pPr>
        <w:widowControl/>
        <w:numPr>
          <w:ilvl w:val="0"/>
          <w:numId w:val="1"/>
        </w:numPr>
        <w:tabs>
          <w:tab w:val="clear" w:pos="1065"/>
        </w:tabs>
        <w:autoSpaceDE w:val="0"/>
        <w:autoSpaceDN w:val="0"/>
        <w:adjustRightInd w:val="0"/>
        <w:spacing w:line="276" w:lineRule="auto"/>
        <w:ind w:left="0" w:firstLine="709"/>
        <w:jc w:val="both"/>
        <w:rPr>
          <w:rFonts w:ascii="Times New Roman" w:hAnsi="Times New Roman"/>
          <w:sz w:val="28"/>
          <w:szCs w:val="28"/>
        </w:rPr>
      </w:pPr>
      <w:proofErr w:type="gramStart"/>
      <w:r w:rsidRPr="00C957DA">
        <w:rPr>
          <w:rFonts w:ascii="Times New Roman" w:hAnsi="Times New Roman"/>
          <w:sz w:val="28"/>
          <w:szCs w:val="28"/>
        </w:rPr>
        <w:t>Контроль за</w:t>
      </w:r>
      <w:proofErr w:type="gramEnd"/>
      <w:r w:rsidRPr="00C957DA">
        <w:rPr>
          <w:rFonts w:ascii="Times New Roman" w:hAnsi="Times New Roman"/>
          <w:sz w:val="28"/>
          <w:szCs w:val="28"/>
        </w:rPr>
        <w:t xml:space="preserve"> исполнением настоящего решения возложить на комиссию по социальной политике, жизнеобеспечению и местному самоуправлению (Л.В.</w:t>
      </w:r>
      <w:r w:rsidR="00AB11B9">
        <w:rPr>
          <w:rFonts w:ascii="Times New Roman" w:hAnsi="Times New Roman"/>
          <w:sz w:val="28"/>
          <w:szCs w:val="28"/>
        </w:rPr>
        <w:t> </w:t>
      </w:r>
      <w:proofErr w:type="spellStart"/>
      <w:r w:rsidRPr="00C957DA">
        <w:rPr>
          <w:rFonts w:ascii="Times New Roman" w:hAnsi="Times New Roman"/>
          <w:sz w:val="28"/>
          <w:szCs w:val="28"/>
        </w:rPr>
        <w:t>Бочарова</w:t>
      </w:r>
      <w:proofErr w:type="spellEnd"/>
      <w:r w:rsidRPr="00C957DA">
        <w:rPr>
          <w:rFonts w:ascii="Times New Roman" w:hAnsi="Times New Roman"/>
          <w:sz w:val="28"/>
          <w:szCs w:val="28"/>
        </w:rPr>
        <w:t>).</w:t>
      </w:r>
    </w:p>
    <w:p w:rsidR="00433EA9" w:rsidRPr="00C957DA" w:rsidRDefault="00433EA9" w:rsidP="00433EA9">
      <w:pPr>
        <w:autoSpaceDE w:val="0"/>
        <w:autoSpaceDN w:val="0"/>
        <w:adjustRightInd w:val="0"/>
        <w:spacing w:line="276" w:lineRule="auto"/>
        <w:jc w:val="both"/>
        <w:rPr>
          <w:rFonts w:ascii="Times New Roman" w:hAnsi="Times New Roman"/>
          <w:sz w:val="28"/>
          <w:szCs w:val="28"/>
        </w:rPr>
      </w:pPr>
    </w:p>
    <w:p w:rsidR="00433EA9" w:rsidRPr="00C957DA" w:rsidRDefault="00433EA9" w:rsidP="00433EA9">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t xml:space="preserve">Председатель Собрания </w:t>
      </w:r>
    </w:p>
    <w:p w:rsidR="00433EA9" w:rsidRDefault="00433EA9" w:rsidP="00433EA9">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t xml:space="preserve">депутатов Алейского района                                              </w:t>
      </w:r>
      <w:r w:rsidR="00C957DA">
        <w:rPr>
          <w:rFonts w:ascii="Times New Roman" w:hAnsi="Times New Roman"/>
          <w:sz w:val="28"/>
          <w:szCs w:val="28"/>
        </w:rPr>
        <w:t xml:space="preserve">                   </w:t>
      </w:r>
      <w:r w:rsidRPr="00C957DA">
        <w:rPr>
          <w:rFonts w:ascii="Times New Roman" w:hAnsi="Times New Roman"/>
          <w:sz w:val="28"/>
          <w:szCs w:val="28"/>
        </w:rPr>
        <w:t>С.Д. Миллер</w:t>
      </w:r>
    </w:p>
    <w:p w:rsidR="00AB11B9" w:rsidRDefault="00AB11B9" w:rsidP="00433EA9">
      <w:pPr>
        <w:autoSpaceDE w:val="0"/>
        <w:autoSpaceDN w:val="0"/>
        <w:adjustRightInd w:val="0"/>
        <w:spacing w:line="276" w:lineRule="auto"/>
        <w:jc w:val="both"/>
        <w:rPr>
          <w:rFonts w:ascii="Times New Roman" w:hAnsi="Times New Roman"/>
          <w:sz w:val="28"/>
          <w:szCs w:val="28"/>
        </w:rPr>
      </w:pPr>
    </w:p>
    <w:p w:rsidR="00AB11B9" w:rsidRPr="00433EA9" w:rsidRDefault="00AB11B9" w:rsidP="00433EA9">
      <w:pPr>
        <w:autoSpaceDE w:val="0"/>
        <w:autoSpaceDN w:val="0"/>
        <w:adjustRightInd w:val="0"/>
        <w:spacing w:line="276" w:lineRule="auto"/>
        <w:jc w:val="both"/>
        <w:rPr>
          <w:rFonts w:ascii="Times New Roman" w:hAnsi="Times New Roman"/>
          <w:sz w:val="27"/>
          <w:szCs w:val="27"/>
        </w:rPr>
      </w:pPr>
    </w:p>
    <w:tbl>
      <w:tblPr>
        <w:tblW w:w="0" w:type="auto"/>
        <w:tblInd w:w="5495" w:type="dxa"/>
        <w:tblLook w:val="04A0"/>
      </w:tblPr>
      <w:tblGrid>
        <w:gridCol w:w="4784"/>
      </w:tblGrid>
      <w:tr w:rsidR="00533D09" w:rsidRPr="00533D09" w:rsidTr="00704F3E">
        <w:tc>
          <w:tcPr>
            <w:tcW w:w="4926" w:type="dxa"/>
          </w:tcPr>
          <w:p w:rsidR="00533D09" w:rsidRPr="00C957DA" w:rsidRDefault="00533D09" w:rsidP="00704F3E">
            <w:pPr>
              <w:autoSpaceDE w:val="0"/>
              <w:autoSpaceDN w:val="0"/>
              <w:adjustRightInd w:val="0"/>
              <w:spacing w:line="276" w:lineRule="auto"/>
              <w:jc w:val="both"/>
              <w:rPr>
                <w:rFonts w:ascii="Times New Roman" w:hAnsi="Times New Roman"/>
                <w:sz w:val="28"/>
                <w:szCs w:val="28"/>
              </w:rPr>
            </w:pPr>
            <w:r w:rsidRPr="00C957DA">
              <w:rPr>
                <w:rFonts w:ascii="Times New Roman" w:hAnsi="Times New Roman"/>
                <w:sz w:val="28"/>
                <w:szCs w:val="28"/>
              </w:rPr>
              <w:lastRenderedPageBreak/>
              <w:t xml:space="preserve">Принято решение Собрания депутатов Алейского района Алтайского края </w:t>
            </w:r>
          </w:p>
          <w:p w:rsidR="00533D09" w:rsidRPr="00533D09" w:rsidRDefault="00FB095C" w:rsidP="00704F3E">
            <w:pPr>
              <w:autoSpaceDE w:val="0"/>
              <w:autoSpaceDN w:val="0"/>
              <w:adjustRightInd w:val="0"/>
              <w:spacing w:line="276" w:lineRule="auto"/>
              <w:jc w:val="both"/>
              <w:rPr>
                <w:rFonts w:ascii="Times New Roman" w:hAnsi="Times New Roman"/>
                <w:sz w:val="27"/>
                <w:szCs w:val="27"/>
              </w:rPr>
            </w:pPr>
            <w:r>
              <w:rPr>
                <w:rFonts w:ascii="Times New Roman" w:hAnsi="Times New Roman"/>
                <w:sz w:val="28"/>
                <w:szCs w:val="28"/>
              </w:rPr>
              <w:t>от 30.09.</w:t>
            </w:r>
            <w:r w:rsidR="00533D09" w:rsidRPr="00C957DA">
              <w:rPr>
                <w:rFonts w:ascii="Times New Roman" w:hAnsi="Times New Roman"/>
                <w:sz w:val="28"/>
                <w:szCs w:val="28"/>
              </w:rPr>
              <w:t>2021 года №</w:t>
            </w:r>
            <w:r>
              <w:rPr>
                <w:rFonts w:ascii="Times New Roman" w:hAnsi="Times New Roman"/>
                <w:sz w:val="28"/>
                <w:szCs w:val="28"/>
              </w:rPr>
              <w:t xml:space="preserve"> 39</w:t>
            </w:r>
            <w:r w:rsidR="00533D09">
              <w:rPr>
                <w:rFonts w:ascii="Times New Roman" w:hAnsi="Times New Roman"/>
                <w:sz w:val="27"/>
                <w:szCs w:val="27"/>
              </w:rPr>
              <w:t xml:space="preserve"> </w:t>
            </w:r>
          </w:p>
        </w:tc>
      </w:tr>
    </w:tbl>
    <w:p w:rsidR="00533D09" w:rsidRPr="00533D09" w:rsidRDefault="00533D09" w:rsidP="00533D09">
      <w:pPr>
        <w:autoSpaceDE w:val="0"/>
        <w:autoSpaceDN w:val="0"/>
        <w:adjustRightInd w:val="0"/>
        <w:spacing w:line="276" w:lineRule="auto"/>
        <w:jc w:val="both"/>
        <w:rPr>
          <w:rFonts w:ascii="Times New Roman" w:hAnsi="Times New Roman"/>
          <w:sz w:val="27"/>
          <w:szCs w:val="27"/>
        </w:rPr>
      </w:pPr>
    </w:p>
    <w:p w:rsidR="00533D09" w:rsidRPr="00533D09" w:rsidRDefault="00533D09" w:rsidP="00533D09">
      <w:pPr>
        <w:autoSpaceDE w:val="0"/>
        <w:autoSpaceDN w:val="0"/>
        <w:adjustRightInd w:val="0"/>
        <w:spacing w:line="276" w:lineRule="auto"/>
        <w:jc w:val="both"/>
        <w:rPr>
          <w:rFonts w:ascii="Times New Roman" w:hAnsi="Times New Roman"/>
          <w:sz w:val="27"/>
          <w:szCs w:val="27"/>
        </w:rPr>
      </w:pPr>
    </w:p>
    <w:p w:rsidR="00533D09" w:rsidRPr="00533D09" w:rsidRDefault="00533D09" w:rsidP="00533D09">
      <w:pPr>
        <w:tabs>
          <w:tab w:val="left" w:pos="567"/>
        </w:tabs>
        <w:autoSpaceDE w:val="0"/>
        <w:autoSpaceDN w:val="0"/>
        <w:adjustRightInd w:val="0"/>
        <w:jc w:val="center"/>
        <w:rPr>
          <w:rFonts w:ascii="Times New Roman" w:hAnsi="Times New Roman"/>
          <w:b/>
          <w:sz w:val="39"/>
          <w:szCs w:val="39"/>
        </w:rPr>
      </w:pPr>
      <w:r w:rsidRPr="00533D09">
        <w:rPr>
          <w:rFonts w:ascii="Times New Roman" w:hAnsi="Times New Roman"/>
          <w:b/>
          <w:sz w:val="39"/>
          <w:szCs w:val="39"/>
        </w:rPr>
        <w:t>Р Е Ш Е Н И Е</w:t>
      </w:r>
    </w:p>
    <w:p w:rsidR="00533D09" w:rsidRPr="00C957DA" w:rsidRDefault="00533D09" w:rsidP="00533D09">
      <w:pPr>
        <w:autoSpaceDE w:val="0"/>
        <w:autoSpaceDN w:val="0"/>
        <w:adjustRightInd w:val="0"/>
        <w:spacing w:line="276" w:lineRule="auto"/>
        <w:jc w:val="center"/>
        <w:rPr>
          <w:rFonts w:ascii="Times New Roman" w:hAnsi="Times New Roman"/>
          <w:sz w:val="28"/>
          <w:szCs w:val="28"/>
        </w:rPr>
      </w:pPr>
      <w:r w:rsidRPr="00C957DA">
        <w:rPr>
          <w:rFonts w:ascii="Times New Roman" w:hAnsi="Times New Roman"/>
          <w:sz w:val="28"/>
          <w:szCs w:val="28"/>
        </w:rPr>
        <w:t>Об утверждении Положения о муниципальном жилищном контроле на территориях сельских поселений Алейского района Алтайского края</w:t>
      </w:r>
    </w:p>
    <w:p w:rsidR="00533D09" w:rsidRPr="00C957DA" w:rsidRDefault="00533D09" w:rsidP="00533D09">
      <w:pPr>
        <w:autoSpaceDE w:val="0"/>
        <w:autoSpaceDN w:val="0"/>
        <w:adjustRightInd w:val="0"/>
        <w:spacing w:line="276" w:lineRule="auto"/>
        <w:jc w:val="center"/>
        <w:rPr>
          <w:rFonts w:ascii="Times New Roman" w:hAnsi="Times New Roman"/>
          <w:sz w:val="28"/>
          <w:szCs w:val="28"/>
        </w:rPr>
      </w:pPr>
    </w:p>
    <w:p w:rsidR="00533D09" w:rsidRPr="00C957DA" w:rsidRDefault="00533D09" w:rsidP="00533D09">
      <w:pPr>
        <w:autoSpaceDE w:val="0"/>
        <w:autoSpaceDN w:val="0"/>
        <w:adjustRightInd w:val="0"/>
        <w:spacing w:line="276" w:lineRule="auto"/>
        <w:jc w:val="center"/>
        <w:rPr>
          <w:rFonts w:ascii="Times New Roman" w:hAnsi="Times New Roman"/>
          <w:sz w:val="28"/>
          <w:szCs w:val="28"/>
        </w:rPr>
      </w:pPr>
    </w:p>
    <w:p w:rsidR="00533D09" w:rsidRPr="00C957DA" w:rsidRDefault="00533D09" w:rsidP="00533D09">
      <w:pPr>
        <w:autoSpaceDE w:val="0"/>
        <w:autoSpaceDN w:val="0"/>
        <w:adjustRightInd w:val="0"/>
        <w:spacing w:line="276" w:lineRule="auto"/>
        <w:jc w:val="center"/>
        <w:rPr>
          <w:rFonts w:ascii="Times New Roman" w:hAnsi="Times New Roman"/>
          <w:sz w:val="28"/>
          <w:szCs w:val="28"/>
        </w:rPr>
      </w:pPr>
    </w:p>
    <w:p w:rsidR="00533D09" w:rsidRPr="00C957DA" w:rsidRDefault="00533D09" w:rsidP="00533D09">
      <w:pPr>
        <w:widowControl/>
        <w:numPr>
          <w:ilvl w:val="0"/>
          <w:numId w:val="2"/>
        </w:numPr>
        <w:autoSpaceDE w:val="0"/>
        <w:autoSpaceDN w:val="0"/>
        <w:adjustRightInd w:val="0"/>
        <w:spacing w:line="276" w:lineRule="auto"/>
        <w:ind w:left="142" w:firstLine="425"/>
        <w:jc w:val="both"/>
        <w:rPr>
          <w:rFonts w:ascii="Times New Roman" w:hAnsi="Times New Roman"/>
          <w:sz w:val="28"/>
          <w:szCs w:val="28"/>
        </w:rPr>
      </w:pPr>
      <w:r w:rsidRPr="00C957DA">
        <w:rPr>
          <w:rFonts w:ascii="Times New Roman" w:hAnsi="Times New Roman"/>
          <w:sz w:val="28"/>
          <w:szCs w:val="28"/>
        </w:rPr>
        <w:t xml:space="preserve">Утвердить Положение о муниципальном жилищном контроле на территориях сельских поселений Алейского района Алтайского края (прилагается). </w:t>
      </w:r>
    </w:p>
    <w:p w:rsidR="00533D09" w:rsidRPr="00C957DA" w:rsidRDefault="00533D09" w:rsidP="00533D09">
      <w:pPr>
        <w:widowControl/>
        <w:numPr>
          <w:ilvl w:val="0"/>
          <w:numId w:val="2"/>
        </w:numPr>
        <w:autoSpaceDE w:val="0"/>
        <w:autoSpaceDN w:val="0"/>
        <w:adjustRightInd w:val="0"/>
        <w:spacing w:line="276" w:lineRule="auto"/>
        <w:ind w:left="142" w:firstLine="425"/>
        <w:jc w:val="both"/>
        <w:rPr>
          <w:rFonts w:ascii="Times New Roman" w:hAnsi="Times New Roman"/>
          <w:sz w:val="28"/>
          <w:szCs w:val="28"/>
        </w:rPr>
      </w:pPr>
      <w:r w:rsidRPr="00C957DA">
        <w:rPr>
          <w:rFonts w:ascii="Times New Roman" w:hAnsi="Times New Roman"/>
          <w:sz w:val="28"/>
          <w:szCs w:val="28"/>
        </w:rPr>
        <w:t xml:space="preserve">Обнародовать настоящее решение в установленном порядке. </w:t>
      </w:r>
    </w:p>
    <w:p w:rsidR="00533D09" w:rsidRPr="00C957DA" w:rsidRDefault="00533D09" w:rsidP="00533D09">
      <w:pPr>
        <w:autoSpaceDE w:val="0"/>
        <w:autoSpaceDN w:val="0"/>
        <w:adjustRightInd w:val="0"/>
        <w:spacing w:line="276" w:lineRule="auto"/>
        <w:jc w:val="both"/>
        <w:rPr>
          <w:rFonts w:ascii="Times New Roman" w:hAnsi="Times New Roman"/>
          <w:sz w:val="28"/>
          <w:szCs w:val="28"/>
        </w:rPr>
      </w:pPr>
    </w:p>
    <w:p w:rsidR="00533D09" w:rsidRPr="00C957DA" w:rsidRDefault="00533D09" w:rsidP="00533D09">
      <w:pPr>
        <w:autoSpaceDE w:val="0"/>
        <w:autoSpaceDN w:val="0"/>
        <w:adjustRightInd w:val="0"/>
        <w:spacing w:line="276" w:lineRule="auto"/>
        <w:jc w:val="both"/>
        <w:rPr>
          <w:rFonts w:ascii="Times New Roman" w:hAnsi="Times New Roman"/>
          <w:sz w:val="28"/>
          <w:szCs w:val="28"/>
        </w:rPr>
      </w:pPr>
    </w:p>
    <w:p w:rsidR="00533D09" w:rsidRPr="00C957DA" w:rsidRDefault="00533D09" w:rsidP="00533D09">
      <w:pPr>
        <w:autoSpaceDE w:val="0"/>
        <w:autoSpaceDN w:val="0"/>
        <w:adjustRightInd w:val="0"/>
        <w:spacing w:line="276" w:lineRule="auto"/>
        <w:jc w:val="both"/>
        <w:rPr>
          <w:rFonts w:ascii="Times New Roman" w:hAnsi="Times New Roman"/>
          <w:sz w:val="28"/>
          <w:szCs w:val="28"/>
        </w:rPr>
      </w:pPr>
    </w:p>
    <w:p w:rsidR="00533D09" w:rsidRPr="00C957DA" w:rsidRDefault="00533D09" w:rsidP="00533D09">
      <w:pPr>
        <w:autoSpaceDE w:val="0"/>
        <w:autoSpaceDN w:val="0"/>
        <w:adjustRightInd w:val="0"/>
        <w:spacing w:line="276" w:lineRule="auto"/>
        <w:jc w:val="both"/>
        <w:rPr>
          <w:rFonts w:ascii="Times New Roman" w:hAnsi="Times New Roman"/>
          <w:sz w:val="28"/>
          <w:szCs w:val="28"/>
        </w:rPr>
      </w:pPr>
    </w:p>
    <w:p w:rsidR="00533D09" w:rsidRPr="00C957DA" w:rsidRDefault="00533D09" w:rsidP="00533D09">
      <w:pPr>
        <w:jc w:val="both"/>
        <w:rPr>
          <w:rFonts w:ascii="Times New Roman" w:hAnsi="Times New Roman"/>
          <w:sz w:val="28"/>
          <w:szCs w:val="28"/>
        </w:rPr>
      </w:pPr>
      <w:r w:rsidRPr="00C957DA">
        <w:rPr>
          <w:rFonts w:ascii="Times New Roman" w:hAnsi="Times New Roman"/>
          <w:sz w:val="28"/>
          <w:szCs w:val="28"/>
        </w:rPr>
        <w:t xml:space="preserve">Глава района                                                                   </w:t>
      </w:r>
      <w:r w:rsidR="00C957DA">
        <w:rPr>
          <w:rFonts w:ascii="Times New Roman" w:hAnsi="Times New Roman"/>
          <w:sz w:val="28"/>
          <w:szCs w:val="28"/>
        </w:rPr>
        <w:t xml:space="preserve">                    </w:t>
      </w:r>
      <w:r w:rsidRPr="00C957DA">
        <w:rPr>
          <w:rFonts w:ascii="Times New Roman" w:hAnsi="Times New Roman"/>
          <w:sz w:val="28"/>
          <w:szCs w:val="28"/>
        </w:rPr>
        <w:t>С.Я. Агаркова</w:t>
      </w:r>
    </w:p>
    <w:p w:rsidR="00533D09" w:rsidRPr="00C957DA" w:rsidRDefault="00533D09" w:rsidP="00533D09">
      <w:pPr>
        <w:jc w:val="both"/>
        <w:rPr>
          <w:rFonts w:ascii="Times New Roman" w:hAnsi="Times New Roman"/>
          <w:sz w:val="28"/>
          <w:szCs w:val="28"/>
        </w:rPr>
      </w:pPr>
    </w:p>
    <w:p w:rsidR="00533D09" w:rsidRPr="00C957DA" w:rsidRDefault="00533D09" w:rsidP="00533D09">
      <w:pPr>
        <w:jc w:val="both"/>
        <w:rPr>
          <w:rFonts w:ascii="Times New Roman" w:hAnsi="Times New Roman"/>
          <w:sz w:val="28"/>
          <w:szCs w:val="28"/>
        </w:rPr>
      </w:pPr>
    </w:p>
    <w:p w:rsidR="00533D09" w:rsidRPr="00C957DA" w:rsidRDefault="00533D09" w:rsidP="00533D09">
      <w:pPr>
        <w:jc w:val="both"/>
        <w:rPr>
          <w:rFonts w:ascii="Times New Roman" w:hAnsi="Times New Roman"/>
          <w:sz w:val="28"/>
          <w:szCs w:val="28"/>
        </w:rPr>
      </w:pPr>
      <w:r w:rsidRPr="00C957DA">
        <w:rPr>
          <w:rFonts w:ascii="Times New Roman" w:hAnsi="Times New Roman"/>
          <w:sz w:val="28"/>
          <w:szCs w:val="28"/>
        </w:rPr>
        <w:t>г. Алейск</w:t>
      </w:r>
    </w:p>
    <w:p w:rsidR="00533D09" w:rsidRPr="00C957DA" w:rsidRDefault="00FB095C" w:rsidP="00533D09">
      <w:pPr>
        <w:jc w:val="both"/>
        <w:rPr>
          <w:rFonts w:ascii="Times New Roman" w:hAnsi="Times New Roman"/>
          <w:sz w:val="28"/>
          <w:szCs w:val="28"/>
        </w:rPr>
      </w:pPr>
      <w:r>
        <w:rPr>
          <w:rFonts w:ascii="Times New Roman" w:hAnsi="Times New Roman"/>
          <w:sz w:val="28"/>
          <w:szCs w:val="28"/>
        </w:rPr>
        <w:t>30</w:t>
      </w:r>
      <w:r w:rsidR="00533D09" w:rsidRPr="00C957DA">
        <w:rPr>
          <w:rFonts w:ascii="Times New Roman" w:hAnsi="Times New Roman"/>
          <w:sz w:val="28"/>
          <w:szCs w:val="28"/>
        </w:rPr>
        <w:t>.09.2021</w:t>
      </w:r>
    </w:p>
    <w:p w:rsidR="00533D09" w:rsidRPr="00C957DA" w:rsidRDefault="00FB095C" w:rsidP="00533D09">
      <w:pPr>
        <w:jc w:val="both"/>
        <w:rPr>
          <w:rFonts w:ascii="Times New Roman" w:hAnsi="Times New Roman"/>
          <w:sz w:val="28"/>
          <w:szCs w:val="28"/>
        </w:rPr>
      </w:pPr>
      <w:r>
        <w:rPr>
          <w:rFonts w:ascii="Times New Roman" w:hAnsi="Times New Roman"/>
          <w:sz w:val="28"/>
          <w:szCs w:val="28"/>
        </w:rPr>
        <w:t>№ 25</w:t>
      </w:r>
      <w:r w:rsidR="00533D09" w:rsidRPr="00C957DA">
        <w:rPr>
          <w:rFonts w:ascii="Times New Roman" w:hAnsi="Times New Roman"/>
          <w:sz w:val="28"/>
          <w:szCs w:val="28"/>
        </w:rPr>
        <w:t>-РСД</w:t>
      </w:r>
    </w:p>
    <w:p w:rsidR="00533D09" w:rsidRPr="00C957DA" w:rsidRDefault="00533D09" w:rsidP="00533D09">
      <w:pPr>
        <w:jc w:val="both"/>
        <w:rPr>
          <w:sz w:val="28"/>
          <w:szCs w:val="28"/>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533D09" w:rsidRDefault="00533D09" w:rsidP="00533D09">
      <w:pPr>
        <w:autoSpaceDE w:val="0"/>
        <w:autoSpaceDN w:val="0"/>
        <w:adjustRightInd w:val="0"/>
        <w:spacing w:line="276" w:lineRule="auto"/>
        <w:jc w:val="both"/>
        <w:rPr>
          <w:sz w:val="27"/>
          <w:szCs w:val="27"/>
        </w:rPr>
      </w:pPr>
    </w:p>
    <w:p w:rsidR="00433EA9" w:rsidRPr="00433EA9" w:rsidRDefault="00433EA9" w:rsidP="00B27499">
      <w:pPr>
        <w:pStyle w:val="ConsPlusTitle"/>
        <w:spacing w:line="276" w:lineRule="auto"/>
        <w:jc w:val="center"/>
        <w:rPr>
          <w:sz w:val="32"/>
          <w:szCs w:val="32"/>
        </w:rPr>
      </w:pPr>
    </w:p>
    <w:p w:rsidR="00433EA9" w:rsidRPr="00433EA9" w:rsidRDefault="00433EA9" w:rsidP="00B27499">
      <w:pPr>
        <w:pStyle w:val="ConsPlusTitle"/>
        <w:spacing w:line="276" w:lineRule="auto"/>
        <w:jc w:val="center"/>
        <w:rPr>
          <w:sz w:val="32"/>
          <w:szCs w:val="32"/>
        </w:rPr>
      </w:pPr>
    </w:p>
    <w:p w:rsidR="00433EA9" w:rsidRPr="00433EA9" w:rsidRDefault="00433EA9" w:rsidP="00B27499">
      <w:pPr>
        <w:pStyle w:val="ConsPlusTitle"/>
        <w:spacing w:line="276" w:lineRule="auto"/>
        <w:jc w:val="center"/>
        <w:rPr>
          <w:sz w:val="32"/>
          <w:szCs w:val="32"/>
        </w:rPr>
      </w:pPr>
    </w:p>
    <w:tbl>
      <w:tblPr>
        <w:tblpPr w:leftFromText="180" w:rightFromText="180" w:vertAnchor="page" w:horzAnchor="margin" w:tblpXSpec="right" w:tblpY="751"/>
        <w:tblW w:w="0" w:type="auto"/>
        <w:tblLook w:val="04A0"/>
      </w:tblPr>
      <w:tblGrid>
        <w:gridCol w:w="4568"/>
      </w:tblGrid>
      <w:tr w:rsidR="00533D09" w:rsidRPr="00433EA9" w:rsidTr="00C957DA">
        <w:tc>
          <w:tcPr>
            <w:tcW w:w="4568" w:type="dxa"/>
            <w:shd w:val="clear" w:color="auto" w:fill="auto"/>
          </w:tcPr>
          <w:p w:rsidR="00C957DA" w:rsidRDefault="00C957DA" w:rsidP="00533D09">
            <w:pPr>
              <w:widowControl/>
              <w:spacing w:line="276" w:lineRule="auto"/>
              <w:rPr>
                <w:rFonts w:ascii="Times New Roman" w:hAnsi="Times New Roman"/>
                <w:bCs/>
                <w:color w:val="auto"/>
                <w:sz w:val="28"/>
                <w:szCs w:val="28"/>
                <w:lang w:eastAsia="zh-CN"/>
              </w:rPr>
            </w:pPr>
            <w:r>
              <w:rPr>
                <w:rFonts w:ascii="Times New Roman" w:hAnsi="Times New Roman"/>
                <w:bCs/>
                <w:color w:val="auto"/>
                <w:sz w:val="28"/>
                <w:szCs w:val="28"/>
                <w:lang w:eastAsia="zh-CN"/>
              </w:rPr>
              <w:lastRenderedPageBreak/>
              <w:t xml:space="preserve">Приложение </w:t>
            </w:r>
          </w:p>
          <w:p w:rsidR="00533D09" w:rsidRPr="00433EA9" w:rsidRDefault="00533D09" w:rsidP="00533D09">
            <w:pPr>
              <w:widowControl/>
              <w:spacing w:line="276" w:lineRule="auto"/>
              <w:rPr>
                <w:rFonts w:ascii="Times New Roman" w:hAnsi="Times New Roman"/>
                <w:bCs/>
                <w:color w:val="auto"/>
                <w:sz w:val="28"/>
                <w:szCs w:val="28"/>
                <w:lang w:eastAsia="zh-CN"/>
              </w:rPr>
            </w:pPr>
            <w:r w:rsidRPr="00433EA9">
              <w:rPr>
                <w:rFonts w:ascii="Times New Roman" w:hAnsi="Times New Roman"/>
                <w:bCs/>
                <w:color w:val="auto"/>
                <w:sz w:val="28"/>
                <w:szCs w:val="28"/>
                <w:lang w:eastAsia="zh-CN"/>
              </w:rPr>
              <w:t>к решению Собрания депутатов Алейского района Алтайского края  от</w:t>
            </w:r>
            <w:r w:rsidR="00FB095C">
              <w:rPr>
                <w:rFonts w:ascii="Times New Roman" w:hAnsi="Times New Roman"/>
                <w:bCs/>
                <w:color w:val="auto"/>
                <w:sz w:val="28"/>
                <w:szCs w:val="28"/>
                <w:lang w:eastAsia="zh-CN"/>
              </w:rPr>
              <w:t xml:space="preserve"> 30.09.</w:t>
            </w:r>
            <w:bookmarkStart w:id="0" w:name="_GoBack"/>
            <w:bookmarkEnd w:id="0"/>
            <w:r w:rsidR="00FB095C">
              <w:rPr>
                <w:rFonts w:ascii="Times New Roman" w:hAnsi="Times New Roman"/>
                <w:bCs/>
                <w:color w:val="auto"/>
                <w:sz w:val="28"/>
                <w:szCs w:val="28"/>
                <w:lang w:eastAsia="zh-CN"/>
              </w:rPr>
              <w:t>2021 года № 25-РСД</w:t>
            </w:r>
            <w:r w:rsidRPr="00433EA9">
              <w:rPr>
                <w:rFonts w:ascii="Times New Roman" w:hAnsi="Times New Roman"/>
                <w:bCs/>
                <w:color w:val="auto"/>
                <w:sz w:val="28"/>
                <w:szCs w:val="28"/>
                <w:lang w:eastAsia="zh-CN"/>
              </w:rPr>
              <w:t xml:space="preserve"> </w:t>
            </w:r>
          </w:p>
          <w:p w:rsidR="00533D09" w:rsidRPr="00433EA9" w:rsidRDefault="00533D09" w:rsidP="00533D09">
            <w:pPr>
              <w:widowControl/>
              <w:spacing w:line="276" w:lineRule="auto"/>
              <w:rPr>
                <w:rFonts w:ascii="Times New Roman" w:hAnsi="Times New Roman"/>
                <w:bCs/>
                <w:color w:val="auto"/>
                <w:sz w:val="28"/>
                <w:szCs w:val="28"/>
                <w:lang w:eastAsia="zh-CN"/>
              </w:rPr>
            </w:pPr>
          </w:p>
        </w:tc>
      </w:tr>
    </w:tbl>
    <w:p w:rsidR="008A34D6" w:rsidRDefault="008A34D6" w:rsidP="008A34D6">
      <w:pPr>
        <w:pStyle w:val="ConsPlusTitle"/>
        <w:spacing w:line="276" w:lineRule="auto"/>
        <w:jc w:val="center"/>
        <w:rPr>
          <w:sz w:val="32"/>
          <w:szCs w:val="32"/>
        </w:rPr>
      </w:pPr>
    </w:p>
    <w:p w:rsidR="008A34D6" w:rsidRDefault="008A34D6" w:rsidP="008A34D6">
      <w:pPr>
        <w:pStyle w:val="ConsPlusTitle"/>
        <w:spacing w:line="276" w:lineRule="auto"/>
        <w:jc w:val="center"/>
        <w:rPr>
          <w:sz w:val="32"/>
          <w:szCs w:val="32"/>
        </w:rPr>
      </w:pPr>
    </w:p>
    <w:p w:rsidR="008A34D6" w:rsidRDefault="008A34D6" w:rsidP="008A34D6">
      <w:pPr>
        <w:pStyle w:val="ConsPlusTitle"/>
        <w:spacing w:line="276" w:lineRule="auto"/>
        <w:jc w:val="center"/>
        <w:rPr>
          <w:sz w:val="32"/>
          <w:szCs w:val="32"/>
        </w:rPr>
      </w:pPr>
    </w:p>
    <w:p w:rsidR="008A34D6" w:rsidRDefault="008A34D6" w:rsidP="008A34D6">
      <w:pPr>
        <w:pStyle w:val="ConsPlusTitle"/>
        <w:spacing w:line="276" w:lineRule="auto"/>
        <w:jc w:val="center"/>
        <w:rPr>
          <w:sz w:val="32"/>
          <w:szCs w:val="32"/>
        </w:rPr>
      </w:pPr>
    </w:p>
    <w:p w:rsidR="00B27499" w:rsidRPr="00433EA9" w:rsidRDefault="00B27499" w:rsidP="008A34D6">
      <w:pPr>
        <w:pStyle w:val="ConsPlusTitle"/>
        <w:spacing w:line="276" w:lineRule="auto"/>
        <w:jc w:val="center"/>
        <w:rPr>
          <w:sz w:val="32"/>
          <w:szCs w:val="32"/>
        </w:rPr>
      </w:pPr>
      <w:r w:rsidRPr="00433EA9">
        <w:rPr>
          <w:sz w:val="32"/>
          <w:szCs w:val="32"/>
        </w:rPr>
        <w:t>ПОЛОЖЕНИЕ</w:t>
      </w:r>
    </w:p>
    <w:p w:rsidR="00B27499" w:rsidRPr="00433EA9" w:rsidRDefault="00B27499" w:rsidP="00533D09">
      <w:pPr>
        <w:pStyle w:val="ConsPlusTitle"/>
        <w:spacing w:line="276" w:lineRule="auto"/>
        <w:jc w:val="center"/>
        <w:rPr>
          <w:sz w:val="28"/>
          <w:szCs w:val="28"/>
        </w:rPr>
      </w:pPr>
      <w:bookmarkStart w:id="1" w:name="_Hlk73456502"/>
      <w:r w:rsidRPr="00433EA9">
        <w:rPr>
          <w:sz w:val="28"/>
        </w:rPr>
        <w:t xml:space="preserve">о </w:t>
      </w:r>
      <w:r w:rsidR="00533D09">
        <w:rPr>
          <w:sz w:val="28"/>
        </w:rPr>
        <w:t xml:space="preserve">муниципальном жилищном контроле </w:t>
      </w:r>
      <w:r w:rsidRPr="00433EA9">
        <w:rPr>
          <w:sz w:val="28"/>
        </w:rPr>
        <w:t>на территориях</w:t>
      </w:r>
    </w:p>
    <w:bookmarkEnd w:id="1"/>
    <w:p w:rsidR="00433EA9" w:rsidRDefault="00B27499" w:rsidP="00533D09">
      <w:pPr>
        <w:pStyle w:val="ConsPlusNormal"/>
        <w:spacing w:line="276" w:lineRule="auto"/>
        <w:ind w:firstLine="0"/>
        <w:jc w:val="center"/>
        <w:rPr>
          <w:b/>
          <w:sz w:val="28"/>
        </w:rPr>
      </w:pPr>
      <w:r w:rsidRPr="00433EA9">
        <w:rPr>
          <w:b/>
          <w:sz w:val="28"/>
        </w:rPr>
        <w:t>сельских поселений Алейского района</w:t>
      </w:r>
      <w:r w:rsidR="00433EA9">
        <w:rPr>
          <w:b/>
          <w:sz w:val="28"/>
        </w:rPr>
        <w:t xml:space="preserve"> Алтайского края</w:t>
      </w:r>
    </w:p>
    <w:p w:rsidR="00B27499" w:rsidRPr="00433EA9" w:rsidRDefault="00B27499" w:rsidP="00533D09">
      <w:pPr>
        <w:pStyle w:val="ConsPlusNormal"/>
        <w:spacing w:line="276" w:lineRule="auto"/>
        <w:ind w:firstLine="0"/>
        <w:jc w:val="center"/>
        <w:rPr>
          <w:b/>
          <w:sz w:val="28"/>
        </w:rPr>
      </w:pPr>
    </w:p>
    <w:p w:rsidR="00B27499" w:rsidRPr="00433EA9" w:rsidRDefault="00B27499" w:rsidP="00B27499">
      <w:pPr>
        <w:pStyle w:val="ConsPlusNormal"/>
        <w:spacing w:line="276" w:lineRule="auto"/>
        <w:ind w:firstLine="0"/>
        <w:jc w:val="center"/>
        <w:rPr>
          <w:b/>
          <w:sz w:val="28"/>
        </w:rPr>
      </w:pPr>
      <w:r w:rsidRPr="00433EA9">
        <w:rPr>
          <w:b/>
          <w:sz w:val="28"/>
        </w:rPr>
        <w:t>1.Общие положения</w:t>
      </w:r>
    </w:p>
    <w:p w:rsidR="00B27499" w:rsidRPr="00433EA9" w:rsidRDefault="00B27499" w:rsidP="00B27499">
      <w:pPr>
        <w:pStyle w:val="ConsPlusNormal"/>
        <w:spacing w:line="276" w:lineRule="auto"/>
        <w:ind w:firstLine="567"/>
        <w:rPr>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1.1. Настоящее Положение устанавливает порядок организации и осуществления муниципального жилищного контроля на территориях сельских поселений Алейского района Алтайского края (далее – муниципальный контроль).</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szCs w:val="28"/>
        </w:rPr>
      </w:pPr>
      <w:r w:rsidRPr="00433EA9">
        <w:rPr>
          <w:rFonts w:ascii="Times New Roman" w:hAnsi="Times New Roman"/>
          <w:sz w:val="28"/>
        </w:rPr>
        <w:t xml:space="preserve">1.2. </w:t>
      </w:r>
      <w:r w:rsidRPr="00433EA9">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433EA9">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1) требований к:</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использованию и сохранности жилищного фонда;</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жилым помещениям, их использованию и содержанию;</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формированию фондов капитального ремонта;</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 xml:space="preserve">порядку размещения </w:t>
      </w:r>
      <w:proofErr w:type="spellStart"/>
      <w:r w:rsidRPr="00433EA9">
        <w:rPr>
          <w:rFonts w:ascii="Times New Roman" w:hAnsi="Times New Roman"/>
          <w:bCs/>
          <w:sz w:val="28"/>
          <w:szCs w:val="28"/>
        </w:rPr>
        <w:t>ресурсоснабжающими</w:t>
      </w:r>
      <w:proofErr w:type="spellEnd"/>
      <w:r w:rsidRPr="00433EA9">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433EA9">
        <w:rPr>
          <w:rFonts w:ascii="Times New Roman" w:hAnsi="Times New Roman"/>
          <w:sz w:val="28"/>
          <w:szCs w:val="28"/>
        </w:rPr>
        <w:t>информационной системе жилищно-</w:t>
      </w:r>
      <w:r w:rsidRPr="00433EA9">
        <w:rPr>
          <w:rFonts w:ascii="Times New Roman" w:hAnsi="Times New Roman"/>
          <w:sz w:val="28"/>
          <w:szCs w:val="28"/>
        </w:rPr>
        <w:lastRenderedPageBreak/>
        <w:t>коммунального хозяйства (далее - система)</w:t>
      </w:r>
      <w:r w:rsidRPr="00433EA9">
        <w:rPr>
          <w:rFonts w:ascii="Times New Roman" w:hAnsi="Times New Roman"/>
          <w:bCs/>
          <w:sz w:val="28"/>
          <w:szCs w:val="28"/>
        </w:rPr>
        <w:t>;</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обеспечению доступности для инвалидов помещений в многоквартирных домах;</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предоставлению жилых помещений в наемных домах социального использования;</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3)  правил:</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содержания общего имущества в многоквартирном доме;</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bCs/>
          <w:sz w:val="28"/>
          <w:szCs w:val="28"/>
        </w:rPr>
        <w:t>изменения размера платы за содержание жилого помещения;</w:t>
      </w:r>
    </w:p>
    <w:p w:rsidR="00B27499" w:rsidRPr="00433EA9" w:rsidRDefault="00B27499" w:rsidP="00B27499">
      <w:pPr>
        <w:autoSpaceDE w:val="0"/>
        <w:autoSpaceDN w:val="0"/>
        <w:adjustRightInd w:val="0"/>
        <w:spacing w:line="276" w:lineRule="auto"/>
        <w:ind w:firstLine="540"/>
        <w:jc w:val="both"/>
        <w:rPr>
          <w:rFonts w:ascii="Times New Roman" w:hAnsi="Times New Roman"/>
          <w:bCs/>
          <w:sz w:val="28"/>
          <w:szCs w:val="28"/>
        </w:rPr>
      </w:pPr>
      <w:r w:rsidRPr="00433EA9">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27499" w:rsidRPr="00433EA9" w:rsidRDefault="00B27499" w:rsidP="00B27499">
      <w:pPr>
        <w:pStyle w:val="HTML"/>
        <w:spacing w:line="276" w:lineRule="auto"/>
        <w:ind w:firstLine="540"/>
        <w:jc w:val="both"/>
        <w:rPr>
          <w:rFonts w:ascii="Times New Roman" w:hAnsi="Times New Roman" w:cs="Times New Roman"/>
          <w:sz w:val="28"/>
          <w:szCs w:val="28"/>
        </w:rPr>
      </w:pPr>
      <w:r w:rsidRPr="00433EA9">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sz w:val="28"/>
        </w:rPr>
        <w:t>1.3. Объектами муниципального контроля (далее – объект контроля) являются:</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1.4. Учет объектов контроля осуществляется посредством создания:</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 xml:space="preserve">единого реестра контрольных мероприятий; </w:t>
      </w:r>
    </w:p>
    <w:p w:rsidR="00B27499" w:rsidRPr="00433EA9" w:rsidRDefault="00B27499" w:rsidP="00B27499">
      <w:pPr>
        <w:pStyle w:val="HTML"/>
        <w:spacing w:line="276" w:lineRule="auto"/>
        <w:ind w:firstLine="709"/>
        <w:jc w:val="both"/>
        <w:rPr>
          <w:rFonts w:ascii="Times New Roman" w:hAnsi="Times New Roman" w:cs="Times New Roman"/>
          <w:sz w:val="28"/>
        </w:rPr>
      </w:pPr>
      <w:r w:rsidRPr="00433EA9">
        <w:rPr>
          <w:rFonts w:ascii="Times New Roman" w:hAnsi="Times New Roman" w:cs="Times New Roman"/>
          <w:sz w:val="28"/>
        </w:rPr>
        <w:t xml:space="preserve">информационной системы </w:t>
      </w:r>
      <w:r w:rsidRPr="00433EA9">
        <w:rPr>
          <w:rFonts w:ascii="Times New Roman" w:hAnsi="Times New Roman" w:cs="Times New Roman"/>
          <w:sz w:val="28"/>
          <w:szCs w:val="28"/>
        </w:rPr>
        <w:t>(подсистемы государственной информационной системы</w:t>
      </w:r>
      <w:proofErr w:type="gramStart"/>
      <w:r w:rsidRPr="00433EA9">
        <w:rPr>
          <w:rFonts w:ascii="Times New Roman" w:hAnsi="Times New Roman" w:cs="Times New Roman"/>
          <w:sz w:val="28"/>
          <w:szCs w:val="28"/>
        </w:rPr>
        <w:t>)</w:t>
      </w:r>
      <w:r w:rsidRPr="00433EA9">
        <w:rPr>
          <w:rFonts w:ascii="Times New Roman" w:hAnsi="Times New Roman" w:cs="Times New Roman"/>
          <w:sz w:val="28"/>
        </w:rPr>
        <w:t>д</w:t>
      </w:r>
      <w:proofErr w:type="gramEnd"/>
      <w:r w:rsidRPr="00433EA9">
        <w:rPr>
          <w:rFonts w:ascii="Times New Roman" w:hAnsi="Times New Roman" w:cs="Times New Roman"/>
          <w:sz w:val="28"/>
        </w:rPr>
        <w:t>осудебного обжалования;</w:t>
      </w:r>
    </w:p>
    <w:p w:rsidR="00B27499" w:rsidRPr="00433EA9" w:rsidRDefault="00B27499" w:rsidP="00B27499">
      <w:pPr>
        <w:pStyle w:val="ConsPlusNormal"/>
        <w:spacing w:line="276" w:lineRule="auto"/>
        <w:ind w:firstLine="709"/>
        <w:jc w:val="both"/>
        <w:rPr>
          <w:sz w:val="28"/>
        </w:rPr>
      </w:pPr>
      <w:r w:rsidRPr="00433EA9">
        <w:rPr>
          <w:sz w:val="28"/>
        </w:rPr>
        <w:t>иных государственных и муниципальных информационных систем путем межведомственного информационного взаимодействия.</w:t>
      </w:r>
    </w:p>
    <w:p w:rsidR="00B27499" w:rsidRPr="00433EA9" w:rsidRDefault="00B27499" w:rsidP="00B27499">
      <w:pPr>
        <w:pStyle w:val="ConsPlusNormal"/>
        <w:spacing w:line="276" w:lineRule="auto"/>
        <w:ind w:firstLine="709"/>
        <w:jc w:val="both"/>
        <w:rPr>
          <w:sz w:val="28"/>
        </w:rPr>
      </w:pPr>
      <w:r w:rsidRPr="00433EA9">
        <w:rPr>
          <w:sz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w:t>
      </w:r>
      <w:r w:rsidRPr="00433EA9">
        <w:rPr>
          <w:sz w:val="28"/>
        </w:rPr>
        <w:lastRenderedPageBreak/>
        <w:t>Федеральный закон) ведется учет объектов контроля с использованием информационной системы.</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rPr>
        <w:t xml:space="preserve">1.5. </w:t>
      </w:r>
      <w:r w:rsidRPr="00433EA9">
        <w:rPr>
          <w:rFonts w:ascii="Times New Roman" w:hAnsi="Times New Roman"/>
          <w:sz w:val="28"/>
          <w:szCs w:val="28"/>
        </w:rPr>
        <w:t>Муниципальный контроль осуществляется Администрацией Алейского района (далее – Контрольный орган).</w:t>
      </w:r>
    </w:p>
    <w:p w:rsidR="00B27499" w:rsidRPr="00433EA9" w:rsidRDefault="00B27499" w:rsidP="00B27499">
      <w:pPr>
        <w:pStyle w:val="1"/>
        <w:widowControl/>
        <w:spacing w:line="276" w:lineRule="auto"/>
        <w:ind w:left="0" w:firstLine="709"/>
        <w:jc w:val="both"/>
        <w:rPr>
          <w:rFonts w:ascii="Times New Roman" w:hAnsi="Times New Roman"/>
          <w:color w:val="FF0000"/>
          <w:sz w:val="28"/>
          <w:szCs w:val="28"/>
          <w:vertAlign w:val="superscript"/>
        </w:rPr>
      </w:pPr>
      <w:r w:rsidRPr="00433EA9">
        <w:rPr>
          <w:rFonts w:ascii="Times New Roman" w:hAnsi="Times New Roman"/>
          <w:sz w:val="28"/>
          <w:szCs w:val="28"/>
        </w:rPr>
        <w:t>Непосредственное осуществление муниципального контроля возлагается на  комитет ЖКХ, транспорта, архитектуры и строительства Администрации Алейского района (далее в тексте – Комитет)</w:t>
      </w:r>
      <w:proofErr w:type="gramStart"/>
      <w:r w:rsidRPr="00433EA9">
        <w:rPr>
          <w:rFonts w:ascii="Times New Roman" w:hAnsi="Times New Roman"/>
          <w:sz w:val="28"/>
          <w:szCs w:val="28"/>
        </w:rPr>
        <w:t xml:space="preserve"> .</w:t>
      </w:r>
      <w:proofErr w:type="gramEnd"/>
      <w:r w:rsidRPr="00433EA9">
        <w:rPr>
          <w:rFonts w:ascii="Times New Roman" w:hAnsi="Times New Roman"/>
          <w:sz w:val="28"/>
          <w:szCs w:val="28"/>
        </w:rPr>
        <w:t xml:space="preserve"> </w:t>
      </w:r>
    </w:p>
    <w:p w:rsidR="00B27499" w:rsidRPr="00433EA9" w:rsidRDefault="00B27499" w:rsidP="00B27499">
      <w:pPr>
        <w:pStyle w:val="1"/>
        <w:widowControl/>
        <w:spacing w:line="276" w:lineRule="auto"/>
        <w:ind w:left="0" w:firstLine="709"/>
        <w:jc w:val="both"/>
        <w:rPr>
          <w:rFonts w:ascii="Times New Roman" w:hAnsi="Times New Roman"/>
          <w:sz w:val="28"/>
        </w:rPr>
      </w:pPr>
      <w:r w:rsidRPr="00433EA9">
        <w:rPr>
          <w:rFonts w:ascii="Times New Roman" w:hAnsi="Times New Roman"/>
          <w:sz w:val="28"/>
        </w:rPr>
        <w:t>1.6. Руководство деятельностью по осуществлению муниципального контроля осуществляет глава Алейского района</w:t>
      </w:r>
      <w:r w:rsidRPr="00433EA9">
        <w:rPr>
          <w:rFonts w:ascii="Times New Roman" w:hAnsi="Times New Roman"/>
          <w:i/>
          <w:sz w:val="24"/>
          <w:szCs w:val="24"/>
        </w:rPr>
        <w:t>.</w:t>
      </w:r>
    </w:p>
    <w:p w:rsidR="00B27499" w:rsidRPr="00433EA9" w:rsidRDefault="00B27499" w:rsidP="00B27499">
      <w:pPr>
        <w:spacing w:line="276" w:lineRule="auto"/>
        <w:ind w:firstLine="709"/>
        <w:jc w:val="both"/>
        <w:rPr>
          <w:rFonts w:ascii="Times New Roman" w:hAnsi="Times New Roman"/>
          <w:sz w:val="28"/>
        </w:rPr>
      </w:pPr>
      <w:r w:rsidRPr="00433EA9">
        <w:rPr>
          <w:rFonts w:ascii="Times New Roman" w:hAnsi="Times New Roman"/>
          <w:sz w:val="28"/>
        </w:rPr>
        <w:t>1.7. Перечень должностных лиц Контрольного органа, уполномоченных на осуществление муниципального контроля (далее в тексте - инспектор)</w:t>
      </w:r>
      <w:proofErr w:type="gramStart"/>
      <w:r w:rsidRPr="00433EA9">
        <w:rPr>
          <w:rFonts w:ascii="Times New Roman" w:hAnsi="Times New Roman"/>
          <w:sz w:val="28"/>
        </w:rPr>
        <w:t xml:space="preserve"> ,</w:t>
      </w:r>
      <w:proofErr w:type="gramEnd"/>
      <w:r w:rsidRPr="00433EA9">
        <w:rPr>
          <w:rFonts w:ascii="Times New Roman" w:hAnsi="Times New Roman"/>
          <w:sz w:val="28"/>
        </w:rPr>
        <w:t xml:space="preserve"> устанавливается постановлением Администрации Алейского района.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Должностным лицом Контрольного органа, уполномоченным </w:t>
      </w:r>
      <w:r w:rsidRPr="00433EA9">
        <w:rPr>
          <w:rFonts w:ascii="Times New Roman" w:hAnsi="Times New Roman"/>
          <w:sz w:val="28"/>
          <w:szCs w:val="28"/>
        </w:rPr>
        <w:br/>
        <w:t xml:space="preserve">на принятие решения о проведении контрольного мероприятия, является заместитель главы Администрации Алейского района по оперативным вопросам, председатель комитета ЖКХ, транспорта, архитектуры и строительства </w:t>
      </w:r>
      <w:r w:rsidRPr="00433EA9">
        <w:rPr>
          <w:rFonts w:ascii="Times New Roman" w:hAnsi="Times New Roman"/>
          <w:sz w:val="28"/>
        </w:rPr>
        <w:t>(далее – уполномоченное должностное лицо Контрольного органа)</w:t>
      </w:r>
      <w:r w:rsidRPr="00433EA9">
        <w:rPr>
          <w:rFonts w:ascii="Times New Roman" w:hAnsi="Times New Roman"/>
          <w:sz w:val="28"/>
          <w:szCs w:val="28"/>
        </w:rPr>
        <w:t xml:space="preserve">.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rPr>
        <w:t>1.8. Права и обязанности Инспектора:</w:t>
      </w:r>
    </w:p>
    <w:p w:rsidR="00B27499" w:rsidRPr="00433EA9" w:rsidRDefault="00B27499" w:rsidP="00B27499">
      <w:pPr>
        <w:pStyle w:val="1"/>
        <w:widowControl/>
        <w:tabs>
          <w:tab w:val="left" w:pos="1134"/>
        </w:tabs>
        <w:spacing w:line="276" w:lineRule="auto"/>
        <w:jc w:val="both"/>
        <w:rPr>
          <w:rFonts w:ascii="Times New Roman" w:hAnsi="Times New Roman"/>
          <w:sz w:val="28"/>
        </w:rPr>
      </w:pPr>
      <w:r w:rsidRPr="00433EA9">
        <w:rPr>
          <w:rFonts w:ascii="Times New Roman" w:hAnsi="Times New Roman"/>
          <w:sz w:val="28"/>
        </w:rPr>
        <w:t>1.8.1. Инспектор обязан:</w:t>
      </w:r>
    </w:p>
    <w:p w:rsidR="00B27499" w:rsidRPr="00433EA9" w:rsidRDefault="00B27499" w:rsidP="00B27499">
      <w:pPr>
        <w:pStyle w:val="1"/>
        <w:widowControl/>
        <w:tabs>
          <w:tab w:val="left" w:pos="709"/>
        </w:tabs>
        <w:spacing w:line="276" w:lineRule="auto"/>
        <w:ind w:left="0"/>
        <w:jc w:val="both"/>
        <w:rPr>
          <w:rFonts w:ascii="Times New Roman" w:hAnsi="Times New Roman"/>
          <w:sz w:val="28"/>
        </w:rPr>
      </w:pPr>
      <w:r w:rsidRPr="00433EA9">
        <w:rPr>
          <w:rFonts w:ascii="Times New Roman" w:hAnsi="Times New Roman"/>
          <w:sz w:val="28"/>
        </w:rPr>
        <w:tab/>
        <w:t>1) соблюдать законодательство Российской Федерации, права и законные интересы контролируемых лиц;</w:t>
      </w:r>
    </w:p>
    <w:p w:rsidR="00B27499" w:rsidRPr="00433EA9" w:rsidRDefault="00B27499" w:rsidP="00B27499">
      <w:pPr>
        <w:pStyle w:val="HTML"/>
        <w:spacing w:line="276" w:lineRule="auto"/>
        <w:ind w:firstLine="709"/>
        <w:jc w:val="both"/>
        <w:rPr>
          <w:rFonts w:ascii="Times New Roman" w:hAnsi="Times New Roman" w:cs="Times New Roman"/>
          <w:sz w:val="28"/>
        </w:rPr>
      </w:pPr>
      <w:r w:rsidRPr="00433EA9">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33EA9">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33EA9">
        <w:rPr>
          <w:rFonts w:ascii="Times New Roman" w:hAnsi="Times New Roman" w:cs="Times New Roman"/>
          <w:sz w:val="28"/>
        </w:rPr>
        <w:t>;</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433EA9">
        <w:rPr>
          <w:rFonts w:ascii="Times New Roman" w:hAnsi="Times New Roman"/>
          <w:sz w:val="28"/>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27499" w:rsidRPr="00433EA9" w:rsidRDefault="00B27499" w:rsidP="00B27499">
      <w:pPr>
        <w:pStyle w:val="1"/>
        <w:widowControl/>
        <w:tabs>
          <w:tab w:val="left" w:pos="1134"/>
        </w:tabs>
        <w:spacing w:line="276" w:lineRule="auto"/>
        <w:ind w:left="0" w:firstLine="851"/>
        <w:jc w:val="both"/>
        <w:rPr>
          <w:rFonts w:ascii="Times New Roman" w:hAnsi="Times New Roman"/>
          <w:sz w:val="28"/>
        </w:rPr>
      </w:pPr>
      <w:r w:rsidRPr="00433EA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sz w:val="28"/>
          <w:szCs w:val="28"/>
        </w:rPr>
        <w:t>1.9.  Контрольный орган вправе обратиться в суд с заявлениями:</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w:t>
      </w:r>
      <w:r w:rsidRPr="00433EA9">
        <w:rPr>
          <w:rFonts w:ascii="Times New Roman" w:hAnsi="Times New Roman"/>
          <w:bCs/>
          <w:sz w:val="28"/>
          <w:szCs w:val="28"/>
        </w:rPr>
        <w:lastRenderedPageBreak/>
        <w:t>порядка создания такого товарищества или такого кооператива, если эти нарушения носят неустранимый характер;</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27499" w:rsidRPr="00433EA9" w:rsidRDefault="00B27499" w:rsidP="00B27499">
      <w:pPr>
        <w:autoSpaceDE w:val="0"/>
        <w:autoSpaceDN w:val="0"/>
        <w:adjustRightInd w:val="0"/>
        <w:spacing w:line="276" w:lineRule="auto"/>
        <w:ind w:firstLine="709"/>
        <w:jc w:val="both"/>
        <w:rPr>
          <w:rFonts w:ascii="Times New Roman" w:hAnsi="Times New Roman"/>
          <w:bCs/>
          <w:sz w:val="28"/>
          <w:szCs w:val="28"/>
        </w:rPr>
      </w:pPr>
      <w:r w:rsidRPr="00433EA9">
        <w:rPr>
          <w:rFonts w:ascii="Times New Roman" w:hAnsi="Times New Roman"/>
          <w:bCs/>
          <w:sz w:val="28"/>
          <w:szCs w:val="28"/>
        </w:rPr>
        <w:t>6) о понуждении к исполнению предписания.</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8"/>
        </w:rPr>
      </w:pPr>
      <w:r w:rsidRPr="00433EA9">
        <w:rPr>
          <w:rFonts w:ascii="Times New Roman" w:hAnsi="Times New Roman"/>
          <w:bCs/>
          <w:sz w:val="28"/>
          <w:szCs w:val="28"/>
        </w:rPr>
        <w:t xml:space="preserve">1.10. </w:t>
      </w:r>
      <w:r w:rsidRPr="00433EA9">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433EA9">
        <w:rPr>
          <w:rFonts w:ascii="Times New Roman" w:hAnsi="Times New Roman" w:cs="Times New Roman"/>
          <w:sz w:val="28"/>
          <w:szCs w:val="28"/>
        </w:rPr>
        <w:lastRenderedPageBreak/>
        <w:t>услуг)и (или) через региональный портал государственных и муниципальных услуг.</w:t>
      </w:r>
    </w:p>
    <w:p w:rsidR="00B27499" w:rsidRPr="00433EA9" w:rsidRDefault="00B27499" w:rsidP="00B27499">
      <w:pPr>
        <w:pStyle w:val="ConsPlusNormal"/>
        <w:spacing w:line="276" w:lineRule="auto"/>
        <w:ind w:firstLine="709"/>
        <w:jc w:val="both"/>
        <w:rPr>
          <w:sz w:val="28"/>
        </w:rPr>
      </w:pPr>
    </w:p>
    <w:p w:rsidR="00B27499" w:rsidRPr="00433EA9" w:rsidRDefault="00B27499" w:rsidP="00B27499">
      <w:pPr>
        <w:pStyle w:val="ConsPlusTitle"/>
        <w:spacing w:line="276" w:lineRule="auto"/>
        <w:ind w:left="1543"/>
        <w:outlineLvl w:val="1"/>
      </w:pPr>
      <w:r w:rsidRPr="00433EA9">
        <w:rPr>
          <w:sz w:val="28"/>
        </w:rPr>
        <w:t>2. Категории риска причинения вреда (ущерба)</w:t>
      </w:r>
    </w:p>
    <w:p w:rsidR="00B27499" w:rsidRPr="00433EA9" w:rsidRDefault="00B27499" w:rsidP="00B27499">
      <w:pPr>
        <w:pStyle w:val="ConsPlusNormal"/>
        <w:spacing w:line="276" w:lineRule="auto"/>
        <w:ind w:firstLine="709"/>
        <w:jc w:val="both"/>
        <w:rPr>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4"/>
        </w:rPr>
      </w:pPr>
      <w:r w:rsidRPr="00433EA9">
        <w:rPr>
          <w:rFonts w:ascii="Times New Roman" w:hAnsi="Times New Roman"/>
          <w:sz w:val="28"/>
          <w:szCs w:val="24"/>
        </w:rPr>
        <w:t>высокий риск;</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4"/>
        </w:rPr>
      </w:pPr>
      <w:r w:rsidRPr="00433EA9">
        <w:rPr>
          <w:rFonts w:ascii="Times New Roman" w:hAnsi="Times New Roman"/>
          <w:sz w:val="28"/>
          <w:szCs w:val="24"/>
        </w:rPr>
        <w:t>средний риск;</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4"/>
        </w:rPr>
      </w:pPr>
      <w:r w:rsidRPr="00433EA9">
        <w:rPr>
          <w:rFonts w:ascii="Times New Roman" w:hAnsi="Times New Roman"/>
          <w:sz w:val="28"/>
          <w:szCs w:val="24"/>
        </w:rPr>
        <w:t>умеренный риск;</w:t>
      </w:r>
    </w:p>
    <w:p w:rsidR="00B27499" w:rsidRPr="00433EA9" w:rsidRDefault="00B27499" w:rsidP="00B27499">
      <w:pPr>
        <w:autoSpaceDE w:val="0"/>
        <w:autoSpaceDN w:val="0"/>
        <w:adjustRightInd w:val="0"/>
        <w:spacing w:line="276" w:lineRule="auto"/>
        <w:ind w:firstLine="709"/>
        <w:jc w:val="both"/>
        <w:rPr>
          <w:rFonts w:ascii="Times New Roman" w:hAnsi="Times New Roman"/>
          <w:sz w:val="28"/>
          <w:szCs w:val="24"/>
        </w:rPr>
      </w:pPr>
      <w:r w:rsidRPr="00433EA9">
        <w:rPr>
          <w:rFonts w:ascii="Times New Roman" w:hAnsi="Times New Roman"/>
          <w:sz w:val="28"/>
          <w:szCs w:val="24"/>
        </w:rPr>
        <w:t>низкий риск.</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szCs w:val="28"/>
        </w:rPr>
        <w:t xml:space="preserve">2.3. </w:t>
      </w:r>
      <w:r w:rsidRPr="00433EA9">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widowControl/>
        <w:tabs>
          <w:tab w:val="left" w:pos="1134"/>
        </w:tabs>
        <w:spacing w:line="276" w:lineRule="auto"/>
        <w:jc w:val="center"/>
        <w:rPr>
          <w:rFonts w:ascii="Times New Roman" w:hAnsi="Times New Roman"/>
          <w:b/>
          <w:color w:val="auto"/>
          <w:sz w:val="28"/>
        </w:rPr>
      </w:pPr>
      <w:r w:rsidRPr="00433EA9">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B27499" w:rsidRPr="00433EA9" w:rsidRDefault="00B27499" w:rsidP="00B27499">
      <w:pPr>
        <w:widowControl/>
        <w:tabs>
          <w:tab w:val="left" w:pos="1134"/>
        </w:tabs>
        <w:spacing w:line="276" w:lineRule="auto"/>
        <w:jc w:val="both"/>
        <w:rPr>
          <w:rFonts w:ascii="Times New Roman" w:hAnsi="Times New Roman"/>
          <w:sz w:val="28"/>
        </w:rPr>
      </w:pPr>
    </w:p>
    <w:p w:rsidR="00B27499" w:rsidRPr="00433EA9" w:rsidRDefault="00B27499" w:rsidP="00B27499">
      <w:pPr>
        <w:autoSpaceDE w:val="0"/>
        <w:autoSpaceDN w:val="0"/>
        <w:adjustRightInd w:val="0"/>
        <w:spacing w:line="276" w:lineRule="auto"/>
        <w:ind w:firstLine="540"/>
        <w:jc w:val="both"/>
        <w:rPr>
          <w:rFonts w:ascii="Times New Roman" w:hAnsi="Times New Roman"/>
          <w:sz w:val="28"/>
          <w:szCs w:val="28"/>
        </w:rPr>
      </w:pPr>
      <w:r w:rsidRPr="00433EA9">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B27499" w:rsidRPr="00433EA9" w:rsidRDefault="00B27499" w:rsidP="00B27499">
      <w:pPr>
        <w:pStyle w:val="ConsPlusNormal"/>
        <w:spacing w:line="276" w:lineRule="auto"/>
        <w:ind w:firstLine="709"/>
        <w:jc w:val="both"/>
        <w:rPr>
          <w:sz w:val="28"/>
        </w:rPr>
      </w:pPr>
      <w:r w:rsidRPr="00433EA9">
        <w:rPr>
          <w:sz w:val="28"/>
        </w:rPr>
        <w:t>1) информирование;</w:t>
      </w:r>
    </w:p>
    <w:p w:rsidR="00B27499" w:rsidRPr="00433EA9" w:rsidRDefault="00B27499" w:rsidP="00B27499">
      <w:pPr>
        <w:pStyle w:val="ConsPlusNormal"/>
        <w:spacing w:line="276" w:lineRule="auto"/>
        <w:ind w:firstLine="709"/>
        <w:jc w:val="both"/>
        <w:rPr>
          <w:sz w:val="28"/>
        </w:rPr>
      </w:pPr>
      <w:r w:rsidRPr="00433EA9">
        <w:rPr>
          <w:sz w:val="28"/>
        </w:rPr>
        <w:t>2) объявление предостережения;</w:t>
      </w:r>
    </w:p>
    <w:p w:rsidR="00B27499" w:rsidRPr="00433EA9" w:rsidRDefault="00B27499" w:rsidP="00B27499">
      <w:pPr>
        <w:pStyle w:val="ConsPlusNormal"/>
        <w:spacing w:line="276" w:lineRule="auto"/>
        <w:ind w:firstLine="709"/>
        <w:jc w:val="both"/>
        <w:rPr>
          <w:sz w:val="28"/>
        </w:rPr>
      </w:pPr>
      <w:r w:rsidRPr="00433EA9">
        <w:rPr>
          <w:sz w:val="28"/>
        </w:rPr>
        <w:t>3) консультирование;</w:t>
      </w:r>
    </w:p>
    <w:p w:rsidR="00B27499" w:rsidRPr="00433EA9" w:rsidRDefault="00B27499" w:rsidP="00B27499">
      <w:pPr>
        <w:pStyle w:val="ConsPlusNormal"/>
        <w:spacing w:line="276" w:lineRule="auto"/>
        <w:ind w:firstLine="709"/>
        <w:jc w:val="both"/>
        <w:rPr>
          <w:sz w:val="28"/>
        </w:rPr>
      </w:pPr>
    </w:p>
    <w:p w:rsidR="00B27499" w:rsidRPr="00433EA9" w:rsidRDefault="00B27499" w:rsidP="00B27499">
      <w:pPr>
        <w:pStyle w:val="ConsPlusNormal"/>
        <w:spacing w:line="276" w:lineRule="auto"/>
        <w:ind w:firstLine="0"/>
        <w:jc w:val="center"/>
        <w:rPr>
          <w:sz w:val="28"/>
        </w:rPr>
      </w:pPr>
      <w:r w:rsidRPr="00433EA9">
        <w:rPr>
          <w:sz w:val="28"/>
        </w:rPr>
        <w:t xml:space="preserve">3.1. Информирование контролируемых и иных заинтересованных лиц по вопросам соблюдения обязательных требований </w:t>
      </w:r>
    </w:p>
    <w:p w:rsidR="00B27499" w:rsidRPr="00433EA9" w:rsidRDefault="00B27499" w:rsidP="00B27499">
      <w:pPr>
        <w:pStyle w:val="ConsPlusNormal"/>
        <w:spacing w:line="276" w:lineRule="auto"/>
        <w:ind w:firstLine="709"/>
        <w:jc w:val="center"/>
        <w:rPr>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27499" w:rsidRPr="00433EA9" w:rsidRDefault="00B27499" w:rsidP="00B27499">
      <w:pPr>
        <w:pStyle w:val="HTML"/>
        <w:spacing w:line="276" w:lineRule="auto"/>
        <w:ind w:firstLine="540"/>
        <w:jc w:val="both"/>
        <w:rPr>
          <w:rFonts w:ascii="Times New Roman" w:hAnsi="Times New Roman" w:cs="Times New Roman"/>
          <w:color w:val="FF0000"/>
          <w:sz w:val="28"/>
          <w:szCs w:val="28"/>
        </w:rPr>
      </w:pPr>
    </w:p>
    <w:p w:rsidR="00B27499" w:rsidRPr="00433EA9" w:rsidRDefault="00B27499" w:rsidP="00B27499">
      <w:pPr>
        <w:widowControl/>
        <w:spacing w:line="276" w:lineRule="auto"/>
        <w:jc w:val="center"/>
        <w:rPr>
          <w:rFonts w:ascii="Times New Roman" w:hAnsi="Times New Roman"/>
          <w:sz w:val="28"/>
        </w:rPr>
      </w:pPr>
      <w:r w:rsidRPr="00433EA9">
        <w:rPr>
          <w:rFonts w:ascii="Times New Roman" w:hAnsi="Times New Roman"/>
          <w:sz w:val="28"/>
        </w:rPr>
        <w:t xml:space="preserve">3.2. Предостережение о недопустимости нарушения </w:t>
      </w:r>
    </w:p>
    <w:p w:rsidR="00B27499" w:rsidRPr="00433EA9" w:rsidRDefault="00B27499" w:rsidP="00B27499">
      <w:pPr>
        <w:widowControl/>
        <w:spacing w:line="276" w:lineRule="auto"/>
        <w:jc w:val="center"/>
        <w:rPr>
          <w:rFonts w:ascii="Times New Roman" w:hAnsi="Times New Roman"/>
          <w:sz w:val="28"/>
        </w:rPr>
      </w:pPr>
      <w:r w:rsidRPr="00433EA9">
        <w:rPr>
          <w:rFonts w:ascii="Times New Roman" w:hAnsi="Times New Roman"/>
          <w:sz w:val="28"/>
        </w:rPr>
        <w:t>обязательных требований</w:t>
      </w:r>
    </w:p>
    <w:p w:rsidR="00B27499" w:rsidRPr="00433EA9" w:rsidRDefault="00B27499" w:rsidP="00B27499">
      <w:pPr>
        <w:widowControl/>
        <w:spacing w:line="276" w:lineRule="auto"/>
        <w:ind w:firstLine="709"/>
        <w:jc w:val="center"/>
        <w:rPr>
          <w:rFonts w:ascii="Times New Roman" w:hAnsi="Times New Roman"/>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szCs w:val="28"/>
        </w:rPr>
      </w:pPr>
      <w:r w:rsidRPr="00433EA9">
        <w:rPr>
          <w:rFonts w:ascii="Times New Roman" w:hAnsi="Times New Roman"/>
          <w:sz w:val="28"/>
        </w:rPr>
        <w:t xml:space="preserve">3.2.1. </w:t>
      </w:r>
      <w:r w:rsidRPr="00433EA9">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27499" w:rsidRPr="00433EA9" w:rsidRDefault="00B27499" w:rsidP="00B27499">
      <w:pPr>
        <w:pStyle w:val="ConsPlusNormal"/>
        <w:spacing w:line="276" w:lineRule="auto"/>
        <w:ind w:firstLine="709"/>
        <w:jc w:val="both"/>
        <w:rPr>
          <w:sz w:val="28"/>
        </w:rPr>
      </w:pPr>
      <w:r w:rsidRPr="00433EA9">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3.2.4. Возражение должно содержать:</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lastRenderedPageBreak/>
        <w:t>1) наименование Контрольного органа, в который направляется возражение;</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 дату и номер предостережения;</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4) доводы, на основании которых контролируемое лицо не согласно с объявленным предостережением;</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5) дату получения предостережения контролируемым лицом;</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6) личную подпись и дату.</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27499" w:rsidRPr="00433EA9" w:rsidRDefault="00B27499" w:rsidP="00B27499">
      <w:pPr>
        <w:pStyle w:val="ConsPlusNormal"/>
        <w:spacing w:line="276" w:lineRule="auto"/>
        <w:ind w:firstLine="709"/>
        <w:jc w:val="both"/>
        <w:rPr>
          <w:sz w:val="28"/>
        </w:rPr>
      </w:pPr>
      <w:r w:rsidRPr="00433EA9">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3.2.7. По результатам рассмотрения возражения Контрольный орган принимает одно из следующих решений:</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1) удовлетворяет возражение в форме отмены объявленного предостережения;</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2) отказывает в удовлетворении возражения с указанием причины отказа.</w:t>
      </w:r>
    </w:p>
    <w:p w:rsidR="00B27499" w:rsidRPr="00433EA9" w:rsidRDefault="00B27499" w:rsidP="00B27499">
      <w:pPr>
        <w:pStyle w:val="ConsPlusNormal"/>
        <w:spacing w:line="276" w:lineRule="auto"/>
        <w:ind w:firstLine="709"/>
        <w:jc w:val="both"/>
        <w:rPr>
          <w:sz w:val="28"/>
        </w:rPr>
      </w:pPr>
      <w:r w:rsidRPr="00433EA9">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3.2.9. Повторное направление возражения по тем же основаниям не допускается.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27499" w:rsidRPr="00433EA9" w:rsidRDefault="00B27499" w:rsidP="00B27499">
      <w:pPr>
        <w:widowControl/>
        <w:spacing w:line="276" w:lineRule="auto"/>
        <w:ind w:firstLine="709"/>
        <w:jc w:val="both"/>
        <w:rPr>
          <w:rFonts w:ascii="Times New Roman" w:hAnsi="Times New Roman"/>
          <w:sz w:val="28"/>
        </w:rPr>
      </w:pPr>
    </w:p>
    <w:p w:rsidR="00B27499" w:rsidRPr="00433EA9" w:rsidRDefault="00B27499" w:rsidP="00B27499">
      <w:pPr>
        <w:widowControl/>
        <w:spacing w:line="276" w:lineRule="auto"/>
        <w:jc w:val="center"/>
        <w:rPr>
          <w:rFonts w:ascii="Times New Roman" w:hAnsi="Times New Roman"/>
          <w:sz w:val="28"/>
        </w:rPr>
      </w:pPr>
      <w:r w:rsidRPr="00433EA9">
        <w:rPr>
          <w:rFonts w:ascii="Times New Roman" w:hAnsi="Times New Roman"/>
          <w:sz w:val="28"/>
        </w:rPr>
        <w:t>3.3. Консультирование</w:t>
      </w:r>
    </w:p>
    <w:p w:rsidR="00B27499" w:rsidRPr="00433EA9" w:rsidRDefault="00B27499" w:rsidP="00B27499">
      <w:pPr>
        <w:widowControl/>
        <w:spacing w:line="276" w:lineRule="auto"/>
        <w:ind w:firstLine="709"/>
        <w:jc w:val="center"/>
        <w:rPr>
          <w:rFonts w:ascii="Times New Roman" w:hAnsi="Times New Roman"/>
          <w:b/>
          <w:sz w:val="28"/>
        </w:rPr>
      </w:pPr>
    </w:p>
    <w:p w:rsidR="00B27499" w:rsidRPr="00433EA9" w:rsidRDefault="00B27499" w:rsidP="00B27499">
      <w:pPr>
        <w:pStyle w:val="ConsPlusNormal"/>
        <w:spacing w:line="276" w:lineRule="auto"/>
        <w:ind w:firstLine="709"/>
        <w:jc w:val="both"/>
        <w:rPr>
          <w:sz w:val="28"/>
        </w:rPr>
      </w:pPr>
      <w:r w:rsidRPr="00433EA9">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27499" w:rsidRPr="00433EA9" w:rsidRDefault="00B27499" w:rsidP="00B27499">
      <w:pPr>
        <w:pStyle w:val="ConsPlusNormal"/>
        <w:tabs>
          <w:tab w:val="left" w:pos="1134"/>
        </w:tabs>
        <w:spacing w:line="276" w:lineRule="auto"/>
        <w:ind w:left="709" w:firstLine="0"/>
        <w:jc w:val="both"/>
        <w:rPr>
          <w:sz w:val="28"/>
        </w:rPr>
      </w:pPr>
      <w:r w:rsidRPr="00433EA9">
        <w:rPr>
          <w:sz w:val="28"/>
        </w:rPr>
        <w:t>1) порядка проведения контрольных мероприятий;</w:t>
      </w:r>
    </w:p>
    <w:p w:rsidR="00B27499" w:rsidRPr="00433EA9" w:rsidRDefault="00B27499" w:rsidP="00B27499">
      <w:pPr>
        <w:pStyle w:val="ConsPlusNormal"/>
        <w:tabs>
          <w:tab w:val="left" w:pos="1134"/>
        </w:tabs>
        <w:spacing w:line="276" w:lineRule="auto"/>
        <w:ind w:left="709" w:firstLine="0"/>
        <w:jc w:val="both"/>
        <w:rPr>
          <w:sz w:val="28"/>
        </w:rPr>
      </w:pPr>
      <w:r w:rsidRPr="00433EA9">
        <w:rPr>
          <w:sz w:val="28"/>
        </w:rPr>
        <w:t>2) периодичности проведения контрольных мероприятий;</w:t>
      </w:r>
    </w:p>
    <w:p w:rsidR="00B27499" w:rsidRPr="00433EA9" w:rsidRDefault="00B27499" w:rsidP="00B27499">
      <w:pPr>
        <w:pStyle w:val="ConsPlusNormal"/>
        <w:tabs>
          <w:tab w:val="left" w:pos="1134"/>
        </w:tabs>
        <w:spacing w:line="276" w:lineRule="auto"/>
        <w:ind w:left="709" w:firstLine="0"/>
        <w:jc w:val="both"/>
        <w:rPr>
          <w:sz w:val="28"/>
        </w:rPr>
      </w:pPr>
      <w:r w:rsidRPr="00433EA9">
        <w:rPr>
          <w:sz w:val="28"/>
        </w:rPr>
        <w:t>3) порядка принятия решений по итогам контрольных мероприятий;</w:t>
      </w:r>
    </w:p>
    <w:p w:rsidR="00B27499" w:rsidRPr="00433EA9" w:rsidRDefault="00B27499" w:rsidP="00B27499">
      <w:pPr>
        <w:pStyle w:val="ConsPlusNormal"/>
        <w:tabs>
          <w:tab w:val="left" w:pos="1134"/>
        </w:tabs>
        <w:spacing w:line="276" w:lineRule="auto"/>
        <w:ind w:left="709" w:firstLine="0"/>
        <w:jc w:val="both"/>
        <w:rPr>
          <w:sz w:val="28"/>
        </w:rPr>
      </w:pPr>
      <w:r w:rsidRPr="00433EA9">
        <w:rPr>
          <w:sz w:val="28"/>
        </w:rPr>
        <w:t>4) порядка обжалования решений Контрольного органа.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lastRenderedPageBreak/>
        <w:t>3.3.2. Инспекторы осуществляют консультирование контролируемых лиц и их представителей:</w:t>
      </w:r>
    </w:p>
    <w:p w:rsidR="00B27499" w:rsidRPr="00433EA9" w:rsidRDefault="00B27499" w:rsidP="00B27499">
      <w:pPr>
        <w:pStyle w:val="ConsPlusNormal"/>
        <w:spacing w:line="276" w:lineRule="auto"/>
        <w:ind w:firstLine="709"/>
        <w:jc w:val="both"/>
        <w:rPr>
          <w:sz w:val="28"/>
        </w:rPr>
      </w:pPr>
      <w:r w:rsidRPr="00433EA9">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27499" w:rsidRPr="00433EA9" w:rsidRDefault="00B27499" w:rsidP="00B27499">
      <w:pPr>
        <w:pStyle w:val="ConsPlusNormal"/>
        <w:spacing w:line="276" w:lineRule="auto"/>
        <w:ind w:firstLine="709"/>
        <w:jc w:val="both"/>
        <w:rPr>
          <w:sz w:val="28"/>
        </w:rPr>
      </w:pPr>
      <w:r w:rsidRPr="00433EA9">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Время разговора по телефону не должно превышать 10 минут.</w:t>
      </w:r>
    </w:p>
    <w:p w:rsidR="00B27499" w:rsidRPr="00433EA9" w:rsidRDefault="00B27499" w:rsidP="00B27499">
      <w:pPr>
        <w:pStyle w:val="ConsPlusNormal"/>
        <w:spacing w:line="276" w:lineRule="auto"/>
        <w:ind w:firstLine="709"/>
        <w:jc w:val="both"/>
        <w:rPr>
          <w:sz w:val="28"/>
        </w:rPr>
      </w:pPr>
      <w:r w:rsidRPr="00433EA9">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27499" w:rsidRPr="00433EA9" w:rsidRDefault="00B27499" w:rsidP="00B27499">
      <w:pPr>
        <w:pStyle w:val="ConsPlusNormal"/>
        <w:spacing w:line="276" w:lineRule="auto"/>
        <w:ind w:firstLine="709"/>
        <w:jc w:val="both"/>
        <w:rPr>
          <w:sz w:val="28"/>
        </w:rPr>
      </w:pPr>
      <w:r w:rsidRPr="00433EA9">
        <w:rPr>
          <w:sz w:val="28"/>
        </w:rPr>
        <w:t>3.3.5. Письменное консультирование контролируемых лиц и их представителей осуществляется по следующим вопросам:</w:t>
      </w:r>
    </w:p>
    <w:p w:rsidR="00B27499" w:rsidRPr="00433EA9" w:rsidRDefault="00B27499" w:rsidP="00B27499">
      <w:pPr>
        <w:spacing w:line="276" w:lineRule="auto"/>
        <w:jc w:val="both"/>
        <w:rPr>
          <w:rFonts w:ascii="Times New Roman" w:hAnsi="Times New Roman"/>
          <w:sz w:val="28"/>
        </w:rPr>
      </w:pPr>
      <w:r w:rsidRPr="00433EA9">
        <w:rPr>
          <w:rFonts w:ascii="Times New Roman" w:hAnsi="Times New Roman"/>
          <w:sz w:val="28"/>
        </w:rPr>
        <w:t xml:space="preserve">а) контролируемым лицом представлен письменный запрос </w:t>
      </w:r>
      <w:r w:rsidRPr="00433EA9">
        <w:rPr>
          <w:rFonts w:ascii="Times New Roman" w:hAnsi="Times New Roman"/>
          <w:sz w:val="28"/>
        </w:rPr>
        <w:br/>
        <w:t>о представлении письменного ответа по вопросам консультирования;</w:t>
      </w:r>
    </w:p>
    <w:p w:rsidR="00B27499" w:rsidRPr="00433EA9" w:rsidRDefault="00B27499" w:rsidP="00B27499">
      <w:pPr>
        <w:spacing w:line="276" w:lineRule="auto"/>
        <w:jc w:val="both"/>
        <w:rPr>
          <w:rFonts w:ascii="Times New Roman" w:hAnsi="Times New Roman"/>
          <w:sz w:val="28"/>
        </w:rPr>
      </w:pPr>
      <w:r w:rsidRPr="00433EA9">
        <w:rPr>
          <w:rFonts w:ascii="Times New Roman" w:hAnsi="Times New Roman"/>
          <w:sz w:val="28"/>
        </w:rPr>
        <w:tab/>
        <w:t>б) за время консультирования на личном приеме предоставить ответ на поставленные вопросы невозможно;</w:t>
      </w:r>
    </w:p>
    <w:p w:rsidR="00B27499" w:rsidRPr="00433EA9" w:rsidRDefault="00B27499" w:rsidP="00B27499">
      <w:pPr>
        <w:spacing w:line="276" w:lineRule="auto"/>
        <w:jc w:val="both"/>
        <w:rPr>
          <w:rFonts w:ascii="Times New Roman" w:hAnsi="Times New Roman"/>
          <w:sz w:val="28"/>
        </w:rPr>
      </w:pPr>
      <w:r w:rsidRPr="00433EA9">
        <w:rPr>
          <w:rFonts w:ascii="Times New Roman" w:hAnsi="Times New Roman"/>
          <w:sz w:val="28"/>
        </w:rPr>
        <w:tab/>
        <w:t>в) ответ на поставленные вопросы требует дополнительного запроса сведений.</w:t>
      </w:r>
    </w:p>
    <w:p w:rsidR="00B27499" w:rsidRPr="00433EA9" w:rsidRDefault="00B27499" w:rsidP="00B27499">
      <w:pPr>
        <w:pStyle w:val="ConsPlusNormal"/>
        <w:spacing w:line="276" w:lineRule="auto"/>
        <w:ind w:firstLine="709"/>
        <w:jc w:val="both"/>
        <w:rPr>
          <w:sz w:val="28"/>
        </w:rPr>
      </w:pPr>
      <w:r w:rsidRPr="00433EA9">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433EA9">
          <w:rPr>
            <w:sz w:val="28"/>
          </w:rPr>
          <w:t>законом</w:t>
        </w:r>
      </w:hyperlink>
      <w:r w:rsidRPr="00433EA9">
        <w:rPr>
          <w:sz w:val="28"/>
        </w:rPr>
        <w:t xml:space="preserve"> от 02.05.2006 № 59-ФЗ «О порядке рассмотрения обращений граждан Российской Федерации».</w:t>
      </w:r>
    </w:p>
    <w:p w:rsidR="00B27499" w:rsidRPr="00433EA9" w:rsidRDefault="00B27499" w:rsidP="00B27499">
      <w:pPr>
        <w:pStyle w:val="ConsPlusNormal"/>
        <w:spacing w:line="276" w:lineRule="auto"/>
        <w:ind w:firstLine="709"/>
        <w:jc w:val="both"/>
        <w:rPr>
          <w:sz w:val="28"/>
        </w:rPr>
      </w:pPr>
      <w:r w:rsidRPr="00433EA9">
        <w:rPr>
          <w:sz w:val="28"/>
        </w:rPr>
        <w:t>3.3.7. Контрольный орган осуществляет учет проведенных консультирований.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ConsPlusNormal"/>
        <w:spacing w:line="276" w:lineRule="auto"/>
        <w:ind w:firstLine="709"/>
        <w:jc w:val="center"/>
        <w:rPr>
          <w:b/>
          <w:sz w:val="28"/>
        </w:rPr>
      </w:pPr>
      <w:r w:rsidRPr="00433EA9">
        <w:rPr>
          <w:b/>
          <w:sz w:val="28"/>
        </w:rPr>
        <w:t>4. Контрольные мероприятия, проводимые в рамках</w:t>
      </w:r>
    </w:p>
    <w:p w:rsidR="00B27499" w:rsidRPr="00433EA9" w:rsidRDefault="00B27499" w:rsidP="00B27499">
      <w:pPr>
        <w:pStyle w:val="1"/>
        <w:widowControl/>
        <w:tabs>
          <w:tab w:val="left" w:pos="1134"/>
        </w:tabs>
        <w:spacing w:line="276" w:lineRule="auto"/>
        <w:ind w:left="0"/>
        <w:jc w:val="center"/>
        <w:rPr>
          <w:rFonts w:ascii="Times New Roman" w:hAnsi="Times New Roman"/>
          <w:b/>
          <w:sz w:val="28"/>
        </w:rPr>
      </w:pPr>
      <w:r w:rsidRPr="00433EA9">
        <w:rPr>
          <w:rFonts w:ascii="Times New Roman" w:hAnsi="Times New Roman"/>
          <w:b/>
          <w:sz w:val="28"/>
        </w:rPr>
        <w:t xml:space="preserve">муниципального контроля </w:t>
      </w:r>
    </w:p>
    <w:p w:rsidR="00B27499" w:rsidRPr="00433EA9" w:rsidRDefault="00B27499" w:rsidP="00B27499">
      <w:pPr>
        <w:widowControl/>
        <w:tabs>
          <w:tab w:val="left" w:pos="1134"/>
        </w:tabs>
        <w:spacing w:line="276" w:lineRule="auto"/>
        <w:jc w:val="center"/>
        <w:rPr>
          <w:rFonts w:ascii="Times New Roman" w:hAnsi="Times New Roman"/>
          <w:color w:val="auto"/>
          <w:sz w:val="28"/>
          <w:highlight w:val="yellow"/>
        </w:rPr>
      </w:pPr>
    </w:p>
    <w:p w:rsidR="00B27499" w:rsidRPr="00433EA9" w:rsidRDefault="00B27499" w:rsidP="00B27499">
      <w:pPr>
        <w:widowControl/>
        <w:tabs>
          <w:tab w:val="left" w:pos="1134"/>
        </w:tabs>
        <w:spacing w:line="276" w:lineRule="auto"/>
        <w:jc w:val="center"/>
        <w:rPr>
          <w:rFonts w:ascii="Times New Roman" w:hAnsi="Times New Roman"/>
          <w:color w:val="auto"/>
          <w:sz w:val="28"/>
        </w:rPr>
      </w:pPr>
      <w:r w:rsidRPr="00433EA9">
        <w:rPr>
          <w:rFonts w:ascii="Times New Roman" w:hAnsi="Times New Roman"/>
          <w:color w:val="auto"/>
          <w:sz w:val="28"/>
        </w:rPr>
        <w:t>4.1. Контрольные мероприятия. Общие вопросы</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27499" w:rsidRPr="00433EA9" w:rsidRDefault="00B27499" w:rsidP="00B27499">
      <w:pPr>
        <w:pStyle w:val="ConsPlusNormal"/>
        <w:spacing w:line="276" w:lineRule="auto"/>
        <w:ind w:firstLine="709"/>
        <w:jc w:val="both"/>
        <w:rPr>
          <w:sz w:val="28"/>
        </w:rPr>
      </w:pPr>
      <w:r w:rsidRPr="00433EA9">
        <w:rPr>
          <w:sz w:val="28"/>
        </w:rPr>
        <w:t>инспекционный визит, документарная проверка, выездная проверка –при взаимодействии с контролируемыми лицами;</w:t>
      </w:r>
    </w:p>
    <w:p w:rsidR="00B27499" w:rsidRPr="00433EA9" w:rsidRDefault="00B27499" w:rsidP="00B27499">
      <w:pPr>
        <w:pStyle w:val="ConsPlusNormal"/>
        <w:spacing w:line="276" w:lineRule="auto"/>
        <w:ind w:firstLine="709"/>
        <w:jc w:val="both"/>
        <w:rPr>
          <w:sz w:val="28"/>
        </w:rPr>
      </w:pPr>
      <w:r w:rsidRPr="00433EA9">
        <w:rPr>
          <w:sz w:val="28"/>
        </w:rPr>
        <w:lastRenderedPageBreak/>
        <w:t>наблюдение за соблюдением обязательных требований, выездное обследование –без взаимодействия с контролируемыми лицами.</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4.1.2. При осуществлении </w:t>
      </w:r>
      <w:r w:rsidRPr="00433EA9">
        <w:rPr>
          <w:rFonts w:ascii="Times New Roman" w:hAnsi="Times New Roman"/>
          <w:sz w:val="28"/>
          <w:szCs w:val="22"/>
        </w:rPr>
        <w:t xml:space="preserve">муниципального контроля </w:t>
      </w:r>
      <w:r w:rsidRPr="00433EA9">
        <w:rPr>
          <w:rFonts w:ascii="Times New Roman" w:hAnsi="Times New Roman"/>
          <w:sz w:val="28"/>
        </w:rPr>
        <w:t xml:space="preserve">взаимодействием с контролируемыми лицами являются: </w:t>
      </w:r>
    </w:p>
    <w:p w:rsidR="00B27499" w:rsidRPr="00433EA9" w:rsidRDefault="00B27499" w:rsidP="00B27499">
      <w:pPr>
        <w:pStyle w:val="1"/>
        <w:widowControl/>
        <w:tabs>
          <w:tab w:val="left" w:pos="1134"/>
        </w:tabs>
        <w:spacing w:line="276" w:lineRule="auto"/>
        <w:ind w:left="0" w:firstLine="709"/>
        <w:jc w:val="both"/>
        <w:rPr>
          <w:rFonts w:ascii="Times New Roman" w:hAnsi="Times New Roman"/>
          <w:b/>
          <w:color w:val="FF0000"/>
          <w:sz w:val="28"/>
        </w:rPr>
      </w:pPr>
      <w:r w:rsidRPr="00433EA9">
        <w:rPr>
          <w:rFonts w:ascii="Times New Roman" w:hAnsi="Times New Roman"/>
          <w:sz w:val="28"/>
        </w:rPr>
        <w:t xml:space="preserve">встречи, телефонные и иные переговоры (непосредственное </w:t>
      </w:r>
      <w:r w:rsidRPr="00433EA9">
        <w:rPr>
          <w:rFonts w:ascii="Times New Roman" w:hAnsi="Times New Roman"/>
          <w:sz w:val="28"/>
          <w:szCs w:val="22"/>
        </w:rPr>
        <w:t>взаимодействие) между инспектором и контролируемым лицом или его</w:t>
      </w:r>
      <w:r w:rsidRPr="00433EA9">
        <w:rPr>
          <w:rFonts w:ascii="Times New Roman" w:hAnsi="Times New Roman"/>
          <w:sz w:val="28"/>
        </w:rPr>
        <w:t xml:space="preserve"> представителем;</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запрос документов, иных материалов;</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27499" w:rsidRPr="00433EA9" w:rsidRDefault="00B27499" w:rsidP="00B27499">
      <w:pPr>
        <w:widowControl/>
        <w:autoSpaceDE w:val="0"/>
        <w:autoSpaceDN w:val="0"/>
        <w:adjustRightInd w:val="0"/>
        <w:spacing w:line="276" w:lineRule="auto"/>
        <w:ind w:firstLine="709"/>
        <w:jc w:val="both"/>
        <w:rPr>
          <w:rFonts w:ascii="Times New Roman" w:hAnsi="Times New Roman"/>
          <w:color w:val="auto"/>
          <w:sz w:val="28"/>
        </w:rPr>
      </w:pPr>
      <w:r w:rsidRPr="00433EA9">
        <w:rPr>
          <w:rFonts w:ascii="Times New Roman" w:hAnsi="Times New Roman"/>
          <w:color w:val="auto"/>
          <w:sz w:val="28"/>
        </w:rPr>
        <w:t xml:space="preserve">4.1.3. Контрольные мероприятия, осуществляемые при </w:t>
      </w:r>
      <w:r w:rsidRPr="00433EA9">
        <w:rPr>
          <w:rFonts w:ascii="Times New Roman" w:hAnsi="Times New Roman"/>
          <w:color w:val="auto"/>
          <w:sz w:val="28"/>
          <w:szCs w:val="28"/>
          <w:lang w:eastAsia="en-US"/>
        </w:rPr>
        <w:t xml:space="preserve"> взаимодействии с контролируемым лицом, </w:t>
      </w:r>
      <w:r w:rsidRPr="00433EA9">
        <w:rPr>
          <w:rFonts w:ascii="Times New Roman" w:hAnsi="Times New Roman"/>
          <w:color w:val="auto"/>
          <w:sz w:val="28"/>
        </w:rPr>
        <w:t>проводятся Контрольным органом по следующим основаниям:</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33EA9">
          <w:rPr>
            <w:rFonts w:ascii="Times New Roman" w:hAnsi="Times New Roman"/>
            <w:color w:val="auto"/>
            <w:sz w:val="28"/>
          </w:rPr>
          <w:t>частью 1 статьи 95</w:t>
        </w:r>
      </w:hyperlink>
      <w:r w:rsidRPr="00433EA9">
        <w:rPr>
          <w:rFonts w:ascii="Times New Roman" w:hAnsi="Times New Roman"/>
          <w:color w:val="auto"/>
          <w:sz w:val="28"/>
        </w:rPr>
        <w:t xml:space="preserve"> Федерального закона.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осмотр;</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опрос;</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lastRenderedPageBreak/>
        <w:t>получение письменных объяснений;</w:t>
      </w:r>
    </w:p>
    <w:p w:rsidR="00B27499" w:rsidRPr="00433EA9" w:rsidRDefault="00B27499" w:rsidP="00B27499">
      <w:pPr>
        <w:widowControl/>
        <w:spacing w:line="276" w:lineRule="auto"/>
        <w:ind w:firstLine="709"/>
        <w:jc w:val="both"/>
        <w:rPr>
          <w:rFonts w:ascii="Times New Roman" w:hAnsi="Times New Roman"/>
          <w:color w:val="auto"/>
          <w:sz w:val="28"/>
        </w:rPr>
      </w:pPr>
      <w:r w:rsidRPr="00433EA9">
        <w:rPr>
          <w:rFonts w:ascii="Times New Roman" w:hAnsi="Times New Roman"/>
          <w:color w:val="auto"/>
          <w:sz w:val="28"/>
        </w:rPr>
        <w:t xml:space="preserve">истребование документов. </w:t>
      </w:r>
    </w:p>
    <w:p w:rsidR="00B27499" w:rsidRPr="00433EA9" w:rsidRDefault="00B27499" w:rsidP="00B27499">
      <w:pPr>
        <w:pStyle w:val="HTML"/>
        <w:spacing w:line="276" w:lineRule="auto"/>
        <w:ind w:firstLine="709"/>
        <w:jc w:val="both"/>
        <w:rPr>
          <w:rFonts w:ascii="Times New Roman" w:hAnsi="Times New Roman" w:cs="Times New Roman"/>
          <w:sz w:val="28"/>
        </w:rPr>
      </w:pPr>
      <w:r w:rsidRPr="00433EA9">
        <w:rPr>
          <w:rFonts w:ascii="Times New Roman" w:hAnsi="Times New Roman" w:cs="Times New Roman"/>
          <w:sz w:val="28"/>
        </w:rPr>
        <w:t>4.1.5. Для проведения контрольного мероприятия</w:t>
      </w:r>
      <w:r w:rsidRPr="00433EA9">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433EA9">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27499" w:rsidRPr="00433EA9" w:rsidRDefault="00B27499" w:rsidP="00B27499">
      <w:pPr>
        <w:widowControl/>
        <w:tabs>
          <w:tab w:val="left" w:pos="1134"/>
        </w:tabs>
        <w:spacing w:line="276" w:lineRule="auto"/>
        <w:ind w:firstLine="709"/>
        <w:jc w:val="both"/>
        <w:rPr>
          <w:rFonts w:ascii="Times New Roman" w:hAnsi="Times New Roman"/>
          <w:color w:val="auto"/>
          <w:sz w:val="28"/>
        </w:rPr>
      </w:pPr>
      <w:r w:rsidRPr="00433EA9">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4.1.7. По окончании проведения контрольного мероприятия</w:t>
      </w:r>
      <w:r w:rsidRPr="00433EA9">
        <w:rPr>
          <w:rFonts w:ascii="Times New Roman" w:hAnsi="Times New Roman"/>
          <w:sz w:val="28"/>
          <w:szCs w:val="28"/>
        </w:rPr>
        <w:t xml:space="preserve">, предусматривающего взаимодействие с контролируемым </w:t>
      </w:r>
      <w:proofErr w:type="spellStart"/>
      <w:r w:rsidRPr="00433EA9">
        <w:rPr>
          <w:rFonts w:ascii="Times New Roman" w:hAnsi="Times New Roman"/>
          <w:sz w:val="28"/>
          <w:szCs w:val="28"/>
        </w:rPr>
        <w:t>лицом</w:t>
      </w:r>
      <w:proofErr w:type="gramStart"/>
      <w:r w:rsidRPr="00433EA9">
        <w:rPr>
          <w:rFonts w:ascii="Times New Roman" w:hAnsi="Times New Roman"/>
          <w:sz w:val="28"/>
          <w:szCs w:val="28"/>
        </w:rPr>
        <w:t>,</w:t>
      </w:r>
      <w:r w:rsidRPr="00433EA9">
        <w:rPr>
          <w:rFonts w:ascii="Times New Roman" w:hAnsi="Times New Roman"/>
          <w:sz w:val="28"/>
        </w:rPr>
        <w:t>и</w:t>
      </w:r>
      <w:proofErr w:type="gramEnd"/>
      <w:r w:rsidRPr="00433EA9">
        <w:rPr>
          <w:rFonts w:ascii="Times New Roman" w:hAnsi="Times New Roman"/>
          <w:sz w:val="28"/>
        </w:rPr>
        <w:t>нспектор</w:t>
      </w:r>
      <w:proofErr w:type="spellEnd"/>
      <w:r w:rsidRPr="00433EA9">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27499" w:rsidRPr="00433EA9" w:rsidRDefault="00B27499" w:rsidP="00B27499">
      <w:pPr>
        <w:pStyle w:val="HTML"/>
        <w:spacing w:line="276" w:lineRule="auto"/>
        <w:ind w:firstLine="540"/>
        <w:jc w:val="both"/>
        <w:rPr>
          <w:rFonts w:ascii="Times New Roman" w:hAnsi="Times New Roman" w:cs="Times New Roman"/>
          <w:sz w:val="28"/>
        </w:rPr>
      </w:pPr>
      <w:r w:rsidRPr="00433EA9">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433EA9">
        <w:rPr>
          <w:rFonts w:ascii="Times New Roman" w:hAnsi="Times New Roman" w:cs="Times New Roman"/>
          <w:sz w:val="28"/>
          <w:szCs w:val="28"/>
        </w:rPr>
        <w:t xml:space="preserve">, предусматривающего взаимодействие с контролируемым </w:t>
      </w:r>
      <w:proofErr w:type="spellStart"/>
      <w:r w:rsidRPr="00433EA9">
        <w:rPr>
          <w:rFonts w:ascii="Times New Roman" w:hAnsi="Times New Roman" w:cs="Times New Roman"/>
          <w:sz w:val="28"/>
          <w:szCs w:val="28"/>
        </w:rPr>
        <w:t>лицом</w:t>
      </w:r>
      <w:proofErr w:type="gramStart"/>
      <w:r w:rsidRPr="00433EA9">
        <w:rPr>
          <w:rFonts w:ascii="Times New Roman" w:hAnsi="Times New Roman" w:cs="Times New Roman"/>
          <w:sz w:val="28"/>
          <w:szCs w:val="28"/>
        </w:rPr>
        <w:t>,</w:t>
      </w:r>
      <w:r w:rsidRPr="00433EA9">
        <w:rPr>
          <w:rFonts w:ascii="Times New Roman" w:hAnsi="Times New Roman" w:cs="Times New Roman"/>
          <w:sz w:val="28"/>
        </w:rPr>
        <w:t>в</w:t>
      </w:r>
      <w:proofErr w:type="spellEnd"/>
      <w:proofErr w:type="gramEnd"/>
      <w:r w:rsidRPr="00433EA9">
        <w:rPr>
          <w:rFonts w:ascii="Times New Roman" w:hAnsi="Times New Roman" w:cs="Times New Roman"/>
          <w:sz w:val="28"/>
        </w:rPr>
        <w:t xml:space="preserve"> акте указывается факт его устранения.</w:t>
      </w:r>
    </w:p>
    <w:p w:rsidR="00B27499" w:rsidRPr="00433EA9" w:rsidRDefault="00B27499" w:rsidP="00B27499">
      <w:pPr>
        <w:pStyle w:val="ConsPlusNormal"/>
        <w:spacing w:line="276" w:lineRule="auto"/>
        <w:ind w:firstLine="709"/>
        <w:jc w:val="both"/>
        <w:rPr>
          <w:sz w:val="28"/>
        </w:rPr>
      </w:pPr>
      <w:r w:rsidRPr="00433EA9">
        <w:rPr>
          <w:sz w:val="28"/>
        </w:rPr>
        <w:t>4.1.8. Документы, иные материалы, являющиеся доказательствами нарушения обязательных требований, приобщаются к акту.</w:t>
      </w:r>
    </w:p>
    <w:p w:rsidR="00B27499" w:rsidRPr="00433EA9" w:rsidRDefault="00B27499" w:rsidP="00B27499">
      <w:pPr>
        <w:pStyle w:val="ConsPlusNormal"/>
        <w:spacing w:line="276" w:lineRule="auto"/>
        <w:ind w:firstLine="709"/>
        <w:jc w:val="both"/>
        <w:rPr>
          <w:sz w:val="28"/>
        </w:rPr>
      </w:pPr>
      <w:r w:rsidRPr="00433EA9">
        <w:rPr>
          <w:sz w:val="28"/>
        </w:rPr>
        <w:t>Заполненные при проведении контрольного мероприятия проверочные листы должны быть приобщены к акту.</w:t>
      </w:r>
    </w:p>
    <w:p w:rsidR="00B27499" w:rsidRPr="00433EA9" w:rsidRDefault="00B27499" w:rsidP="00B27499">
      <w:pPr>
        <w:pStyle w:val="ConsPlusNormal"/>
        <w:spacing w:line="276" w:lineRule="auto"/>
        <w:ind w:firstLine="709"/>
        <w:jc w:val="both"/>
        <w:rPr>
          <w:sz w:val="28"/>
        </w:rPr>
      </w:pPr>
      <w:r w:rsidRPr="00433EA9">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27499" w:rsidRPr="00433EA9" w:rsidRDefault="00B27499" w:rsidP="00B27499">
      <w:pPr>
        <w:pStyle w:val="ConsPlusNormal"/>
        <w:spacing w:line="276" w:lineRule="auto"/>
        <w:ind w:firstLine="709"/>
        <w:jc w:val="both"/>
        <w:rPr>
          <w:sz w:val="28"/>
        </w:rPr>
      </w:pPr>
      <w:r w:rsidRPr="00433EA9">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27499" w:rsidRPr="00433EA9" w:rsidRDefault="00B27499" w:rsidP="00B27499">
      <w:pPr>
        <w:pStyle w:val="ConsPlusNormal"/>
        <w:tabs>
          <w:tab w:val="left" w:pos="284"/>
        </w:tabs>
        <w:spacing w:line="276" w:lineRule="auto"/>
        <w:ind w:firstLine="0"/>
        <w:jc w:val="center"/>
        <w:rPr>
          <w:sz w:val="28"/>
        </w:rPr>
      </w:pPr>
    </w:p>
    <w:p w:rsidR="00B27499" w:rsidRPr="00433EA9" w:rsidRDefault="00B27499" w:rsidP="00B27499">
      <w:pPr>
        <w:pStyle w:val="ConsPlusNormal"/>
        <w:tabs>
          <w:tab w:val="left" w:pos="284"/>
        </w:tabs>
        <w:spacing w:line="276" w:lineRule="auto"/>
        <w:ind w:firstLine="0"/>
        <w:jc w:val="center"/>
        <w:rPr>
          <w:sz w:val="28"/>
        </w:rPr>
      </w:pPr>
      <w:r w:rsidRPr="00433EA9">
        <w:rPr>
          <w:sz w:val="28"/>
        </w:rPr>
        <w:t>4.2. Меры, принимаемые Контрольным органом по результатам контрольных мероприятий</w:t>
      </w:r>
    </w:p>
    <w:p w:rsidR="00B27499" w:rsidRPr="00433EA9" w:rsidRDefault="00B27499" w:rsidP="00B27499">
      <w:pPr>
        <w:pStyle w:val="ConsPlusNormal"/>
        <w:spacing w:line="276" w:lineRule="auto"/>
        <w:ind w:firstLine="709"/>
        <w:jc w:val="center"/>
        <w:rPr>
          <w:b/>
          <w:color w:val="000000"/>
          <w:sz w:val="28"/>
        </w:rPr>
      </w:pPr>
    </w:p>
    <w:p w:rsidR="00B27499" w:rsidRPr="00433EA9" w:rsidRDefault="00B27499" w:rsidP="00B27499">
      <w:pPr>
        <w:widowControl/>
        <w:autoSpaceDE w:val="0"/>
        <w:autoSpaceDN w:val="0"/>
        <w:adjustRightInd w:val="0"/>
        <w:spacing w:line="276" w:lineRule="auto"/>
        <w:ind w:firstLine="709"/>
        <w:jc w:val="both"/>
        <w:rPr>
          <w:rFonts w:ascii="Times New Roman" w:hAnsi="Times New Roman"/>
          <w:b/>
          <w:color w:val="FF0000"/>
          <w:sz w:val="28"/>
        </w:rPr>
      </w:pPr>
      <w:r w:rsidRPr="00433EA9">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433EA9">
        <w:rPr>
          <w:rFonts w:ascii="Times New Roman" w:hAnsi="Times New Roman"/>
          <w:bCs/>
          <w:color w:val="auto"/>
          <w:sz w:val="28"/>
          <w:szCs w:val="28"/>
          <w:lang w:eastAsia="en-US"/>
        </w:rPr>
        <w:t xml:space="preserve">в пределах полномочий, предусмотренных законодательством Российской Федерации, </w:t>
      </w:r>
      <w:r w:rsidRPr="00433EA9">
        <w:rPr>
          <w:rFonts w:ascii="Times New Roman" w:hAnsi="Times New Roman"/>
          <w:sz w:val="28"/>
        </w:rPr>
        <w:t>обязан:</w:t>
      </w:r>
    </w:p>
    <w:p w:rsidR="00B27499" w:rsidRPr="00433EA9" w:rsidRDefault="00B27499" w:rsidP="00B27499">
      <w:pPr>
        <w:pStyle w:val="ConsPlusNormal"/>
        <w:spacing w:line="276" w:lineRule="auto"/>
        <w:ind w:firstLine="709"/>
        <w:jc w:val="both"/>
        <w:rPr>
          <w:color w:val="000000"/>
          <w:sz w:val="28"/>
        </w:rPr>
      </w:pPr>
      <w:r w:rsidRPr="00433EA9">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27499" w:rsidRPr="00433EA9" w:rsidRDefault="00B27499" w:rsidP="00B27499">
      <w:pPr>
        <w:pStyle w:val="ConsPlusNormal"/>
        <w:spacing w:line="276" w:lineRule="auto"/>
        <w:ind w:firstLine="709"/>
        <w:jc w:val="both"/>
        <w:rPr>
          <w:color w:val="000000"/>
          <w:sz w:val="28"/>
        </w:rPr>
      </w:pPr>
      <w:r w:rsidRPr="00433EA9">
        <w:rPr>
          <w:sz w:val="28"/>
        </w:rPr>
        <w:t>Предписание оформляется по форме согласно приложению 3 к настоящему Положению.</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7499" w:rsidRPr="00433EA9" w:rsidRDefault="00B27499" w:rsidP="00B27499">
      <w:pPr>
        <w:pStyle w:val="ConsPlusNormal"/>
        <w:spacing w:line="276" w:lineRule="auto"/>
        <w:ind w:firstLine="709"/>
        <w:jc w:val="both"/>
        <w:rPr>
          <w:sz w:val="28"/>
        </w:rPr>
      </w:pPr>
      <w:r w:rsidRPr="00433EA9">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7499" w:rsidRPr="00433EA9" w:rsidRDefault="00B27499" w:rsidP="00B27499">
      <w:pPr>
        <w:pStyle w:val="HTML"/>
        <w:spacing w:line="276" w:lineRule="auto"/>
        <w:ind w:firstLine="709"/>
        <w:jc w:val="both"/>
        <w:rPr>
          <w:rFonts w:ascii="Times New Roman" w:hAnsi="Times New Roman" w:cs="Times New Roman"/>
          <w:sz w:val="28"/>
        </w:rPr>
      </w:pPr>
      <w:r w:rsidRPr="00433EA9">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3EA9">
        <w:rPr>
          <w:rFonts w:ascii="Times New Roman" w:hAnsi="Times New Roman" w:cs="Times New Roman"/>
          <w:sz w:val="28"/>
        </w:rPr>
        <w:t>;</w:t>
      </w:r>
    </w:p>
    <w:p w:rsidR="00B27499" w:rsidRPr="00433EA9" w:rsidRDefault="00B27499" w:rsidP="00B27499">
      <w:pPr>
        <w:pStyle w:val="ConsPlusNormal"/>
        <w:spacing w:line="276" w:lineRule="auto"/>
        <w:ind w:firstLine="709"/>
        <w:jc w:val="both"/>
        <w:rPr>
          <w:sz w:val="28"/>
        </w:rPr>
      </w:pPr>
      <w:r w:rsidRPr="00433EA9">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rPr>
        <w:t xml:space="preserve">4.2.3. </w:t>
      </w:r>
      <w:r w:rsidRPr="00433EA9">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27499" w:rsidRPr="00433EA9" w:rsidRDefault="00B27499" w:rsidP="00B27499">
      <w:pPr>
        <w:pStyle w:val="ConsPlusNormal"/>
        <w:spacing w:line="276" w:lineRule="auto"/>
        <w:ind w:firstLine="709"/>
        <w:jc w:val="both"/>
        <w:rPr>
          <w:sz w:val="28"/>
        </w:rPr>
      </w:pPr>
      <w:r w:rsidRPr="00433EA9">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27499" w:rsidRPr="00433EA9" w:rsidRDefault="00B27499" w:rsidP="00B27499">
      <w:pPr>
        <w:pStyle w:val="ConsPlusNormal"/>
        <w:spacing w:line="276" w:lineRule="auto"/>
        <w:ind w:firstLine="709"/>
        <w:jc w:val="both"/>
        <w:rPr>
          <w:sz w:val="28"/>
        </w:rPr>
      </w:pPr>
      <w:r w:rsidRPr="00433EA9">
        <w:rPr>
          <w:sz w:val="28"/>
        </w:rPr>
        <w:t xml:space="preserve">4.2.5. </w:t>
      </w:r>
      <w:r w:rsidRPr="00433EA9">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433EA9">
        <w:rPr>
          <w:sz w:val="28"/>
        </w:rPr>
        <w:t>инспекционного визита или документарной проверки.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27499" w:rsidRPr="00433EA9" w:rsidRDefault="00B27499" w:rsidP="00B27499">
      <w:pPr>
        <w:pStyle w:val="HTML"/>
        <w:spacing w:line="276" w:lineRule="auto"/>
        <w:ind w:firstLine="540"/>
        <w:jc w:val="both"/>
        <w:rPr>
          <w:rFonts w:ascii="Times New Roman" w:hAnsi="Times New Roman" w:cs="Times New Roman"/>
          <w:sz w:val="28"/>
          <w:szCs w:val="28"/>
        </w:rPr>
      </w:pPr>
      <w:r w:rsidRPr="00433EA9">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7499" w:rsidRPr="00433EA9" w:rsidRDefault="00B27499" w:rsidP="00B27499">
      <w:pPr>
        <w:pStyle w:val="1"/>
        <w:widowControl/>
        <w:tabs>
          <w:tab w:val="left" w:pos="1134"/>
        </w:tabs>
        <w:spacing w:line="276" w:lineRule="auto"/>
        <w:ind w:left="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center"/>
        <w:rPr>
          <w:rFonts w:ascii="Times New Roman" w:hAnsi="Times New Roman"/>
          <w:sz w:val="28"/>
        </w:rPr>
      </w:pPr>
      <w:r w:rsidRPr="00433EA9">
        <w:rPr>
          <w:rFonts w:ascii="Times New Roman" w:hAnsi="Times New Roman"/>
          <w:sz w:val="28"/>
        </w:rPr>
        <w:t>4.3. Плановые контрольные мероприятия</w:t>
      </w:r>
    </w:p>
    <w:p w:rsidR="00B27499" w:rsidRPr="00433EA9" w:rsidRDefault="00B27499" w:rsidP="00B27499">
      <w:pPr>
        <w:pStyle w:val="1"/>
        <w:widowControl/>
        <w:tabs>
          <w:tab w:val="left" w:pos="1134"/>
        </w:tabs>
        <w:spacing w:line="276" w:lineRule="auto"/>
        <w:ind w:left="709"/>
        <w:jc w:val="center"/>
        <w:rPr>
          <w:rFonts w:ascii="Times New Roman" w:hAnsi="Times New Roman"/>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vertAlign w:val="superscript"/>
        </w:rPr>
      </w:pPr>
      <w:r w:rsidRPr="00433EA9">
        <w:rPr>
          <w:rFonts w:ascii="Times New Roman" w:hAnsi="Times New Roman"/>
          <w:sz w:val="28"/>
        </w:rPr>
        <w:t>4.3.3. Контрольный орган может проводить следующие виды плановых контрольных мероприятий: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инспекционный визит;</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документарная проверка;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выездная проверка.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В отношении объектов, относящихся к категории высокого риска, проводятся: </w:t>
      </w:r>
      <w:bookmarkStart w:id="2" w:name="_Hlk74153530"/>
      <w:r w:rsidRPr="00433EA9">
        <w:rPr>
          <w:rFonts w:ascii="Times New Roman" w:hAnsi="Times New Roman"/>
          <w:sz w:val="28"/>
        </w:rPr>
        <w:t>инспекционный визит, документарная проверка, выездная проверка</w:t>
      </w:r>
      <w:bookmarkEnd w:id="2"/>
      <w:r w:rsidRPr="00433EA9">
        <w:rPr>
          <w:rFonts w:ascii="Times New Roman" w:hAnsi="Times New Roman"/>
          <w:sz w:val="28"/>
        </w:rPr>
        <w:t>.</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В отношении объектов, относящихся к категории среднего риска, проводятся: инспекционный визит, документарная проверка, выездная проверка.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В отношении объектов, относящихся к категории умеренного риска, проводятся: инспекционный визит, документарная проверка, выездная проверка.</w:t>
      </w:r>
    </w:p>
    <w:p w:rsidR="00B27499" w:rsidRPr="00433EA9" w:rsidRDefault="00B27499" w:rsidP="00B27499">
      <w:pPr>
        <w:autoSpaceDE w:val="0"/>
        <w:autoSpaceDN w:val="0"/>
        <w:adjustRightInd w:val="0"/>
        <w:spacing w:line="276" w:lineRule="auto"/>
        <w:ind w:firstLine="709"/>
        <w:jc w:val="both"/>
        <w:rPr>
          <w:rFonts w:ascii="Times New Roman" w:hAnsi="Times New Roman"/>
          <w:color w:val="auto"/>
          <w:sz w:val="28"/>
          <w:szCs w:val="28"/>
        </w:rPr>
      </w:pPr>
      <w:r w:rsidRPr="00433EA9">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B27499" w:rsidRPr="00433EA9" w:rsidRDefault="00B27499" w:rsidP="00B27499">
      <w:pPr>
        <w:autoSpaceDE w:val="0"/>
        <w:autoSpaceDN w:val="0"/>
        <w:adjustRightInd w:val="0"/>
        <w:spacing w:line="276" w:lineRule="auto"/>
        <w:ind w:firstLine="709"/>
        <w:jc w:val="both"/>
        <w:rPr>
          <w:rFonts w:ascii="Times New Roman" w:hAnsi="Times New Roman"/>
          <w:color w:val="auto"/>
          <w:sz w:val="28"/>
          <w:szCs w:val="28"/>
        </w:rPr>
      </w:pPr>
      <w:r w:rsidRPr="00433EA9">
        <w:rPr>
          <w:rFonts w:ascii="Times New Roman" w:hAnsi="Times New Roman"/>
          <w:color w:val="auto"/>
          <w:sz w:val="28"/>
          <w:szCs w:val="28"/>
        </w:rPr>
        <w:t>для категории высокого риска - один раз в 2 года;</w:t>
      </w:r>
    </w:p>
    <w:p w:rsidR="00B27499" w:rsidRPr="00433EA9" w:rsidRDefault="00B27499" w:rsidP="00B27499">
      <w:pPr>
        <w:autoSpaceDE w:val="0"/>
        <w:autoSpaceDN w:val="0"/>
        <w:adjustRightInd w:val="0"/>
        <w:spacing w:line="276" w:lineRule="auto"/>
        <w:ind w:firstLine="709"/>
        <w:jc w:val="both"/>
        <w:rPr>
          <w:rFonts w:ascii="Times New Roman" w:hAnsi="Times New Roman"/>
          <w:strike/>
          <w:color w:val="auto"/>
          <w:sz w:val="28"/>
          <w:szCs w:val="28"/>
        </w:rPr>
      </w:pPr>
      <w:r w:rsidRPr="00433EA9">
        <w:rPr>
          <w:rFonts w:ascii="Times New Roman" w:hAnsi="Times New Roman"/>
          <w:color w:val="auto"/>
          <w:sz w:val="28"/>
          <w:szCs w:val="28"/>
        </w:rPr>
        <w:t>для категории среднего риска - один раз в 3 года;</w:t>
      </w:r>
    </w:p>
    <w:p w:rsidR="00B27499" w:rsidRPr="00433EA9" w:rsidRDefault="00B27499" w:rsidP="00B27499">
      <w:pPr>
        <w:autoSpaceDE w:val="0"/>
        <w:autoSpaceDN w:val="0"/>
        <w:adjustRightInd w:val="0"/>
        <w:spacing w:line="276" w:lineRule="auto"/>
        <w:ind w:firstLine="709"/>
        <w:jc w:val="both"/>
        <w:rPr>
          <w:rFonts w:ascii="Times New Roman" w:hAnsi="Times New Roman"/>
          <w:strike/>
          <w:color w:val="auto"/>
          <w:sz w:val="28"/>
          <w:szCs w:val="28"/>
        </w:rPr>
      </w:pPr>
      <w:r w:rsidRPr="00433EA9">
        <w:rPr>
          <w:rFonts w:ascii="Times New Roman" w:hAnsi="Times New Roman"/>
          <w:color w:val="auto"/>
          <w:sz w:val="28"/>
          <w:szCs w:val="28"/>
        </w:rPr>
        <w:t>для категории умеренного риска - один раз в 5 лет;</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szCs w:val="28"/>
        </w:rPr>
      </w:pPr>
      <w:r w:rsidRPr="00433EA9">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szCs w:val="28"/>
        </w:rPr>
      </w:pPr>
      <w:r w:rsidRPr="00433EA9">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center"/>
        <w:rPr>
          <w:rFonts w:ascii="Times New Roman" w:hAnsi="Times New Roman"/>
          <w:sz w:val="28"/>
        </w:rPr>
      </w:pPr>
      <w:r w:rsidRPr="00433EA9">
        <w:rPr>
          <w:rFonts w:ascii="Times New Roman" w:hAnsi="Times New Roman"/>
          <w:sz w:val="28"/>
        </w:rPr>
        <w:t>4.4. Внеплановые контрольные мероприятия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highlight w:val="yellow"/>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27499" w:rsidRPr="00433EA9" w:rsidRDefault="00B27499" w:rsidP="00B27499">
      <w:pPr>
        <w:pStyle w:val="ConsPlusNormal"/>
        <w:spacing w:line="276" w:lineRule="auto"/>
        <w:ind w:firstLine="709"/>
        <w:jc w:val="both"/>
        <w:rPr>
          <w:sz w:val="28"/>
        </w:rPr>
      </w:pPr>
      <w:r w:rsidRPr="00433EA9">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B27499" w:rsidRPr="00433EA9" w:rsidRDefault="00B27499" w:rsidP="00B27499">
      <w:pPr>
        <w:pStyle w:val="ConsPlusNormal"/>
        <w:spacing w:line="276" w:lineRule="auto"/>
        <w:ind w:firstLine="709"/>
        <w:jc w:val="both"/>
        <w:rPr>
          <w:sz w:val="28"/>
          <w:szCs w:val="28"/>
        </w:rPr>
      </w:pPr>
      <w:r w:rsidRPr="00433EA9">
        <w:rPr>
          <w:sz w:val="28"/>
        </w:rPr>
        <w:t xml:space="preserve">4.4.4. </w:t>
      </w:r>
      <w:r w:rsidRPr="00433EA9">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27499" w:rsidRPr="00433EA9" w:rsidRDefault="00B27499" w:rsidP="00B27499">
      <w:pPr>
        <w:widowControl/>
        <w:tabs>
          <w:tab w:val="left" w:pos="1134"/>
        </w:tabs>
        <w:spacing w:line="276" w:lineRule="auto"/>
        <w:rPr>
          <w:rFonts w:ascii="Times New Roman" w:hAnsi="Times New Roman"/>
          <w:color w:val="auto"/>
          <w:sz w:val="28"/>
        </w:rPr>
      </w:pPr>
    </w:p>
    <w:p w:rsidR="00B27499" w:rsidRPr="00433EA9" w:rsidRDefault="00B27499" w:rsidP="00B27499">
      <w:pPr>
        <w:widowControl/>
        <w:tabs>
          <w:tab w:val="left" w:pos="1134"/>
        </w:tabs>
        <w:spacing w:line="276" w:lineRule="auto"/>
        <w:jc w:val="center"/>
        <w:rPr>
          <w:rFonts w:ascii="Times New Roman" w:hAnsi="Times New Roman"/>
          <w:color w:val="auto"/>
          <w:sz w:val="28"/>
        </w:rPr>
      </w:pPr>
      <w:r w:rsidRPr="00433EA9">
        <w:rPr>
          <w:rFonts w:ascii="Times New Roman" w:hAnsi="Times New Roman"/>
          <w:color w:val="auto"/>
          <w:sz w:val="28"/>
        </w:rPr>
        <w:t>4.5. Документарная проверка</w:t>
      </w:r>
    </w:p>
    <w:p w:rsidR="00B27499" w:rsidRPr="00433EA9" w:rsidRDefault="00B27499" w:rsidP="00B27499">
      <w:pPr>
        <w:pStyle w:val="HTML"/>
        <w:spacing w:line="276" w:lineRule="auto"/>
        <w:ind w:firstLine="709"/>
        <w:jc w:val="both"/>
        <w:rPr>
          <w:rFonts w:ascii="Times New Roman" w:hAnsi="Times New Roman" w:cs="Times New Roman"/>
          <w:sz w:val="28"/>
          <w:szCs w:val="28"/>
          <w:highlight w:val="yellow"/>
        </w:rPr>
      </w:pP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4.5.3. Срок проведения документарной проверки не может превышать десять рабочих дней.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В указанный срок не включается период с момента: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2) период с момента направления контролируемому лицу информации Контрольного органа: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lastRenderedPageBreak/>
        <w:t>о выявлении ошибок и (или) противоречий в представленных контролируемым лицом документах;</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4.5.4 Перечень допустимых контрольных действий совершаемых в ходе документарной проверки:</w:t>
      </w:r>
    </w:p>
    <w:p w:rsidR="00B27499" w:rsidRPr="00433EA9" w:rsidRDefault="00B27499" w:rsidP="00B27499">
      <w:pPr>
        <w:pStyle w:val="ConsPlusNormal"/>
        <w:spacing w:line="276" w:lineRule="auto"/>
        <w:ind w:firstLine="709"/>
        <w:jc w:val="both"/>
        <w:rPr>
          <w:sz w:val="28"/>
        </w:rPr>
      </w:pPr>
      <w:bookmarkStart w:id="3" w:name="_Hlk73716001"/>
      <w:r w:rsidRPr="00433EA9">
        <w:rPr>
          <w:sz w:val="28"/>
        </w:rPr>
        <w:t>1) истребование документов;</w:t>
      </w:r>
    </w:p>
    <w:p w:rsidR="00B27499" w:rsidRPr="00433EA9" w:rsidRDefault="00B27499" w:rsidP="00B27499">
      <w:pPr>
        <w:pStyle w:val="ConsPlusNormal"/>
        <w:spacing w:line="276" w:lineRule="auto"/>
        <w:ind w:firstLine="709"/>
        <w:jc w:val="both"/>
        <w:rPr>
          <w:sz w:val="28"/>
        </w:rPr>
      </w:pPr>
      <w:r w:rsidRPr="00433EA9">
        <w:rPr>
          <w:sz w:val="28"/>
        </w:rPr>
        <w:t>2) получение письменных объяснений.</w:t>
      </w:r>
      <w:bookmarkEnd w:id="3"/>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27499" w:rsidRPr="00433EA9" w:rsidRDefault="00B27499" w:rsidP="00B27499">
      <w:pPr>
        <w:pStyle w:val="HTML"/>
        <w:spacing w:line="276" w:lineRule="auto"/>
        <w:ind w:firstLine="709"/>
        <w:jc w:val="both"/>
        <w:rPr>
          <w:rFonts w:ascii="Times New Roman" w:hAnsi="Times New Roman" w:cs="Times New Roman"/>
          <w:sz w:val="28"/>
        </w:rPr>
      </w:pPr>
      <w:r w:rsidRPr="00433EA9">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433EA9">
        <w:rPr>
          <w:rFonts w:ascii="Times New Roman" w:hAnsi="Times New Roman" w:cs="Times New Roman"/>
          <w:sz w:val="28"/>
        </w:rPr>
        <w:t>истребуемые</w:t>
      </w:r>
      <w:proofErr w:type="spellEnd"/>
      <w:r w:rsidRPr="00433EA9">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33EA9">
        <w:rPr>
          <w:rFonts w:ascii="Times New Roman" w:hAnsi="Times New Roman" w:cs="Times New Roman"/>
          <w:sz w:val="28"/>
        </w:rPr>
        <w:t>истребуемые</w:t>
      </w:r>
      <w:proofErr w:type="spellEnd"/>
      <w:r w:rsidRPr="00433EA9">
        <w:rPr>
          <w:rFonts w:ascii="Times New Roman" w:hAnsi="Times New Roman" w:cs="Times New Roman"/>
          <w:sz w:val="28"/>
        </w:rPr>
        <w:t xml:space="preserve"> документы.</w:t>
      </w:r>
    </w:p>
    <w:p w:rsidR="00B27499" w:rsidRPr="00433EA9" w:rsidRDefault="00B27499" w:rsidP="00B27499">
      <w:pPr>
        <w:pStyle w:val="HTML"/>
        <w:spacing w:line="276" w:lineRule="auto"/>
        <w:ind w:firstLine="709"/>
        <w:jc w:val="both"/>
        <w:rPr>
          <w:rFonts w:ascii="Times New Roman" w:hAnsi="Times New Roman" w:cs="Times New Roman"/>
          <w:b/>
          <w:sz w:val="28"/>
        </w:rPr>
      </w:pPr>
      <w:r w:rsidRPr="00433EA9">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27499" w:rsidRPr="00433EA9" w:rsidRDefault="00B27499" w:rsidP="00B27499">
      <w:pPr>
        <w:pStyle w:val="ConsPlusNormal"/>
        <w:spacing w:line="276" w:lineRule="auto"/>
        <w:ind w:firstLine="709"/>
        <w:jc w:val="both"/>
        <w:rPr>
          <w:strike/>
          <w:sz w:val="28"/>
        </w:rPr>
      </w:pPr>
      <w:r w:rsidRPr="00433EA9">
        <w:rPr>
          <w:sz w:val="28"/>
        </w:rPr>
        <w:t xml:space="preserve">4.5.6. </w:t>
      </w:r>
      <w:r w:rsidRPr="00433EA9">
        <w:rPr>
          <w:sz w:val="28"/>
          <w:szCs w:val="28"/>
        </w:rPr>
        <w:t>Письменные объяснения могут быть запрошены инспектором от контролируемого лица или его представителя, свидетелей.</w:t>
      </w:r>
    </w:p>
    <w:p w:rsidR="00B27499" w:rsidRPr="00433EA9" w:rsidRDefault="00B27499" w:rsidP="00B27499">
      <w:pPr>
        <w:pStyle w:val="ConsPlusNormal"/>
        <w:spacing w:line="276" w:lineRule="auto"/>
        <w:ind w:firstLine="709"/>
        <w:jc w:val="both"/>
        <w:rPr>
          <w:sz w:val="28"/>
        </w:rPr>
      </w:pPr>
      <w:r w:rsidRPr="00433EA9">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sidRPr="00433EA9">
        <w:rPr>
          <w:rFonts w:ascii="Times New Roman" w:hAnsi="Times New Roman" w:cs="Times New Roman"/>
          <w:sz w:val="28"/>
          <w:szCs w:val="28"/>
        </w:rPr>
        <w:lastRenderedPageBreak/>
        <w:t xml:space="preserve">делают отметку о том, что инспектор с их слов записал верно, и подписывают документ, указывая дату и место его составления. </w:t>
      </w:r>
    </w:p>
    <w:p w:rsidR="00B27499" w:rsidRPr="00433EA9" w:rsidRDefault="00B27499" w:rsidP="00B27499">
      <w:pPr>
        <w:pStyle w:val="ConsPlusNormal"/>
        <w:spacing w:line="276" w:lineRule="auto"/>
        <w:ind w:firstLine="709"/>
        <w:jc w:val="both"/>
        <w:rPr>
          <w:b/>
          <w:sz w:val="28"/>
        </w:rPr>
      </w:pPr>
      <w:r w:rsidRPr="00433EA9">
        <w:rPr>
          <w:sz w:val="28"/>
        </w:rPr>
        <w:t>4.5.7. Оформление акта производится по месту нахождения Контрольного органа в день окончания проведения документарной проверки.</w:t>
      </w:r>
    </w:p>
    <w:p w:rsidR="00B27499" w:rsidRPr="00433EA9" w:rsidRDefault="00B27499" w:rsidP="00B27499">
      <w:pPr>
        <w:pStyle w:val="ConsPlusNormal"/>
        <w:spacing w:line="276" w:lineRule="auto"/>
        <w:ind w:firstLine="709"/>
        <w:jc w:val="both"/>
        <w:rPr>
          <w:sz w:val="28"/>
        </w:rPr>
      </w:pPr>
      <w:r w:rsidRPr="00433EA9">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4.5.9. Внеплановая документарная проверка проводится без согласования с органами прокуратуры.</w:t>
      </w:r>
    </w:p>
    <w:p w:rsidR="00B27499" w:rsidRPr="00433EA9" w:rsidRDefault="00B27499" w:rsidP="00B27499">
      <w:pPr>
        <w:pStyle w:val="1"/>
        <w:widowControl/>
        <w:tabs>
          <w:tab w:val="left" w:pos="1134"/>
        </w:tabs>
        <w:spacing w:line="276" w:lineRule="auto"/>
        <w:ind w:left="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center"/>
        <w:rPr>
          <w:rFonts w:ascii="Times New Roman" w:hAnsi="Times New Roman"/>
          <w:sz w:val="28"/>
        </w:rPr>
      </w:pPr>
      <w:r w:rsidRPr="00433EA9">
        <w:rPr>
          <w:rFonts w:ascii="Times New Roman" w:hAnsi="Times New Roman"/>
          <w:sz w:val="28"/>
        </w:rPr>
        <w:t>4.6. Выездная проверка</w:t>
      </w:r>
    </w:p>
    <w:p w:rsidR="00B27499" w:rsidRPr="00433EA9" w:rsidRDefault="00B27499" w:rsidP="00B27499">
      <w:pPr>
        <w:pStyle w:val="1"/>
        <w:widowControl/>
        <w:tabs>
          <w:tab w:val="left" w:pos="1134"/>
        </w:tabs>
        <w:spacing w:line="276" w:lineRule="auto"/>
        <w:ind w:left="709"/>
        <w:jc w:val="center"/>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27499" w:rsidRPr="00433EA9" w:rsidRDefault="00B27499" w:rsidP="00B27499">
      <w:pPr>
        <w:pStyle w:val="ConsPlusNormal"/>
        <w:spacing w:line="276" w:lineRule="auto"/>
        <w:ind w:firstLine="709"/>
        <w:jc w:val="both"/>
        <w:rPr>
          <w:sz w:val="28"/>
        </w:rPr>
      </w:pPr>
      <w:r w:rsidRPr="00433EA9">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27499" w:rsidRPr="00433EA9" w:rsidRDefault="00B27499" w:rsidP="00B27499">
      <w:pPr>
        <w:pStyle w:val="1"/>
        <w:widowControl/>
        <w:tabs>
          <w:tab w:val="left" w:pos="1134"/>
        </w:tabs>
        <w:spacing w:line="276" w:lineRule="auto"/>
        <w:ind w:left="0" w:firstLine="709"/>
        <w:jc w:val="both"/>
        <w:rPr>
          <w:rFonts w:ascii="Times New Roman" w:hAnsi="Times New Roman"/>
          <w:strike/>
          <w:color w:val="FF0000"/>
          <w:sz w:val="28"/>
        </w:rPr>
      </w:pPr>
      <w:r w:rsidRPr="00433EA9">
        <w:rPr>
          <w:rFonts w:ascii="Times New Roman" w:hAnsi="Times New Roman"/>
          <w:sz w:val="28"/>
          <w:szCs w:val="28"/>
        </w:rPr>
        <w:t>4.6.2. Выездная проверка проводится в случае, если не представляется возможным:</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27499" w:rsidRPr="00433EA9" w:rsidRDefault="00B27499" w:rsidP="00B27499">
      <w:pPr>
        <w:pStyle w:val="HTML"/>
        <w:spacing w:line="276" w:lineRule="auto"/>
        <w:ind w:firstLine="709"/>
        <w:jc w:val="both"/>
        <w:rPr>
          <w:rFonts w:ascii="Times New Roman" w:hAnsi="Times New Roman" w:cs="Times New Roman"/>
          <w:sz w:val="28"/>
          <w:szCs w:val="28"/>
        </w:rPr>
      </w:pPr>
      <w:proofErr w:type="gramStart"/>
      <w:r w:rsidRPr="00433EA9">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B27499" w:rsidRPr="00433EA9" w:rsidRDefault="00B27499" w:rsidP="00B27499">
      <w:pPr>
        <w:widowControl/>
        <w:tabs>
          <w:tab w:val="left" w:pos="1134"/>
        </w:tabs>
        <w:spacing w:line="276" w:lineRule="auto"/>
        <w:ind w:firstLine="709"/>
        <w:jc w:val="both"/>
        <w:rPr>
          <w:rFonts w:ascii="Times New Roman" w:hAnsi="Times New Roman"/>
          <w:sz w:val="28"/>
        </w:rPr>
      </w:pPr>
      <w:r w:rsidRPr="00433EA9">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lastRenderedPageBreak/>
        <w:t>4.6.6. Срок проведения выездной проверки составляет не более десяти рабочих дней.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33EA9">
        <w:rPr>
          <w:rFonts w:ascii="Times New Roman" w:hAnsi="Times New Roman"/>
          <w:sz w:val="28"/>
        </w:rPr>
        <w:t>микропредприятия</w:t>
      </w:r>
      <w:proofErr w:type="spellEnd"/>
      <w:r w:rsidRPr="00433EA9">
        <w:rPr>
          <w:rFonts w:ascii="Times New Roman" w:hAnsi="Times New Roman"/>
          <w:sz w:val="28"/>
        </w:rPr>
        <w:t>.</w:t>
      </w:r>
    </w:p>
    <w:p w:rsidR="00B27499" w:rsidRPr="00433EA9" w:rsidRDefault="00B27499" w:rsidP="00B27499">
      <w:pPr>
        <w:widowControl/>
        <w:tabs>
          <w:tab w:val="left" w:pos="1134"/>
        </w:tabs>
        <w:spacing w:line="276" w:lineRule="auto"/>
        <w:ind w:firstLine="709"/>
        <w:jc w:val="both"/>
        <w:rPr>
          <w:rFonts w:ascii="Times New Roman" w:hAnsi="Times New Roman"/>
          <w:sz w:val="28"/>
        </w:rPr>
      </w:pPr>
      <w:r w:rsidRPr="00433EA9">
        <w:rPr>
          <w:rFonts w:ascii="Times New Roman" w:hAnsi="Times New Roman"/>
          <w:sz w:val="28"/>
        </w:rPr>
        <w:t>4.6.7. Перечень допустимых контрольных действий в ходе выездной проверки:</w:t>
      </w:r>
    </w:p>
    <w:p w:rsidR="00B27499" w:rsidRPr="00433EA9" w:rsidRDefault="00B27499" w:rsidP="00B27499">
      <w:pPr>
        <w:pStyle w:val="ConsPlusNormal"/>
        <w:spacing w:line="276" w:lineRule="auto"/>
        <w:ind w:firstLine="709"/>
        <w:jc w:val="both"/>
        <w:rPr>
          <w:sz w:val="28"/>
        </w:rPr>
      </w:pPr>
      <w:bookmarkStart w:id="4" w:name="_Hlk73715973"/>
      <w:r w:rsidRPr="00433EA9">
        <w:rPr>
          <w:sz w:val="28"/>
        </w:rPr>
        <w:t>1) осмотр;</w:t>
      </w:r>
    </w:p>
    <w:p w:rsidR="00B27499" w:rsidRPr="00433EA9" w:rsidRDefault="00B27499" w:rsidP="00B27499">
      <w:pPr>
        <w:pStyle w:val="ConsPlusNormal"/>
        <w:spacing w:line="276" w:lineRule="auto"/>
        <w:ind w:firstLine="709"/>
        <w:jc w:val="both"/>
        <w:rPr>
          <w:sz w:val="28"/>
        </w:rPr>
      </w:pPr>
      <w:r w:rsidRPr="00433EA9">
        <w:rPr>
          <w:sz w:val="28"/>
        </w:rPr>
        <w:t>2) опрос;</w:t>
      </w:r>
    </w:p>
    <w:p w:rsidR="00B27499" w:rsidRPr="00433EA9" w:rsidRDefault="00B27499" w:rsidP="00B27499">
      <w:pPr>
        <w:pStyle w:val="ConsPlusNormal"/>
        <w:spacing w:line="276" w:lineRule="auto"/>
        <w:ind w:firstLine="709"/>
        <w:jc w:val="both"/>
        <w:rPr>
          <w:sz w:val="28"/>
        </w:rPr>
      </w:pPr>
      <w:r w:rsidRPr="00433EA9">
        <w:rPr>
          <w:sz w:val="28"/>
        </w:rPr>
        <w:t>3) истребование документов;</w:t>
      </w:r>
    </w:p>
    <w:p w:rsidR="00B27499" w:rsidRPr="00433EA9" w:rsidRDefault="00B27499" w:rsidP="00B27499">
      <w:pPr>
        <w:pStyle w:val="ConsPlusNormal"/>
        <w:spacing w:line="276" w:lineRule="auto"/>
        <w:ind w:firstLine="709"/>
        <w:jc w:val="both"/>
        <w:rPr>
          <w:sz w:val="28"/>
        </w:rPr>
      </w:pPr>
      <w:r w:rsidRPr="00433EA9">
        <w:rPr>
          <w:sz w:val="28"/>
        </w:rPr>
        <w:t>4) получение письменных объяснений.</w:t>
      </w:r>
      <w:bookmarkEnd w:id="4"/>
    </w:p>
    <w:p w:rsidR="00B27499" w:rsidRPr="00433EA9" w:rsidRDefault="00B27499" w:rsidP="00B27499">
      <w:pPr>
        <w:pStyle w:val="ConsPlusNormal"/>
        <w:spacing w:line="276" w:lineRule="auto"/>
        <w:ind w:firstLine="709"/>
        <w:jc w:val="both"/>
        <w:rPr>
          <w:sz w:val="28"/>
        </w:rPr>
      </w:pPr>
      <w:r w:rsidRPr="00433EA9">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27499" w:rsidRPr="00433EA9" w:rsidRDefault="00B27499" w:rsidP="00B27499">
      <w:pPr>
        <w:pStyle w:val="ConsPlusNormal"/>
        <w:spacing w:line="276" w:lineRule="auto"/>
        <w:ind w:firstLine="709"/>
        <w:jc w:val="both"/>
        <w:rPr>
          <w:sz w:val="28"/>
        </w:rPr>
      </w:pPr>
      <w:r w:rsidRPr="00433EA9">
        <w:rPr>
          <w:sz w:val="28"/>
        </w:rPr>
        <w:t>По результатам осмотра составляется протокол осмотра.</w:t>
      </w:r>
    </w:p>
    <w:p w:rsidR="00B27499" w:rsidRPr="00433EA9" w:rsidRDefault="00B27499" w:rsidP="00B27499">
      <w:pPr>
        <w:pStyle w:val="ConsPlusNormal"/>
        <w:spacing w:line="276" w:lineRule="auto"/>
        <w:ind w:firstLine="709"/>
        <w:jc w:val="both"/>
        <w:rPr>
          <w:sz w:val="28"/>
        </w:rPr>
      </w:pPr>
      <w:r w:rsidRPr="00433EA9">
        <w:rPr>
          <w:sz w:val="28"/>
        </w:rPr>
        <w:t>4.6.9.</w:t>
      </w:r>
      <w:r w:rsidRPr="00433EA9">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27499" w:rsidRPr="00433EA9" w:rsidRDefault="00B27499" w:rsidP="00B27499">
      <w:pPr>
        <w:pStyle w:val="ConsPlusNormal"/>
        <w:spacing w:line="276" w:lineRule="auto"/>
        <w:ind w:firstLine="709"/>
        <w:jc w:val="both"/>
        <w:rPr>
          <w:sz w:val="28"/>
        </w:rPr>
      </w:pPr>
      <w:r w:rsidRPr="00433EA9">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27499" w:rsidRPr="00433EA9" w:rsidRDefault="00B27499" w:rsidP="00B27499">
      <w:pPr>
        <w:widowControl/>
        <w:autoSpaceDE w:val="0"/>
        <w:autoSpaceDN w:val="0"/>
        <w:adjustRightInd w:val="0"/>
        <w:spacing w:line="276" w:lineRule="auto"/>
        <w:ind w:firstLine="540"/>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B27499" w:rsidRPr="00433EA9" w:rsidRDefault="00B27499" w:rsidP="00B27499">
      <w:pPr>
        <w:pStyle w:val="ConsPlusNormal"/>
        <w:spacing w:line="276" w:lineRule="auto"/>
        <w:ind w:firstLine="709"/>
        <w:jc w:val="both"/>
        <w:rPr>
          <w:sz w:val="28"/>
        </w:rPr>
      </w:pPr>
      <w:r w:rsidRPr="00433EA9">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27499" w:rsidRPr="00433EA9" w:rsidRDefault="00B27499" w:rsidP="00B27499">
      <w:pPr>
        <w:widowControl/>
        <w:autoSpaceDE w:val="0"/>
        <w:autoSpaceDN w:val="0"/>
        <w:adjustRightInd w:val="0"/>
        <w:spacing w:line="276" w:lineRule="auto"/>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27499" w:rsidRPr="00433EA9" w:rsidRDefault="00B27499" w:rsidP="00B27499">
      <w:pPr>
        <w:widowControl/>
        <w:autoSpaceDE w:val="0"/>
        <w:autoSpaceDN w:val="0"/>
        <w:adjustRightInd w:val="0"/>
        <w:spacing w:line="276" w:lineRule="auto"/>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lastRenderedPageBreak/>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27499" w:rsidRPr="00433EA9" w:rsidRDefault="00B27499" w:rsidP="00B27499">
      <w:pPr>
        <w:widowControl/>
        <w:autoSpaceDE w:val="0"/>
        <w:autoSpaceDN w:val="0"/>
        <w:adjustRightInd w:val="0"/>
        <w:spacing w:line="276" w:lineRule="auto"/>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27499" w:rsidRPr="00433EA9" w:rsidRDefault="00B27499" w:rsidP="00B27499">
      <w:pPr>
        <w:widowControl/>
        <w:autoSpaceDE w:val="0"/>
        <w:autoSpaceDN w:val="0"/>
        <w:adjustRightInd w:val="0"/>
        <w:spacing w:line="276" w:lineRule="auto"/>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B27499" w:rsidRPr="00433EA9" w:rsidRDefault="00B27499" w:rsidP="00B27499">
      <w:pPr>
        <w:pStyle w:val="ConsPlusNormal"/>
        <w:spacing w:line="276" w:lineRule="auto"/>
        <w:ind w:firstLine="0"/>
        <w:jc w:val="both"/>
        <w:rPr>
          <w:sz w:val="28"/>
        </w:rPr>
      </w:pPr>
      <w:r w:rsidRPr="00433EA9">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27499" w:rsidRPr="00433EA9" w:rsidRDefault="00B27499" w:rsidP="00B27499">
      <w:pPr>
        <w:pStyle w:val="ConsPlusNormal"/>
        <w:spacing w:line="276" w:lineRule="auto"/>
        <w:ind w:firstLine="709"/>
        <w:jc w:val="both"/>
        <w:rPr>
          <w:color w:val="FF0000"/>
          <w:sz w:val="28"/>
        </w:rPr>
      </w:pPr>
      <w:r w:rsidRPr="00433EA9">
        <w:rPr>
          <w:sz w:val="28"/>
        </w:rPr>
        <w:t xml:space="preserve">4.6.11.Представление контролируемым лицом </w:t>
      </w:r>
      <w:proofErr w:type="spellStart"/>
      <w:r w:rsidRPr="00433EA9">
        <w:rPr>
          <w:sz w:val="28"/>
        </w:rPr>
        <w:t>истребуемых</w:t>
      </w:r>
      <w:proofErr w:type="spellEnd"/>
      <w:r w:rsidRPr="00433EA9">
        <w:rPr>
          <w:sz w:val="28"/>
        </w:rPr>
        <w:t xml:space="preserve"> документов, письменных объяснений осуществляется в соответствии с пунктами 4.5.5., 4.5.6 и 4.5.7 настоящего Положения.</w:t>
      </w:r>
    </w:p>
    <w:p w:rsidR="00B27499" w:rsidRPr="00433EA9" w:rsidRDefault="00B27499" w:rsidP="00B27499">
      <w:pPr>
        <w:pStyle w:val="ConsPlusNormal"/>
        <w:spacing w:line="276" w:lineRule="auto"/>
        <w:ind w:firstLine="709"/>
        <w:jc w:val="both"/>
        <w:rPr>
          <w:sz w:val="28"/>
        </w:rPr>
      </w:pPr>
      <w:r w:rsidRPr="00433EA9">
        <w:rPr>
          <w:sz w:val="28"/>
        </w:rPr>
        <w:t>4.6.12. По окончании проведения выездной проверки инспектор составляет акт выездной проверки.</w:t>
      </w:r>
    </w:p>
    <w:p w:rsidR="00B27499" w:rsidRPr="00433EA9" w:rsidRDefault="00B27499" w:rsidP="00B27499">
      <w:pPr>
        <w:pStyle w:val="ConsPlusNormal"/>
        <w:spacing w:line="276" w:lineRule="auto"/>
        <w:ind w:firstLine="709"/>
        <w:jc w:val="both"/>
        <w:rPr>
          <w:sz w:val="28"/>
        </w:rPr>
      </w:pPr>
      <w:r w:rsidRPr="00433EA9">
        <w:rPr>
          <w:sz w:val="28"/>
        </w:rPr>
        <w:t>Информация о проведении фотосъемки, аудио- и видеозаписи отражается в акте проверки.</w:t>
      </w:r>
    </w:p>
    <w:p w:rsidR="00B27499" w:rsidRPr="00433EA9" w:rsidRDefault="00B27499" w:rsidP="00B27499">
      <w:pPr>
        <w:pStyle w:val="ConsPlusNormal"/>
        <w:spacing w:line="276" w:lineRule="auto"/>
        <w:ind w:firstLine="709"/>
        <w:jc w:val="both"/>
        <w:rPr>
          <w:sz w:val="28"/>
        </w:rPr>
      </w:pPr>
      <w:r w:rsidRPr="00433EA9">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433EA9">
          <w:rPr>
            <w:rFonts w:ascii="Times New Roman" w:hAnsi="Times New Roman"/>
            <w:sz w:val="28"/>
          </w:rPr>
          <w:t>частями 4</w:t>
        </w:r>
      </w:hyperlink>
      <w:r w:rsidRPr="00433EA9">
        <w:rPr>
          <w:rFonts w:ascii="Times New Roman" w:hAnsi="Times New Roman"/>
          <w:sz w:val="28"/>
        </w:rPr>
        <w:t xml:space="preserve"> и </w:t>
      </w:r>
      <w:hyperlink r:id="rId11" w:tooltip="Федеральный закон от 31.07.2020 N 248-ФЗ" w:history="1">
        <w:r w:rsidRPr="00433EA9">
          <w:rPr>
            <w:rFonts w:ascii="Times New Roman" w:hAnsi="Times New Roman"/>
            <w:sz w:val="28"/>
          </w:rPr>
          <w:t>5 статьи 21</w:t>
        </w:r>
      </w:hyperlink>
      <w:r w:rsidRPr="00433EA9">
        <w:rPr>
          <w:rFonts w:ascii="Times New Roman" w:hAnsi="Times New Roman"/>
          <w:sz w:val="28"/>
        </w:rPr>
        <w:t xml:space="preserve">Федеральным законом .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1) временной нетрудоспособности;</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27499" w:rsidRPr="00433EA9" w:rsidRDefault="00B27499" w:rsidP="00B27499">
      <w:pPr>
        <w:widowControl/>
        <w:spacing w:line="276" w:lineRule="auto"/>
        <w:ind w:firstLine="709"/>
        <w:jc w:val="both"/>
        <w:rPr>
          <w:rFonts w:ascii="Times New Roman" w:hAnsi="Times New Roman"/>
          <w:sz w:val="28"/>
        </w:rPr>
      </w:pPr>
      <w:r w:rsidRPr="00433EA9">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7499" w:rsidRPr="00433EA9" w:rsidRDefault="00B27499" w:rsidP="00B27499">
      <w:pPr>
        <w:suppressAutoHyphens/>
        <w:spacing w:line="276" w:lineRule="auto"/>
        <w:ind w:firstLine="709"/>
        <w:jc w:val="both"/>
        <w:rPr>
          <w:rFonts w:ascii="Times New Roman" w:hAnsi="Times New Roman"/>
          <w:sz w:val="28"/>
          <w:szCs w:val="28"/>
        </w:rPr>
      </w:pPr>
      <w:r w:rsidRPr="00433EA9">
        <w:rPr>
          <w:rFonts w:ascii="Times New Roman" w:hAnsi="Times New Roman"/>
          <w:sz w:val="28"/>
          <w:szCs w:val="28"/>
        </w:rPr>
        <w:t>4) нахождения в служебной командировке.</w:t>
      </w:r>
    </w:p>
    <w:p w:rsidR="00B27499" w:rsidRPr="00433EA9" w:rsidRDefault="00B27499" w:rsidP="00B27499">
      <w:pPr>
        <w:pStyle w:val="ConsPlusNormal"/>
        <w:spacing w:line="276" w:lineRule="auto"/>
        <w:ind w:firstLine="709"/>
        <w:jc w:val="both"/>
        <w:rPr>
          <w:sz w:val="28"/>
        </w:rPr>
      </w:pPr>
      <w:r w:rsidRPr="00433EA9">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27499" w:rsidRPr="00433EA9" w:rsidRDefault="00B27499" w:rsidP="00B27499">
      <w:pPr>
        <w:pStyle w:val="ConsPlusNormal"/>
        <w:spacing w:line="276" w:lineRule="auto"/>
        <w:ind w:firstLine="709"/>
        <w:jc w:val="both"/>
        <w:rPr>
          <w:i/>
          <w:color w:val="FF0000"/>
          <w:sz w:val="28"/>
        </w:rPr>
      </w:pPr>
    </w:p>
    <w:p w:rsidR="00B27499" w:rsidRPr="00433EA9" w:rsidRDefault="00B27499" w:rsidP="00B27499">
      <w:pPr>
        <w:pStyle w:val="ConsPlusNormal"/>
        <w:tabs>
          <w:tab w:val="left" w:pos="284"/>
        </w:tabs>
        <w:spacing w:line="276" w:lineRule="auto"/>
        <w:ind w:firstLine="0"/>
        <w:jc w:val="center"/>
        <w:rPr>
          <w:sz w:val="28"/>
        </w:rPr>
      </w:pPr>
      <w:r w:rsidRPr="00433EA9">
        <w:rPr>
          <w:sz w:val="28"/>
        </w:rPr>
        <w:t>4.7. Инспекционный визит</w:t>
      </w:r>
    </w:p>
    <w:p w:rsidR="00B27499" w:rsidRPr="00433EA9" w:rsidRDefault="00B27499" w:rsidP="00B27499">
      <w:pPr>
        <w:pStyle w:val="ConsPlusNormal"/>
        <w:spacing w:line="276" w:lineRule="auto"/>
        <w:ind w:firstLine="709"/>
        <w:jc w:val="center"/>
        <w:rPr>
          <w:b/>
          <w:sz w:val="28"/>
        </w:rPr>
      </w:pP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4.7.2. Перечень допустимых контрольных действий в ходе инспекционного визита:</w:t>
      </w:r>
    </w:p>
    <w:p w:rsidR="00B27499" w:rsidRPr="00433EA9" w:rsidRDefault="00B27499" w:rsidP="00B27499">
      <w:pPr>
        <w:pStyle w:val="ConsPlusNormal"/>
        <w:spacing w:line="276" w:lineRule="auto"/>
        <w:ind w:firstLine="709"/>
        <w:jc w:val="both"/>
        <w:rPr>
          <w:sz w:val="28"/>
        </w:rPr>
      </w:pPr>
      <w:bookmarkStart w:id="5" w:name="_Hlk73715943"/>
      <w:r w:rsidRPr="00433EA9">
        <w:rPr>
          <w:sz w:val="28"/>
        </w:rPr>
        <w:t>а) осмотр;</w:t>
      </w:r>
    </w:p>
    <w:p w:rsidR="00B27499" w:rsidRPr="00433EA9" w:rsidRDefault="00B27499" w:rsidP="00B27499">
      <w:pPr>
        <w:pStyle w:val="ConsPlusNormal"/>
        <w:spacing w:line="276" w:lineRule="auto"/>
        <w:ind w:firstLine="709"/>
        <w:jc w:val="both"/>
        <w:rPr>
          <w:sz w:val="28"/>
        </w:rPr>
      </w:pPr>
      <w:r w:rsidRPr="00433EA9">
        <w:rPr>
          <w:sz w:val="28"/>
        </w:rPr>
        <w:t>б) опрос;</w:t>
      </w:r>
    </w:p>
    <w:p w:rsidR="00B27499" w:rsidRPr="00433EA9" w:rsidRDefault="00B27499" w:rsidP="00B27499">
      <w:pPr>
        <w:pStyle w:val="ConsPlusNormal"/>
        <w:spacing w:line="276" w:lineRule="auto"/>
        <w:ind w:firstLine="709"/>
        <w:jc w:val="both"/>
        <w:rPr>
          <w:sz w:val="28"/>
        </w:rPr>
      </w:pPr>
      <w:r w:rsidRPr="00433EA9">
        <w:rPr>
          <w:sz w:val="28"/>
        </w:rPr>
        <w:t>в) получение письменных объяснений;</w:t>
      </w:r>
    </w:p>
    <w:p w:rsidR="00B27499" w:rsidRPr="00433EA9" w:rsidRDefault="00B27499" w:rsidP="00B27499">
      <w:pPr>
        <w:pStyle w:val="ConsPlusNormal"/>
        <w:spacing w:line="276" w:lineRule="auto"/>
        <w:ind w:firstLine="709"/>
        <w:jc w:val="both"/>
        <w:rPr>
          <w:sz w:val="28"/>
        </w:rPr>
      </w:pPr>
      <w:r w:rsidRPr="00433EA9">
        <w:rPr>
          <w:sz w:val="28"/>
        </w:rPr>
        <w:t>г) истребование документов</w:t>
      </w:r>
      <w:bookmarkEnd w:id="5"/>
      <w:r w:rsidRPr="00433EA9">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7499" w:rsidRPr="00433EA9" w:rsidRDefault="00B27499" w:rsidP="00B27499">
      <w:pPr>
        <w:pStyle w:val="ConsPlusNormal"/>
        <w:spacing w:line="276" w:lineRule="auto"/>
        <w:ind w:firstLine="709"/>
        <w:jc w:val="both"/>
        <w:rPr>
          <w:color w:val="FF0000"/>
          <w:sz w:val="28"/>
        </w:rPr>
      </w:pPr>
      <w:r w:rsidRPr="00433EA9">
        <w:rPr>
          <w:sz w:val="28"/>
        </w:rPr>
        <w:t xml:space="preserve">Инспекционный визит допускается проводить с использованием средств </w:t>
      </w:r>
      <w:r w:rsidRPr="00433EA9">
        <w:rPr>
          <w:sz w:val="28"/>
        </w:rPr>
        <w:lastRenderedPageBreak/>
        <w:t xml:space="preserve">дистанционного взаимодействия, в том числе посредством аудио- или видеосвязи. </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B27499" w:rsidRPr="00433EA9" w:rsidRDefault="00B27499" w:rsidP="00B27499">
      <w:pPr>
        <w:pStyle w:val="ConsPlusNormal"/>
        <w:spacing w:line="276" w:lineRule="auto"/>
        <w:ind w:firstLine="709"/>
        <w:jc w:val="both"/>
        <w:rPr>
          <w:sz w:val="28"/>
        </w:rPr>
      </w:pPr>
      <w:r w:rsidRPr="00433EA9">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27499" w:rsidRPr="00433EA9" w:rsidRDefault="00B27499" w:rsidP="00B27499">
      <w:pPr>
        <w:pStyle w:val="ConsPlusNormal"/>
        <w:spacing w:line="276" w:lineRule="auto"/>
        <w:ind w:firstLine="709"/>
        <w:jc w:val="center"/>
        <w:rPr>
          <w:sz w:val="28"/>
        </w:rPr>
      </w:pPr>
    </w:p>
    <w:p w:rsidR="00B27499" w:rsidRPr="00433EA9" w:rsidRDefault="00B27499" w:rsidP="00B27499">
      <w:pPr>
        <w:pStyle w:val="ConsPlusNormal"/>
        <w:spacing w:line="276" w:lineRule="auto"/>
        <w:ind w:firstLine="709"/>
        <w:jc w:val="center"/>
        <w:rPr>
          <w:sz w:val="28"/>
        </w:rPr>
      </w:pPr>
      <w:r w:rsidRPr="00433EA9">
        <w:rPr>
          <w:sz w:val="28"/>
        </w:rPr>
        <w:t>4.8. Наблюдение за соблюдением обязательных требований (мониторинг безопасности)</w:t>
      </w:r>
    </w:p>
    <w:p w:rsidR="00B27499" w:rsidRPr="00433EA9" w:rsidRDefault="00B27499" w:rsidP="00B27499">
      <w:pPr>
        <w:pStyle w:val="ConsPlusNormal"/>
        <w:spacing w:line="276" w:lineRule="auto"/>
        <w:ind w:firstLine="709"/>
        <w:jc w:val="center"/>
        <w:rPr>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szCs w:val="28"/>
        </w:rPr>
      </w:pPr>
      <w:r w:rsidRPr="00433EA9">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33EA9">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roofErr w:type="gramStart"/>
      <w:r w:rsidRPr="00433EA9">
        <w:rPr>
          <w:rFonts w:ascii="Times New Roman" w:hAnsi="Times New Roman" w:cs="Times New Roman"/>
          <w:sz w:val="28"/>
          <w:szCs w:val="28"/>
        </w:rPr>
        <w:t xml:space="preserve"> ;</w:t>
      </w:r>
      <w:proofErr w:type="gramEnd"/>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2) решение об объявлении предостережения;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27499" w:rsidRPr="00433EA9" w:rsidRDefault="00B27499" w:rsidP="00B27499">
      <w:pPr>
        <w:pStyle w:val="ConsPlusNormal"/>
        <w:spacing w:line="276" w:lineRule="auto"/>
        <w:ind w:firstLine="709"/>
        <w:jc w:val="both"/>
        <w:rPr>
          <w:szCs w:val="24"/>
        </w:rPr>
      </w:pPr>
    </w:p>
    <w:p w:rsidR="00B27499" w:rsidRPr="00433EA9" w:rsidRDefault="00B27499" w:rsidP="00B27499">
      <w:pPr>
        <w:pStyle w:val="ConsPlusNormal"/>
        <w:spacing w:line="276" w:lineRule="auto"/>
        <w:ind w:firstLine="0"/>
        <w:jc w:val="center"/>
        <w:rPr>
          <w:sz w:val="28"/>
        </w:rPr>
      </w:pPr>
      <w:r w:rsidRPr="00433EA9">
        <w:rPr>
          <w:sz w:val="28"/>
        </w:rPr>
        <w:t>4.9. Выездное обследование</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433EA9">
        <w:rPr>
          <w:rFonts w:ascii="Times New Roman" w:hAnsi="Times New Roman"/>
          <w:sz w:val="28"/>
          <w:szCs w:val="28"/>
        </w:rPr>
        <w:t>, при этом не допускается взаимодействие с контролируемым лицом</w:t>
      </w:r>
      <w:r w:rsidRPr="00433EA9">
        <w:rPr>
          <w:rFonts w:ascii="Times New Roman" w:hAnsi="Times New Roman"/>
          <w:sz w:val="28"/>
        </w:rPr>
        <w:t xml:space="preserve">. </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4.9.3. Выездное обследование проводится без информирования контролируемого лица. </w:t>
      </w:r>
    </w:p>
    <w:p w:rsidR="00B27499" w:rsidRPr="00433EA9" w:rsidRDefault="00B27499" w:rsidP="00B27499">
      <w:pPr>
        <w:pStyle w:val="HTML"/>
        <w:spacing w:line="276" w:lineRule="auto"/>
        <w:ind w:firstLine="540"/>
        <w:jc w:val="both"/>
        <w:rPr>
          <w:rFonts w:ascii="Times New Roman" w:hAnsi="Times New Roman" w:cs="Times New Roman"/>
          <w:sz w:val="28"/>
          <w:szCs w:val="28"/>
        </w:rPr>
      </w:pPr>
      <w:r w:rsidRPr="00433EA9">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7499" w:rsidRPr="00433EA9" w:rsidRDefault="00B27499" w:rsidP="00B27499">
      <w:pPr>
        <w:pStyle w:val="ConsPlusNormal"/>
        <w:spacing w:line="276" w:lineRule="auto"/>
        <w:ind w:firstLine="0"/>
        <w:jc w:val="center"/>
        <w:rPr>
          <w:b/>
          <w:sz w:val="28"/>
        </w:rPr>
      </w:pPr>
    </w:p>
    <w:p w:rsidR="00B27499" w:rsidRPr="00433EA9" w:rsidRDefault="00B27499" w:rsidP="00B27499">
      <w:pPr>
        <w:pStyle w:val="ConsPlusNormal"/>
        <w:spacing w:line="276" w:lineRule="auto"/>
        <w:ind w:firstLine="0"/>
        <w:jc w:val="center"/>
        <w:rPr>
          <w:b/>
          <w:sz w:val="28"/>
        </w:rPr>
      </w:pPr>
      <w:r w:rsidRPr="00433EA9">
        <w:rPr>
          <w:b/>
          <w:sz w:val="28"/>
        </w:rPr>
        <w:t>5. Досудебное обжалование</w:t>
      </w:r>
    </w:p>
    <w:p w:rsidR="00B27499" w:rsidRPr="00433EA9" w:rsidRDefault="00B27499" w:rsidP="00B27499">
      <w:pPr>
        <w:pStyle w:val="ConsPlusNormal"/>
        <w:spacing w:line="276" w:lineRule="auto"/>
        <w:ind w:firstLine="709"/>
        <w:jc w:val="center"/>
        <w:rPr>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1) решений о проведении контрольных мероприятий;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2) актов контрольных  мероприятий, предписаний об устранении выявленных нарушений;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3) действий (бездействия) должностных лиц в рамках контрольных мероприятий.</w:t>
      </w:r>
    </w:p>
    <w:p w:rsidR="00B27499" w:rsidRPr="00433EA9" w:rsidRDefault="00B27499" w:rsidP="00B27499">
      <w:pPr>
        <w:pStyle w:val="HTML"/>
        <w:spacing w:line="276" w:lineRule="auto"/>
        <w:ind w:firstLine="709"/>
        <w:jc w:val="both"/>
        <w:rPr>
          <w:rFonts w:ascii="Times New Roman" w:hAnsi="Times New Roman" w:cs="Times New Roman"/>
        </w:rPr>
      </w:pPr>
      <w:r w:rsidRPr="00433EA9">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433EA9">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p>
    <w:p w:rsidR="00B27499" w:rsidRPr="00433EA9" w:rsidRDefault="00B27499" w:rsidP="00B27499">
      <w:pPr>
        <w:pStyle w:val="ConsPlusNormal"/>
        <w:spacing w:line="276" w:lineRule="auto"/>
        <w:ind w:firstLine="709"/>
        <w:jc w:val="both"/>
        <w:rPr>
          <w:sz w:val="28"/>
        </w:rPr>
      </w:pPr>
      <w:r w:rsidRPr="00433EA9">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27499" w:rsidRPr="00433EA9" w:rsidRDefault="00B27499" w:rsidP="00B27499">
      <w:pPr>
        <w:pStyle w:val="ConsPlusNormal"/>
        <w:spacing w:line="276" w:lineRule="auto"/>
        <w:ind w:firstLine="709"/>
        <w:jc w:val="both"/>
        <w:rPr>
          <w:sz w:val="28"/>
        </w:rPr>
      </w:pPr>
      <w:r w:rsidRPr="00433EA9">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27499" w:rsidRPr="00433EA9" w:rsidRDefault="00B27499" w:rsidP="00B27499">
      <w:pPr>
        <w:pStyle w:val="ConsPlusNormal"/>
        <w:spacing w:line="276" w:lineRule="auto"/>
        <w:ind w:firstLine="709"/>
        <w:jc w:val="both"/>
        <w:rPr>
          <w:sz w:val="28"/>
        </w:rPr>
      </w:pPr>
      <w:r w:rsidRPr="00433EA9">
        <w:rPr>
          <w:sz w:val="28"/>
        </w:rPr>
        <w:t xml:space="preserve">5.3. </w:t>
      </w:r>
      <w:r w:rsidRPr="00433EA9">
        <w:rPr>
          <w:sz w:val="28"/>
          <w:szCs w:val="28"/>
        </w:rPr>
        <w:t>Жалоба на решение Контрольного органа, действия (бездействие) его должностных лиц рассматривается руководителем  Контрольного органа.</w:t>
      </w:r>
    </w:p>
    <w:p w:rsidR="00B27499" w:rsidRPr="00433EA9" w:rsidRDefault="00B27499" w:rsidP="00B27499">
      <w:pPr>
        <w:pStyle w:val="ConsPlusNormal"/>
        <w:spacing w:line="276" w:lineRule="auto"/>
        <w:ind w:firstLine="709"/>
        <w:jc w:val="both"/>
        <w:rPr>
          <w:sz w:val="28"/>
        </w:rPr>
      </w:pPr>
      <w:r w:rsidRPr="00433EA9">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27499" w:rsidRPr="00433EA9" w:rsidRDefault="00B27499" w:rsidP="00B27499">
      <w:pPr>
        <w:pStyle w:val="ConsPlusNormal"/>
        <w:spacing w:line="276" w:lineRule="auto"/>
        <w:ind w:firstLine="709"/>
        <w:jc w:val="both"/>
        <w:rPr>
          <w:sz w:val="28"/>
        </w:rPr>
      </w:pPr>
      <w:r w:rsidRPr="00433EA9">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27499" w:rsidRPr="00433EA9" w:rsidRDefault="00B27499" w:rsidP="00B27499">
      <w:pPr>
        <w:pStyle w:val="ConsPlusNormal"/>
        <w:spacing w:line="276" w:lineRule="auto"/>
        <w:ind w:firstLine="709"/>
        <w:jc w:val="both"/>
        <w:rPr>
          <w:sz w:val="28"/>
        </w:rPr>
      </w:pPr>
      <w:r w:rsidRPr="00433EA9">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27499" w:rsidRPr="00433EA9" w:rsidRDefault="00B27499" w:rsidP="00B27499">
      <w:pPr>
        <w:pStyle w:val="ConsPlusNormal"/>
        <w:spacing w:line="276" w:lineRule="auto"/>
        <w:ind w:firstLine="709"/>
        <w:jc w:val="both"/>
        <w:rPr>
          <w:sz w:val="28"/>
        </w:rPr>
      </w:pPr>
      <w:r w:rsidRPr="00433EA9">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27499" w:rsidRPr="00433EA9" w:rsidRDefault="00B27499" w:rsidP="00B27499">
      <w:pPr>
        <w:pStyle w:val="ConsPlusNormal"/>
        <w:spacing w:line="276" w:lineRule="auto"/>
        <w:ind w:firstLine="709"/>
        <w:jc w:val="both"/>
        <w:rPr>
          <w:sz w:val="28"/>
        </w:rPr>
      </w:pPr>
      <w:r w:rsidRPr="00433EA9">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B27499" w:rsidRPr="00433EA9" w:rsidRDefault="00B27499" w:rsidP="00B27499">
      <w:pPr>
        <w:pStyle w:val="ConsPlusNormal"/>
        <w:spacing w:line="276" w:lineRule="auto"/>
        <w:ind w:firstLine="709"/>
        <w:jc w:val="both"/>
        <w:rPr>
          <w:sz w:val="28"/>
        </w:rPr>
      </w:pPr>
      <w:r w:rsidRPr="00433EA9">
        <w:rPr>
          <w:sz w:val="28"/>
        </w:rPr>
        <w:t>5.8. Руководителем Контрольного органа в срок не позднее двух рабочих дней со дня регистрации жалобы принимается решение:</w:t>
      </w:r>
    </w:p>
    <w:p w:rsidR="00B27499" w:rsidRPr="00433EA9" w:rsidRDefault="00B27499" w:rsidP="00B27499">
      <w:pPr>
        <w:pStyle w:val="ConsPlusNormal"/>
        <w:spacing w:line="276" w:lineRule="auto"/>
        <w:ind w:firstLine="709"/>
        <w:jc w:val="both"/>
        <w:rPr>
          <w:sz w:val="28"/>
        </w:rPr>
      </w:pPr>
      <w:r w:rsidRPr="00433EA9">
        <w:rPr>
          <w:sz w:val="28"/>
        </w:rPr>
        <w:t>1) о приостановлении исполнения обжалуемого решения Контрольного органа;</w:t>
      </w:r>
    </w:p>
    <w:p w:rsidR="00B27499" w:rsidRPr="00433EA9" w:rsidRDefault="00B27499" w:rsidP="00B27499">
      <w:pPr>
        <w:pStyle w:val="ConsPlusNormal"/>
        <w:spacing w:line="276" w:lineRule="auto"/>
        <w:ind w:firstLine="709"/>
        <w:jc w:val="both"/>
        <w:rPr>
          <w:sz w:val="28"/>
        </w:rPr>
      </w:pPr>
      <w:r w:rsidRPr="00433EA9">
        <w:rPr>
          <w:sz w:val="28"/>
        </w:rPr>
        <w:t xml:space="preserve">2) об отказе в приостановлении исполнения обжалуемого решения Контрольного органа. </w:t>
      </w:r>
    </w:p>
    <w:p w:rsidR="00B27499" w:rsidRPr="00433EA9" w:rsidRDefault="00B27499" w:rsidP="00B27499">
      <w:pPr>
        <w:pStyle w:val="ConsPlusNormal"/>
        <w:spacing w:line="276" w:lineRule="auto"/>
        <w:ind w:firstLine="709"/>
        <w:jc w:val="both"/>
        <w:rPr>
          <w:sz w:val="28"/>
        </w:rPr>
      </w:pPr>
      <w:r w:rsidRPr="00433EA9">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27499" w:rsidRPr="00433EA9" w:rsidRDefault="00B27499" w:rsidP="00B27499">
      <w:pPr>
        <w:pStyle w:val="1"/>
        <w:widowControl/>
        <w:tabs>
          <w:tab w:val="left" w:pos="1134"/>
        </w:tabs>
        <w:spacing w:line="276" w:lineRule="auto"/>
        <w:ind w:left="709"/>
        <w:jc w:val="both"/>
        <w:rPr>
          <w:rFonts w:ascii="Times New Roman" w:hAnsi="Times New Roman"/>
          <w:sz w:val="28"/>
        </w:rPr>
      </w:pPr>
      <w:bookmarkStart w:id="10" w:name="Par383"/>
      <w:bookmarkEnd w:id="10"/>
      <w:r w:rsidRPr="00433EA9">
        <w:rPr>
          <w:rFonts w:ascii="Times New Roman" w:hAnsi="Times New Roman"/>
          <w:sz w:val="28"/>
        </w:rPr>
        <w:t>5.9. Жалоба должна содержать:</w:t>
      </w:r>
    </w:p>
    <w:p w:rsidR="00B27499" w:rsidRPr="00433EA9" w:rsidRDefault="00B27499" w:rsidP="00B27499">
      <w:pPr>
        <w:pStyle w:val="ConsPlusNormal"/>
        <w:spacing w:line="276" w:lineRule="auto"/>
        <w:ind w:firstLine="709"/>
        <w:jc w:val="both"/>
        <w:rPr>
          <w:sz w:val="28"/>
        </w:rPr>
      </w:pPr>
      <w:r w:rsidRPr="00433EA9">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27499" w:rsidRPr="00433EA9" w:rsidRDefault="00B27499" w:rsidP="00B27499">
      <w:pPr>
        <w:pStyle w:val="ConsPlusNormal"/>
        <w:spacing w:line="276" w:lineRule="auto"/>
        <w:ind w:firstLine="709"/>
        <w:jc w:val="both"/>
        <w:rPr>
          <w:sz w:val="28"/>
        </w:rPr>
      </w:pPr>
      <w:r w:rsidRPr="00433EA9">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w:t>
      </w:r>
      <w:r w:rsidRPr="00433EA9">
        <w:rPr>
          <w:sz w:val="28"/>
        </w:rPr>
        <w:lastRenderedPageBreak/>
        <w:t>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27499" w:rsidRPr="00433EA9" w:rsidRDefault="00B27499" w:rsidP="00B27499">
      <w:pPr>
        <w:pStyle w:val="ConsPlusNormal"/>
        <w:spacing w:line="276" w:lineRule="auto"/>
        <w:ind w:firstLine="709"/>
        <w:jc w:val="both"/>
        <w:rPr>
          <w:sz w:val="28"/>
        </w:rPr>
      </w:pPr>
      <w:r w:rsidRPr="00433EA9">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27499" w:rsidRPr="00433EA9" w:rsidRDefault="00B27499" w:rsidP="00B27499">
      <w:pPr>
        <w:pStyle w:val="ConsPlusNormal"/>
        <w:spacing w:line="276" w:lineRule="auto"/>
        <w:ind w:firstLine="709"/>
        <w:jc w:val="both"/>
        <w:rPr>
          <w:sz w:val="28"/>
        </w:rPr>
      </w:pPr>
      <w:r w:rsidRPr="00433EA9">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27499" w:rsidRPr="00433EA9" w:rsidRDefault="00B27499" w:rsidP="00B27499">
      <w:pPr>
        <w:pStyle w:val="ConsPlusNormal"/>
        <w:spacing w:line="276" w:lineRule="auto"/>
        <w:ind w:firstLine="709"/>
        <w:jc w:val="both"/>
        <w:rPr>
          <w:sz w:val="28"/>
        </w:rPr>
      </w:pPr>
      <w:r w:rsidRPr="00433EA9">
        <w:rPr>
          <w:sz w:val="28"/>
        </w:rPr>
        <w:t xml:space="preserve">5) требования контролируемого лица, подавшего жалобу; </w:t>
      </w:r>
    </w:p>
    <w:p w:rsidR="00B27499" w:rsidRPr="00433EA9" w:rsidRDefault="00B27499" w:rsidP="00B27499">
      <w:pPr>
        <w:pStyle w:val="HTML"/>
        <w:spacing w:line="276" w:lineRule="auto"/>
        <w:ind w:firstLine="709"/>
        <w:jc w:val="both"/>
        <w:rPr>
          <w:rFonts w:ascii="Times New Roman" w:hAnsi="Times New Roman" w:cs="Times New Roman"/>
          <w:sz w:val="28"/>
          <w:szCs w:val="28"/>
        </w:rPr>
      </w:pPr>
      <w:bookmarkStart w:id="11" w:name="Par390"/>
      <w:bookmarkEnd w:id="11"/>
      <w:r w:rsidRPr="00433EA9">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27499" w:rsidRPr="00433EA9" w:rsidRDefault="00B27499" w:rsidP="00B27499">
      <w:pPr>
        <w:pStyle w:val="ConsPlusNormal"/>
        <w:spacing w:line="276" w:lineRule="auto"/>
        <w:ind w:firstLine="709"/>
        <w:jc w:val="both"/>
        <w:rPr>
          <w:sz w:val="28"/>
        </w:rPr>
      </w:pPr>
      <w:r w:rsidRPr="00433EA9">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27499" w:rsidRPr="00433EA9" w:rsidRDefault="00B27499" w:rsidP="00B27499">
      <w:pPr>
        <w:pStyle w:val="ConsPlusNormal"/>
        <w:spacing w:line="276" w:lineRule="auto"/>
        <w:ind w:firstLine="709"/>
        <w:jc w:val="both"/>
        <w:rPr>
          <w:sz w:val="28"/>
        </w:rPr>
      </w:pPr>
      <w:r w:rsidRPr="00433EA9">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27499" w:rsidRPr="00433EA9" w:rsidRDefault="00B27499" w:rsidP="00B27499">
      <w:pPr>
        <w:pStyle w:val="ConsPlusNormal"/>
        <w:spacing w:line="276" w:lineRule="auto"/>
        <w:ind w:firstLine="709"/>
        <w:jc w:val="both"/>
        <w:rPr>
          <w:sz w:val="28"/>
        </w:rPr>
      </w:pPr>
      <w:r w:rsidRPr="00433EA9">
        <w:rPr>
          <w:sz w:val="28"/>
        </w:rPr>
        <w:t>5.12. Контрольный орган принимает решение об отказе в рассмотрении жалобы в течение пяти рабочих дней со дня получения жалобы, если:</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4) имеется решение суда по вопросам, поставленным в жалобе;</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lastRenderedPageBreak/>
        <w:t>8) жалоба подана в ненадлежащий орган;</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27499" w:rsidRPr="00433EA9" w:rsidRDefault="00B27499" w:rsidP="00B27499">
      <w:pPr>
        <w:pStyle w:val="ConsPlusNormal"/>
        <w:spacing w:line="276" w:lineRule="auto"/>
        <w:ind w:firstLine="709"/>
        <w:jc w:val="both"/>
        <w:rPr>
          <w:sz w:val="28"/>
        </w:rPr>
      </w:pPr>
      <w:r w:rsidRPr="00433EA9">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27499" w:rsidRPr="00433EA9" w:rsidRDefault="00B27499" w:rsidP="00B27499">
      <w:pPr>
        <w:widowControl/>
        <w:tabs>
          <w:tab w:val="left" w:pos="1134"/>
        </w:tabs>
        <w:spacing w:line="276" w:lineRule="auto"/>
        <w:ind w:firstLine="709"/>
        <w:jc w:val="both"/>
        <w:rPr>
          <w:rFonts w:ascii="Times New Roman" w:hAnsi="Times New Roman"/>
          <w:sz w:val="28"/>
        </w:rPr>
      </w:pPr>
      <w:r w:rsidRPr="00433EA9">
        <w:rPr>
          <w:rFonts w:ascii="Times New Roman" w:hAnsi="Times New Roman"/>
          <w:sz w:val="28"/>
        </w:rPr>
        <w:t xml:space="preserve">5.15. Жалоба подлежит рассмотрению </w:t>
      </w:r>
      <w:r w:rsidRPr="00433EA9">
        <w:rPr>
          <w:rFonts w:ascii="Times New Roman" w:hAnsi="Times New Roman"/>
          <w:sz w:val="28"/>
          <w:szCs w:val="28"/>
        </w:rPr>
        <w:t>руководителем Контрольного органа</w:t>
      </w:r>
      <w:r w:rsidRPr="00433EA9">
        <w:rPr>
          <w:rFonts w:ascii="Times New Roman" w:hAnsi="Times New Roman"/>
          <w:sz w:val="28"/>
        </w:rPr>
        <w:t xml:space="preserve"> в течение 20 рабочих дней со дня ее регистрации. </w:t>
      </w:r>
    </w:p>
    <w:p w:rsidR="00B27499" w:rsidRPr="00433EA9" w:rsidRDefault="00B27499" w:rsidP="00B27499">
      <w:pPr>
        <w:pStyle w:val="ConsPlusNormal"/>
        <w:spacing w:line="276" w:lineRule="auto"/>
        <w:ind w:firstLine="709"/>
        <w:jc w:val="both"/>
        <w:rPr>
          <w:sz w:val="28"/>
        </w:rPr>
      </w:pPr>
      <w:r w:rsidRPr="00433EA9">
        <w:rPr>
          <w:sz w:val="28"/>
        </w:rPr>
        <w:t>5.16. Указанный срок может быть продлен на двадцать рабочих дней, в следующих исключительных случаях:</w:t>
      </w:r>
    </w:p>
    <w:p w:rsidR="00B27499" w:rsidRPr="00433EA9" w:rsidRDefault="00B27499" w:rsidP="00B27499">
      <w:pPr>
        <w:pStyle w:val="ConsPlusNormal"/>
        <w:spacing w:line="276" w:lineRule="auto"/>
        <w:ind w:firstLine="709"/>
        <w:jc w:val="both"/>
        <w:rPr>
          <w:sz w:val="28"/>
        </w:rPr>
      </w:pPr>
      <w:r w:rsidRPr="00433EA9">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27499" w:rsidRPr="00433EA9" w:rsidRDefault="00B27499" w:rsidP="00B27499">
      <w:pPr>
        <w:pStyle w:val="ConsPlusNormal"/>
        <w:spacing w:line="276" w:lineRule="auto"/>
        <w:ind w:firstLine="709"/>
        <w:jc w:val="both"/>
        <w:rPr>
          <w:sz w:val="28"/>
        </w:rPr>
      </w:pPr>
      <w:r w:rsidRPr="00433EA9">
        <w:rPr>
          <w:sz w:val="28"/>
        </w:rPr>
        <w:t>2) отсутствие должностного лица действия (бездействия) которого обжалуются, по уважительной причине (болезнь, отпуск, командировка).</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27499" w:rsidRPr="00433EA9" w:rsidRDefault="00B27499" w:rsidP="00B27499">
      <w:pPr>
        <w:pStyle w:val="ConsPlusNormal"/>
        <w:spacing w:line="276" w:lineRule="auto"/>
        <w:ind w:firstLine="709"/>
        <w:jc w:val="both"/>
        <w:rPr>
          <w:sz w:val="28"/>
        </w:rPr>
      </w:pPr>
      <w:r w:rsidRPr="00433EA9">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27499" w:rsidRPr="00433EA9" w:rsidRDefault="00B27499" w:rsidP="00B27499">
      <w:pPr>
        <w:pStyle w:val="HTML"/>
        <w:spacing w:line="276" w:lineRule="auto"/>
        <w:ind w:firstLine="709"/>
        <w:jc w:val="both"/>
        <w:rPr>
          <w:rFonts w:ascii="Times New Roman" w:hAnsi="Times New Roman" w:cs="Times New Roman"/>
          <w:sz w:val="28"/>
          <w:szCs w:val="28"/>
        </w:rPr>
      </w:pPr>
      <w:r w:rsidRPr="00433EA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27499" w:rsidRPr="00433EA9" w:rsidRDefault="00B27499" w:rsidP="00B27499">
      <w:pPr>
        <w:pStyle w:val="ConsPlusNormal"/>
        <w:spacing w:line="276" w:lineRule="auto"/>
        <w:ind w:firstLine="709"/>
        <w:jc w:val="both"/>
        <w:rPr>
          <w:sz w:val="28"/>
        </w:rPr>
      </w:pPr>
      <w:r w:rsidRPr="00433EA9">
        <w:rPr>
          <w:sz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5.20. По итогам рассмотрения жалобы руководитель Контрольного органа принимает одно из следующих решений:</w:t>
      </w:r>
    </w:p>
    <w:p w:rsidR="00B27499" w:rsidRPr="00433EA9" w:rsidRDefault="00B27499" w:rsidP="00B27499">
      <w:pPr>
        <w:pStyle w:val="ConsPlusNormal"/>
        <w:spacing w:line="276" w:lineRule="auto"/>
        <w:ind w:firstLine="709"/>
        <w:jc w:val="both"/>
        <w:rPr>
          <w:sz w:val="28"/>
        </w:rPr>
      </w:pPr>
      <w:r w:rsidRPr="00433EA9">
        <w:rPr>
          <w:sz w:val="28"/>
        </w:rPr>
        <w:t>1) оставляет жалобу без удовлетворения;</w:t>
      </w:r>
    </w:p>
    <w:p w:rsidR="00B27499" w:rsidRPr="00433EA9" w:rsidRDefault="00B27499" w:rsidP="00B27499">
      <w:pPr>
        <w:pStyle w:val="ConsPlusNormal"/>
        <w:spacing w:line="276" w:lineRule="auto"/>
        <w:ind w:firstLine="709"/>
        <w:jc w:val="both"/>
        <w:rPr>
          <w:sz w:val="28"/>
        </w:rPr>
      </w:pPr>
      <w:r w:rsidRPr="00433EA9">
        <w:rPr>
          <w:sz w:val="28"/>
        </w:rPr>
        <w:t>2) отменяет решение Контрольного органа полностью или частично;</w:t>
      </w:r>
    </w:p>
    <w:p w:rsidR="00B27499" w:rsidRPr="00433EA9" w:rsidRDefault="00B27499" w:rsidP="00B27499">
      <w:pPr>
        <w:pStyle w:val="ConsPlusNormal"/>
        <w:spacing w:line="276" w:lineRule="auto"/>
        <w:ind w:firstLine="709"/>
        <w:jc w:val="both"/>
        <w:rPr>
          <w:sz w:val="28"/>
        </w:rPr>
      </w:pPr>
      <w:r w:rsidRPr="00433EA9">
        <w:rPr>
          <w:sz w:val="28"/>
        </w:rPr>
        <w:t>3) отменяет решение Контрольного органа полностью и принимает новое решение;</w:t>
      </w:r>
    </w:p>
    <w:p w:rsidR="00B27499" w:rsidRPr="00433EA9" w:rsidRDefault="00B27499" w:rsidP="00B27499">
      <w:pPr>
        <w:pStyle w:val="ConsPlusNormal"/>
        <w:spacing w:line="276" w:lineRule="auto"/>
        <w:ind w:firstLine="709"/>
        <w:jc w:val="both"/>
        <w:rPr>
          <w:sz w:val="28"/>
        </w:rPr>
      </w:pPr>
      <w:r w:rsidRPr="00433EA9">
        <w:rPr>
          <w:sz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27499" w:rsidRPr="00433EA9" w:rsidRDefault="00B27499" w:rsidP="00B27499">
      <w:pPr>
        <w:pStyle w:val="ConsPlusNormal"/>
        <w:spacing w:line="276" w:lineRule="auto"/>
        <w:ind w:firstLine="709"/>
        <w:jc w:val="both"/>
        <w:rPr>
          <w:sz w:val="28"/>
        </w:rPr>
      </w:pPr>
      <w:r w:rsidRPr="00433EA9">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27499" w:rsidRPr="00433EA9" w:rsidRDefault="00B27499" w:rsidP="00B27499">
      <w:pPr>
        <w:pStyle w:val="ConsPlusNormal"/>
        <w:spacing w:line="276" w:lineRule="auto"/>
        <w:ind w:firstLine="709"/>
        <w:jc w:val="center"/>
        <w:rPr>
          <w:b/>
          <w:sz w:val="28"/>
        </w:rPr>
      </w:pPr>
    </w:p>
    <w:p w:rsidR="00B27499" w:rsidRPr="00433EA9" w:rsidRDefault="00B27499" w:rsidP="00B27499">
      <w:pPr>
        <w:pStyle w:val="1"/>
        <w:widowControl/>
        <w:tabs>
          <w:tab w:val="left" w:pos="1134"/>
        </w:tabs>
        <w:spacing w:line="276" w:lineRule="auto"/>
        <w:ind w:left="0"/>
        <w:jc w:val="center"/>
        <w:rPr>
          <w:rFonts w:ascii="Times New Roman" w:hAnsi="Times New Roman"/>
          <w:b/>
          <w:sz w:val="28"/>
        </w:rPr>
      </w:pPr>
      <w:r w:rsidRPr="00433EA9">
        <w:rPr>
          <w:rFonts w:ascii="Times New Roman" w:hAnsi="Times New Roman"/>
          <w:b/>
          <w:sz w:val="28"/>
        </w:rPr>
        <w:t xml:space="preserve">6. Ключевые показатели вида контроля и их целевые значения </w:t>
      </w:r>
    </w:p>
    <w:p w:rsidR="00B27499" w:rsidRPr="00433EA9" w:rsidRDefault="00B27499" w:rsidP="00B27499">
      <w:pPr>
        <w:pStyle w:val="1"/>
        <w:widowControl/>
        <w:tabs>
          <w:tab w:val="left" w:pos="1134"/>
        </w:tabs>
        <w:spacing w:line="276" w:lineRule="auto"/>
        <w:ind w:left="0"/>
        <w:jc w:val="center"/>
        <w:rPr>
          <w:rFonts w:ascii="Times New Roman" w:hAnsi="Times New Roman"/>
          <w:b/>
          <w:sz w:val="28"/>
        </w:rPr>
      </w:pPr>
      <w:r w:rsidRPr="00433EA9">
        <w:rPr>
          <w:rFonts w:ascii="Times New Roman" w:hAnsi="Times New Roman"/>
          <w:b/>
          <w:sz w:val="28"/>
        </w:rPr>
        <w:t>для муниципального контроля</w:t>
      </w:r>
    </w:p>
    <w:p w:rsidR="00B27499" w:rsidRPr="00433EA9" w:rsidRDefault="00B27499" w:rsidP="00B27499">
      <w:pPr>
        <w:pStyle w:val="1"/>
        <w:widowControl/>
        <w:tabs>
          <w:tab w:val="left" w:pos="1134"/>
        </w:tabs>
        <w:spacing w:line="276" w:lineRule="auto"/>
        <w:ind w:left="0"/>
        <w:jc w:val="center"/>
        <w:rPr>
          <w:rFonts w:ascii="Times New Roman" w:hAnsi="Times New Roman"/>
          <w:b/>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r w:rsidRPr="00433EA9">
        <w:rPr>
          <w:rFonts w:ascii="Times New Roman" w:hAnsi="Times New Roman"/>
          <w:sz w:val="28"/>
        </w:rPr>
        <w:t xml:space="preserve">Ключевые показатели муниципального контроля </w:t>
      </w:r>
      <w:bookmarkStart w:id="12" w:name="_Hlk73956884"/>
      <w:r w:rsidRPr="00433EA9">
        <w:rPr>
          <w:rFonts w:ascii="Times New Roman" w:hAnsi="Times New Roman"/>
          <w:sz w:val="28"/>
        </w:rPr>
        <w:t>и их целевые значения, индикативные показатели</w:t>
      </w:r>
      <w:bookmarkEnd w:id="12"/>
      <w:r w:rsidRPr="00433EA9">
        <w:rPr>
          <w:rFonts w:ascii="Times New Roman" w:hAnsi="Times New Roman"/>
          <w:sz w:val="28"/>
        </w:rPr>
        <w:t xml:space="preserve"> установлены приложением 4 к настоящему Положению.</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widowControl/>
        <w:spacing w:line="276" w:lineRule="auto"/>
        <w:jc w:val="center"/>
        <w:rPr>
          <w:rFonts w:ascii="Times New Roman" w:hAnsi="Times New Roman"/>
          <w:b/>
          <w:sz w:val="28"/>
          <w:szCs w:val="28"/>
        </w:rPr>
      </w:pPr>
      <w:r w:rsidRPr="00433EA9">
        <w:rPr>
          <w:rFonts w:ascii="Times New Roman" w:hAnsi="Times New Roman"/>
          <w:b/>
          <w:sz w:val="28"/>
          <w:szCs w:val="28"/>
        </w:rPr>
        <w:t>7. Переходные положения</w:t>
      </w:r>
    </w:p>
    <w:p w:rsidR="00B27499" w:rsidRPr="00433EA9" w:rsidRDefault="00B27499" w:rsidP="00B27499">
      <w:pPr>
        <w:widowControl/>
        <w:spacing w:line="276" w:lineRule="auto"/>
        <w:jc w:val="both"/>
        <w:rPr>
          <w:rFonts w:ascii="Times New Roman" w:hAnsi="Times New Roman"/>
          <w:b/>
          <w:sz w:val="28"/>
          <w:szCs w:val="28"/>
        </w:rPr>
      </w:pPr>
    </w:p>
    <w:p w:rsidR="00B27499" w:rsidRPr="00433EA9" w:rsidRDefault="00B27499" w:rsidP="00B27499">
      <w:pPr>
        <w:widowControl/>
        <w:autoSpaceDE w:val="0"/>
        <w:autoSpaceDN w:val="0"/>
        <w:adjustRightInd w:val="0"/>
        <w:spacing w:line="276" w:lineRule="auto"/>
        <w:jc w:val="both"/>
        <w:rPr>
          <w:rFonts w:ascii="Times New Roman" w:hAnsi="Times New Roman"/>
          <w:color w:val="auto"/>
          <w:sz w:val="28"/>
          <w:szCs w:val="28"/>
          <w:lang w:eastAsia="en-US"/>
        </w:rPr>
      </w:pPr>
      <w:r w:rsidRPr="00433EA9">
        <w:rPr>
          <w:rFonts w:ascii="Times New Roman"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firstLine="709"/>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1"/>
        <w:widowControl/>
        <w:tabs>
          <w:tab w:val="left" w:pos="1134"/>
        </w:tabs>
        <w:spacing w:line="276" w:lineRule="auto"/>
        <w:ind w:left="0"/>
        <w:jc w:val="both"/>
        <w:rPr>
          <w:rFonts w:ascii="Times New Roman" w:hAnsi="Times New Roman"/>
          <w:sz w:val="28"/>
        </w:rPr>
      </w:pPr>
    </w:p>
    <w:p w:rsidR="00B27499" w:rsidRDefault="00B27499" w:rsidP="00B27499">
      <w:pPr>
        <w:pStyle w:val="1"/>
        <w:widowControl/>
        <w:tabs>
          <w:tab w:val="left" w:pos="1134"/>
        </w:tabs>
        <w:spacing w:line="276" w:lineRule="auto"/>
        <w:ind w:left="0"/>
        <w:jc w:val="both"/>
        <w:rPr>
          <w:rFonts w:ascii="Times New Roman" w:hAnsi="Times New Roman"/>
          <w:sz w:val="28"/>
        </w:rPr>
      </w:pPr>
    </w:p>
    <w:p w:rsidR="00C957DA" w:rsidRPr="00433EA9" w:rsidRDefault="00C957DA" w:rsidP="00B27499">
      <w:pPr>
        <w:pStyle w:val="1"/>
        <w:widowControl/>
        <w:tabs>
          <w:tab w:val="left" w:pos="1134"/>
        </w:tabs>
        <w:spacing w:line="276" w:lineRule="auto"/>
        <w:ind w:left="0"/>
        <w:jc w:val="both"/>
        <w:rPr>
          <w:rFonts w:ascii="Times New Roman" w:hAnsi="Times New Roman"/>
          <w:sz w:val="28"/>
        </w:rPr>
      </w:pPr>
    </w:p>
    <w:p w:rsidR="00B27499" w:rsidRPr="00433EA9" w:rsidRDefault="00B27499" w:rsidP="00B27499">
      <w:pPr>
        <w:pStyle w:val="ConsPlusNormal"/>
        <w:spacing w:line="276" w:lineRule="auto"/>
        <w:ind w:left="4535" w:firstLine="0"/>
        <w:outlineLvl w:val="1"/>
        <w:rPr>
          <w:sz w:val="28"/>
          <w:szCs w:val="28"/>
        </w:rPr>
      </w:pPr>
      <w:r w:rsidRPr="00433EA9">
        <w:rPr>
          <w:sz w:val="28"/>
          <w:szCs w:val="28"/>
        </w:rPr>
        <w:t>Приложение 1</w:t>
      </w:r>
    </w:p>
    <w:p w:rsidR="00B27499" w:rsidRPr="00433EA9" w:rsidRDefault="00B27499" w:rsidP="00B27499">
      <w:pPr>
        <w:widowControl/>
        <w:spacing w:line="276" w:lineRule="auto"/>
        <w:ind w:left="4536"/>
        <w:rPr>
          <w:rFonts w:ascii="Times New Roman" w:hAnsi="Times New Roman"/>
          <w:sz w:val="28"/>
          <w:szCs w:val="28"/>
        </w:rPr>
      </w:pPr>
      <w:r w:rsidRPr="00433EA9">
        <w:rPr>
          <w:rFonts w:ascii="Times New Roman" w:hAnsi="Times New Roman"/>
          <w:sz w:val="28"/>
          <w:szCs w:val="28"/>
        </w:rPr>
        <w:t>к Положению о муниципальном</w:t>
      </w:r>
    </w:p>
    <w:p w:rsidR="00B27499" w:rsidRPr="00433EA9" w:rsidRDefault="00B27499" w:rsidP="00B27499">
      <w:pPr>
        <w:widowControl/>
        <w:spacing w:line="276" w:lineRule="auto"/>
        <w:ind w:left="4536"/>
        <w:rPr>
          <w:rFonts w:ascii="Times New Roman" w:hAnsi="Times New Roman"/>
          <w:sz w:val="24"/>
          <w:szCs w:val="24"/>
        </w:rPr>
      </w:pPr>
      <w:r w:rsidRPr="00433EA9">
        <w:rPr>
          <w:rFonts w:ascii="Times New Roman" w:hAnsi="Times New Roman"/>
          <w:sz w:val="28"/>
          <w:szCs w:val="28"/>
        </w:rPr>
        <w:t xml:space="preserve">жилищном контроле на территории  </w:t>
      </w:r>
    </w:p>
    <w:p w:rsidR="00B27499" w:rsidRPr="00433EA9" w:rsidRDefault="00B27499" w:rsidP="00B27499">
      <w:pPr>
        <w:widowControl/>
        <w:spacing w:line="276" w:lineRule="auto"/>
        <w:ind w:left="4536"/>
        <w:rPr>
          <w:rFonts w:ascii="Times New Roman" w:hAnsi="Times New Roman"/>
          <w:sz w:val="28"/>
          <w:szCs w:val="28"/>
          <w:vertAlign w:val="superscript"/>
        </w:rPr>
      </w:pPr>
      <w:r w:rsidRPr="00433EA9">
        <w:rPr>
          <w:rFonts w:ascii="Times New Roman" w:hAnsi="Times New Roman"/>
          <w:sz w:val="28"/>
          <w:szCs w:val="28"/>
        </w:rPr>
        <w:t>сельских поселений Алейского района</w:t>
      </w:r>
    </w:p>
    <w:p w:rsidR="00B27499" w:rsidRPr="00433EA9" w:rsidRDefault="00B27499" w:rsidP="00B27499">
      <w:pPr>
        <w:pStyle w:val="ConsPlusNormal"/>
        <w:spacing w:line="276" w:lineRule="auto"/>
        <w:ind w:left="4535" w:firstLine="0"/>
        <w:outlineLvl w:val="1"/>
        <w:rPr>
          <w:i/>
        </w:rPr>
      </w:pP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jc w:val="center"/>
        <w:rPr>
          <w:rFonts w:ascii="Times New Roman" w:hAnsi="Times New Roman"/>
          <w:b/>
          <w:sz w:val="28"/>
          <w:szCs w:val="28"/>
        </w:rPr>
      </w:pPr>
      <w:r w:rsidRPr="00433EA9">
        <w:rPr>
          <w:rFonts w:ascii="Times New Roman" w:hAnsi="Times New Roman"/>
          <w:b/>
          <w:sz w:val="28"/>
          <w:szCs w:val="28"/>
        </w:rPr>
        <w:t xml:space="preserve">Критерии отнесения объектов контроля к категориям риска </w:t>
      </w:r>
    </w:p>
    <w:p w:rsidR="00B27499" w:rsidRPr="00433EA9" w:rsidRDefault="00B27499" w:rsidP="00B27499">
      <w:pPr>
        <w:spacing w:line="276" w:lineRule="auto"/>
        <w:jc w:val="center"/>
        <w:rPr>
          <w:rFonts w:ascii="Times New Roman" w:hAnsi="Times New Roman"/>
          <w:color w:val="FF0000"/>
          <w:sz w:val="28"/>
          <w:szCs w:val="28"/>
        </w:rPr>
      </w:pPr>
      <w:r w:rsidRPr="00433EA9">
        <w:rPr>
          <w:rFonts w:ascii="Times New Roman" w:hAnsi="Times New Roman"/>
          <w:b/>
          <w:sz w:val="28"/>
          <w:szCs w:val="28"/>
        </w:rPr>
        <w:t>в рамках осуществления муниципального контроля</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1. Отнесение объектов контроля к определенной категории риска осуществляется в зависимости от значения показателя риска:</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при значении показателя риска более 6 объект контроля относится к </w:t>
      </w:r>
      <w:r w:rsidRPr="00433EA9">
        <w:rPr>
          <w:rFonts w:ascii="Times New Roman" w:hAnsi="Times New Roman"/>
          <w:sz w:val="28"/>
          <w:szCs w:val="28"/>
        </w:rPr>
        <w:lastRenderedPageBreak/>
        <w:t>категории высокого риска;</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при значении показателя риска от 4 до 6 включительно - к категории среднего риска;</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при значении показателя риска от 2 до 3 включительно - к категории умеренного риска;</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при значении показателя риска от 0 до 1 включительно - к категории низкого риска.</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2. Показатель риска рассчитывается по следующей формуле:</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К = 2 x V</w:t>
      </w:r>
      <w:r w:rsidRPr="00433EA9">
        <w:rPr>
          <w:rFonts w:ascii="Times New Roman" w:hAnsi="Times New Roman"/>
          <w:sz w:val="28"/>
          <w:szCs w:val="28"/>
          <w:vertAlign w:val="subscript"/>
        </w:rPr>
        <w:t>1</w:t>
      </w:r>
      <w:r w:rsidRPr="00433EA9">
        <w:rPr>
          <w:rFonts w:ascii="Times New Roman" w:hAnsi="Times New Roman"/>
          <w:sz w:val="28"/>
          <w:szCs w:val="28"/>
        </w:rPr>
        <w:t xml:space="preserve"> + V</w:t>
      </w:r>
      <w:r w:rsidRPr="00433EA9">
        <w:rPr>
          <w:rFonts w:ascii="Times New Roman" w:hAnsi="Times New Roman"/>
          <w:sz w:val="28"/>
          <w:szCs w:val="28"/>
          <w:vertAlign w:val="subscript"/>
        </w:rPr>
        <w:t>2</w:t>
      </w:r>
      <w:r w:rsidRPr="00433EA9">
        <w:rPr>
          <w:rFonts w:ascii="Times New Roman" w:hAnsi="Times New Roman"/>
          <w:sz w:val="28"/>
          <w:szCs w:val="28"/>
        </w:rPr>
        <w:t xml:space="preserve"> + 2 x V</w:t>
      </w:r>
      <w:r w:rsidRPr="00433EA9">
        <w:rPr>
          <w:rFonts w:ascii="Times New Roman" w:hAnsi="Times New Roman"/>
          <w:sz w:val="28"/>
          <w:szCs w:val="28"/>
          <w:vertAlign w:val="subscript"/>
        </w:rPr>
        <w:t>3</w:t>
      </w:r>
      <w:r w:rsidRPr="00433EA9">
        <w:rPr>
          <w:rFonts w:ascii="Times New Roman" w:hAnsi="Times New Roman"/>
          <w:sz w:val="28"/>
          <w:szCs w:val="28"/>
        </w:rPr>
        <w:t>, где:</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К - показатель риска;</w:t>
      </w: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V</w:t>
      </w:r>
      <w:r w:rsidRPr="00433EA9">
        <w:rPr>
          <w:rFonts w:ascii="Times New Roman" w:hAnsi="Times New Roman"/>
          <w:sz w:val="28"/>
          <w:szCs w:val="28"/>
          <w:vertAlign w:val="subscript"/>
        </w:rPr>
        <w:t>1</w:t>
      </w:r>
      <w:r w:rsidRPr="00433EA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V</w:t>
      </w:r>
      <w:r w:rsidRPr="00433EA9">
        <w:rPr>
          <w:rFonts w:ascii="Times New Roman" w:hAnsi="Times New Roman"/>
          <w:sz w:val="28"/>
          <w:szCs w:val="28"/>
          <w:vertAlign w:val="subscript"/>
        </w:rPr>
        <w:t>2</w:t>
      </w:r>
      <w:r w:rsidRPr="00433EA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V</w:t>
      </w:r>
      <w:r w:rsidRPr="00433EA9">
        <w:rPr>
          <w:rFonts w:ascii="Times New Roman" w:hAnsi="Times New Roman"/>
          <w:sz w:val="28"/>
          <w:szCs w:val="28"/>
          <w:vertAlign w:val="subscript"/>
        </w:rPr>
        <w:t>3</w:t>
      </w:r>
      <w:r w:rsidRPr="00433EA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433EA9">
        <w:rPr>
          <w:rFonts w:ascii="Times New Roman" w:hAnsi="Times New Roman"/>
          <w:sz w:val="28"/>
          <w:szCs w:val="28"/>
        </w:rPr>
        <w:lastRenderedPageBreak/>
        <w:t xml:space="preserve">контрольным органом. </w:t>
      </w:r>
    </w:p>
    <w:p w:rsidR="00B27499" w:rsidRPr="00433EA9" w:rsidRDefault="00B27499" w:rsidP="00B27499">
      <w:pPr>
        <w:pStyle w:val="ConsPlusNormal"/>
        <w:spacing w:line="276" w:lineRule="auto"/>
        <w:ind w:firstLine="709"/>
        <w:jc w:val="both"/>
        <w:outlineLvl w:val="1"/>
        <w:rPr>
          <w:sz w:val="28"/>
          <w:szCs w:val="28"/>
        </w:rPr>
      </w:pPr>
    </w:p>
    <w:p w:rsidR="00B27499" w:rsidRPr="00433EA9" w:rsidRDefault="00B27499" w:rsidP="00B27499">
      <w:pPr>
        <w:pStyle w:val="ConsPlusNormal"/>
        <w:spacing w:line="276" w:lineRule="auto"/>
        <w:ind w:left="4535" w:firstLine="709"/>
        <w:jc w:val="both"/>
        <w:outlineLvl w:val="1"/>
        <w:rPr>
          <w:i/>
          <w:sz w:val="28"/>
          <w:szCs w:val="28"/>
        </w:rPr>
      </w:pPr>
    </w:p>
    <w:p w:rsidR="00B27499" w:rsidRPr="00433EA9" w:rsidRDefault="00B27499" w:rsidP="00B27499">
      <w:pPr>
        <w:pStyle w:val="ConsPlusNormal"/>
        <w:spacing w:line="276" w:lineRule="auto"/>
        <w:ind w:left="4535" w:firstLine="709"/>
        <w:jc w:val="both"/>
        <w:outlineLvl w:val="1"/>
        <w:rPr>
          <w:i/>
          <w:sz w:val="28"/>
          <w:szCs w:val="28"/>
        </w:rPr>
      </w:pPr>
    </w:p>
    <w:p w:rsidR="00B27499" w:rsidRPr="00433EA9" w:rsidRDefault="00B27499" w:rsidP="00B27499">
      <w:pPr>
        <w:pStyle w:val="ConsPlusNormal"/>
        <w:spacing w:line="276" w:lineRule="auto"/>
        <w:ind w:left="4535" w:firstLine="709"/>
        <w:jc w:val="both"/>
        <w:outlineLvl w:val="1"/>
        <w:rPr>
          <w:i/>
          <w:sz w:val="28"/>
          <w:szCs w:val="28"/>
        </w:rPr>
      </w:pPr>
    </w:p>
    <w:p w:rsidR="00B27499" w:rsidRPr="00433EA9" w:rsidRDefault="00B27499" w:rsidP="00B27499">
      <w:pPr>
        <w:pStyle w:val="ConsPlusNormal"/>
        <w:spacing w:line="276" w:lineRule="auto"/>
        <w:ind w:left="4535" w:firstLine="709"/>
        <w:jc w:val="both"/>
        <w:outlineLvl w:val="1"/>
        <w:rPr>
          <w:i/>
          <w:sz w:val="28"/>
          <w:szCs w:val="28"/>
        </w:rPr>
      </w:pPr>
    </w:p>
    <w:p w:rsidR="00B27499" w:rsidRPr="00433EA9" w:rsidRDefault="00B27499" w:rsidP="00B27499">
      <w:pPr>
        <w:pStyle w:val="ConsPlusNormal"/>
        <w:spacing w:line="276" w:lineRule="auto"/>
        <w:ind w:left="4535" w:firstLine="709"/>
        <w:jc w:val="both"/>
        <w:outlineLvl w:val="1"/>
        <w:rPr>
          <w:sz w:val="28"/>
          <w:szCs w:val="28"/>
        </w:rPr>
      </w:pPr>
    </w:p>
    <w:p w:rsidR="00B27499" w:rsidRPr="00433EA9" w:rsidRDefault="00B27499" w:rsidP="00B27499">
      <w:pPr>
        <w:pStyle w:val="ConsPlusNormal"/>
        <w:spacing w:line="276" w:lineRule="auto"/>
        <w:ind w:left="4535" w:firstLine="709"/>
        <w:jc w:val="both"/>
        <w:outlineLvl w:val="1"/>
        <w:rPr>
          <w:sz w:val="28"/>
          <w:szCs w:val="28"/>
        </w:rPr>
      </w:pPr>
    </w:p>
    <w:p w:rsidR="00B27499" w:rsidRPr="00433EA9" w:rsidRDefault="00B27499" w:rsidP="00B27499">
      <w:pPr>
        <w:pStyle w:val="ConsPlusNormal"/>
        <w:spacing w:line="276" w:lineRule="auto"/>
        <w:ind w:left="4535" w:firstLine="709"/>
        <w:jc w:val="both"/>
        <w:outlineLvl w:val="1"/>
        <w:rPr>
          <w:sz w:val="28"/>
          <w:szCs w:val="28"/>
        </w:rPr>
      </w:pPr>
    </w:p>
    <w:p w:rsidR="00B27499" w:rsidRPr="00433EA9" w:rsidRDefault="00B27499" w:rsidP="00B27499">
      <w:pPr>
        <w:pStyle w:val="ConsPlusNormal"/>
        <w:spacing w:line="276" w:lineRule="auto"/>
        <w:ind w:left="4535" w:firstLine="709"/>
        <w:jc w:val="both"/>
        <w:outlineLvl w:val="1"/>
        <w:rPr>
          <w:sz w:val="28"/>
          <w:szCs w:val="28"/>
        </w:rPr>
      </w:pPr>
    </w:p>
    <w:p w:rsidR="00B27499" w:rsidRPr="00433EA9" w:rsidRDefault="00B27499" w:rsidP="00B27499">
      <w:pPr>
        <w:pStyle w:val="ConsPlusNormal"/>
        <w:spacing w:line="276" w:lineRule="auto"/>
        <w:ind w:left="4535" w:firstLine="709"/>
        <w:jc w:val="both"/>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p>
    <w:p w:rsidR="00B27499" w:rsidRPr="00433EA9" w:rsidRDefault="00B27499" w:rsidP="00B27499">
      <w:pPr>
        <w:pStyle w:val="ConsPlusNormal"/>
        <w:spacing w:line="276" w:lineRule="auto"/>
        <w:ind w:firstLine="0"/>
        <w:outlineLvl w:val="1"/>
        <w:rPr>
          <w:sz w:val="28"/>
          <w:szCs w:val="28"/>
        </w:rPr>
      </w:pPr>
    </w:p>
    <w:p w:rsidR="00B27499" w:rsidRPr="00433EA9" w:rsidRDefault="00B27499" w:rsidP="00B27499">
      <w:pPr>
        <w:pStyle w:val="ConsPlusNormal"/>
        <w:spacing w:line="276" w:lineRule="auto"/>
        <w:ind w:left="4535" w:firstLine="0"/>
        <w:outlineLvl w:val="1"/>
        <w:rPr>
          <w:sz w:val="28"/>
          <w:szCs w:val="28"/>
        </w:rPr>
      </w:pPr>
      <w:r w:rsidRPr="00433EA9">
        <w:rPr>
          <w:sz w:val="28"/>
          <w:szCs w:val="28"/>
        </w:rPr>
        <w:t>Приложение 2</w:t>
      </w:r>
    </w:p>
    <w:p w:rsidR="00B27499" w:rsidRPr="00433EA9" w:rsidRDefault="00B27499" w:rsidP="00B27499">
      <w:pPr>
        <w:widowControl/>
        <w:spacing w:line="276" w:lineRule="auto"/>
        <w:ind w:left="4536"/>
        <w:rPr>
          <w:rFonts w:ascii="Times New Roman" w:hAnsi="Times New Roman"/>
          <w:sz w:val="28"/>
          <w:szCs w:val="28"/>
        </w:rPr>
      </w:pPr>
      <w:r w:rsidRPr="00433EA9">
        <w:rPr>
          <w:rFonts w:ascii="Times New Roman" w:hAnsi="Times New Roman"/>
          <w:sz w:val="28"/>
          <w:szCs w:val="28"/>
        </w:rPr>
        <w:t>к Положению о муниципальном</w:t>
      </w:r>
    </w:p>
    <w:p w:rsidR="00B27499" w:rsidRPr="00433EA9" w:rsidRDefault="00B27499" w:rsidP="00B27499">
      <w:pPr>
        <w:widowControl/>
        <w:spacing w:line="276" w:lineRule="auto"/>
        <w:ind w:left="4536"/>
        <w:rPr>
          <w:rFonts w:ascii="Times New Roman" w:hAnsi="Times New Roman"/>
          <w:sz w:val="28"/>
          <w:szCs w:val="28"/>
          <w:vertAlign w:val="superscript"/>
        </w:rPr>
      </w:pPr>
      <w:r w:rsidRPr="00433EA9">
        <w:rPr>
          <w:rFonts w:ascii="Times New Roman" w:hAnsi="Times New Roman"/>
          <w:sz w:val="28"/>
          <w:szCs w:val="28"/>
        </w:rPr>
        <w:t>жилищном контроле на территории сельских поселений Алейского района</w:t>
      </w:r>
    </w:p>
    <w:p w:rsidR="00B27499" w:rsidRPr="00433EA9" w:rsidRDefault="00B27499" w:rsidP="00B27499">
      <w:pPr>
        <w:pStyle w:val="ConsPlusNormal"/>
        <w:spacing w:line="276" w:lineRule="auto"/>
        <w:jc w:val="center"/>
        <w:rPr>
          <w:shd w:val="clear" w:color="auto" w:fill="F1C100"/>
        </w:rPr>
      </w:pPr>
    </w:p>
    <w:p w:rsidR="00B27499" w:rsidRPr="00433EA9" w:rsidRDefault="00B27499" w:rsidP="00B27499">
      <w:pPr>
        <w:spacing w:line="276" w:lineRule="auto"/>
        <w:jc w:val="center"/>
        <w:rPr>
          <w:rFonts w:ascii="Times New Roman" w:hAnsi="Times New Roman"/>
          <w:b/>
          <w:bCs/>
          <w:sz w:val="28"/>
          <w:szCs w:val="28"/>
        </w:rPr>
      </w:pPr>
    </w:p>
    <w:p w:rsidR="00B27499" w:rsidRPr="00433EA9" w:rsidRDefault="00B27499" w:rsidP="00B27499">
      <w:pPr>
        <w:autoSpaceDE w:val="0"/>
        <w:autoSpaceDN w:val="0"/>
        <w:adjustRightInd w:val="0"/>
        <w:spacing w:line="276" w:lineRule="auto"/>
        <w:ind w:firstLine="539"/>
        <w:jc w:val="center"/>
        <w:rPr>
          <w:rFonts w:ascii="Times New Roman" w:hAnsi="Times New Roman"/>
          <w:b/>
          <w:bCs/>
          <w:sz w:val="28"/>
          <w:szCs w:val="28"/>
        </w:rPr>
      </w:pPr>
      <w:r w:rsidRPr="00433EA9">
        <w:rPr>
          <w:rFonts w:ascii="Times New Roman" w:hAnsi="Times New Roman"/>
          <w:b/>
          <w:sz w:val="28"/>
          <w:szCs w:val="28"/>
        </w:rPr>
        <w:t>Индикаторы риска нарушения обязательных требований</w:t>
      </w:r>
      <w:r w:rsidRPr="00433EA9">
        <w:rPr>
          <w:rFonts w:ascii="Times New Roman" w:hAnsi="Times New Roman"/>
          <w:b/>
          <w:bCs/>
          <w:sz w:val="28"/>
          <w:szCs w:val="28"/>
        </w:rPr>
        <w:t xml:space="preserve">, </w:t>
      </w:r>
    </w:p>
    <w:p w:rsidR="00B27499" w:rsidRPr="00433EA9" w:rsidRDefault="00B27499" w:rsidP="00B27499">
      <w:pPr>
        <w:autoSpaceDE w:val="0"/>
        <w:autoSpaceDN w:val="0"/>
        <w:adjustRightInd w:val="0"/>
        <w:spacing w:line="276" w:lineRule="auto"/>
        <w:ind w:firstLine="539"/>
        <w:jc w:val="center"/>
        <w:rPr>
          <w:rFonts w:ascii="Times New Roman" w:hAnsi="Times New Roman"/>
          <w:b/>
          <w:sz w:val="28"/>
          <w:szCs w:val="28"/>
        </w:rPr>
      </w:pPr>
      <w:r w:rsidRPr="00433EA9">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w:t>
      </w:r>
      <w:r w:rsidRPr="00433EA9">
        <w:rPr>
          <w:rFonts w:ascii="Times New Roman" w:hAnsi="Times New Roman"/>
          <w:sz w:val="28"/>
          <w:szCs w:val="28"/>
        </w:rPr>
        <w:lastRenderedPageBreak/>
        <w:t>требований к:</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г) к обеспечению доступности для инвалидов помещений в многоквартирных домах;</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w:t>
      </w:r>
      <w:r w:rsidRPr="00433EA9">
        <w:rPr>
          <w:rFonts w:ascii="Times New Roman" w:hAnsi="Times New Roman"/>
          <w:sz w:val="28"/>
          <w:szCs w:val="28"/>
        </w:rPr>
        <w:lastRenderedPageBreak/>
        <w:t>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B27499" w:rsidRPr="00433EA9" w:rsidRDefault="00B27499" w:rsidP="00B27499">
      <w:pPr>
        <w:spacing w:line="276" w:lineRule="auto"/>
        <w:ind w:firstLine="709"/>
        <w:jc w:val="both"/>
        <w:rPr>
          <w:rFonts w:ascii="Times New Roman" w:hAnsi="Times New Roman"/>
          <w:sz w:val="28"/>
          <w:szCs w:val="28"/>
        </w:rPr>
      </w:pPr>
      <w:r w:rsidRPr="00433EA9">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ind w:firstLine="709"/>
        <w:jc w:val="both"/>
        <w:rPr>
          <w:rFonts w:ascii="Times New Roman" w:hAnsi="Times New Roman"/>
          <w:sz w:val="28"/>
          <w:szCs w:val="28"/>
        </w:rPr>
      </w:pPr>
    </w:p>
    <w:p w:rsidR="00B27499" w:rsidRPr="00433EA9" w:rsidRDefault="00B27499" w:rsidP="00B27499">
      <w:pPr>
        <w:spacing w:line="276" w:lineRule="auto"/>
        <w:jc w:val="both"/>
        <w:rPr>
          <w:rFonts w:ascii="Times New Roman" w:hAnsi="Times New Roman"/>
          <w:sz w:val="28"/>
          <w:szCs w:val="28"/>
        </w:rPr>
      </w:pPr>
    </w:p>
    <w:p w:rsidR="00B27499" w:rsidRPr="00433EA9" w:rsidRDefault="00B27499" w:rsidP="00B27499">
      <w:pPr>
        <w:spacing w:line="276" w:lineRule="auto"/>
        <w:jc w:val="both"/>
        <w:rPr>
          <w:rFonts w:ascii="Times New Roman" w:hAnsi="Times New Roman"/>
          <w:sz w:val="28"/>
          <w:szCs w:val="28"/>
        </w:rPr>
      </w:pPr>
    </w:p>
    <w:p w:rsidR="00B27499" w:rsidRPr="00433EA9" w:rsidRDefault="00B27499" w:rsidP="00B27499">
      <w:pPr>
        <w:widowControl/>
        <w:spacing w:line="276" w:lineRule="auto"/>
        <w:ind w:left="4820"/>
        <w:rPr>
          <w:rFonts w:ascii="Times New Roman" w:hAnsi="Times New Roman"/>
          <w:sz w:val="28"/>
          <w:szCs w:val="28"/>
        </w:rPr>
      </w:pPr>
      <w:r w:rsidRPr="00433EA9">
        <w:rPr>
          <w:rFonts w:ascii="Times New Roman" w:hAnsi="Times New Roman"/>
          <w:sz w:val="28"/>
          <w:szCs w:val="28"/>
        </w:rPr>
        <w:t>Приложение 3</w:t>
      </w:r>
    </w:p>
    <w:p w:rsidR="00B27499" w:rsidRPr="00433EA9" w:rsidRDefault="00B27499" w:rsidP="00B27499">
      <w:pPr>
        <w:widowControl/>
        <w:spacing w:line="276" w:lineRule="auto"/>
        <w:ind w:left="4820"/>
        <w:rPr>
          <w:rFonts w:ascii="Times New Roman" w:hAnsi="Times New Roman"/>
          <w:sz w:val="28"/>
          <w:szCs w:val="28"/>
        </w:rPr>
      </w:pPr>
      <w:r w:rsidRPr="00433EA9">
        <w:rPr>
          <w:rFonts w:ascii="Times New Roman" w:hAnsi="Times New Roman"/>
          <w:sz w:val="28"/>
          <w:szCs w:val="28"/>
        </w:rPr>
        <w:t>к Положению о муниципальном</w:t>
      </w:r>
    </w:p>
    <w:p w:rsidR="00B27499" w:rsidRPr="00433EA9" w:rsidRDefault="00B27499" w:rsidP="00B27499">
      <w:pPr>
        <w:widowControl/>
        <w:spacing w:line="276" w:lineRule="auto"/>
        <w:ind w:left="4820"/>
        <w:rPr>
          <w:rFonts w:ascii="Times New Roman" w:hAnsi="Times New Roman"/>
          <w:sz w:val="28"/>
          <w:szCs w:val="28"/>
        </w:rPr>
      </w:pPr>
      <w:r w:rsidRPr="00433EA9">
        <w:rPr>
          <w:rFonts w:ascii="Times New Roman" w:hAnsi="Times New Roman"/>
          <w:sz w:val="28"/>
          <w:szCs w:val="28"/>
        </w:rPr>
        <w:t>жилищном контроле в границах</w:t>
      </w:r>
    </w:p>
    <w:p w:rsidR="00B27499" w:rsidRPr="00433EA9" w:rsidRDefault="00B27499" w:rsidP="00B27499">
      <w:pPr>
        <w:widowControl/>
        <w:spacing w:line="276" w:lineRule="auto"/>
        <w:ind w:left="4820"/>
        <w:rPr>
          <w:rFonts w:ascii="Times New Roman" w:hAnsi="Times New Roman"/>
          <w:sz w:val="28"/>
          <w:szCs w:val="28"/>
        </w:rPr>
      </w:pPr>
      <w:r w:rsidRPr="00433EA9">
        <w:rPr>
          <w:rFonts w:ascii="Times New Roman" w:hAnsi="Times New Roman"/>
          <w:sz w:val="28"/>
          <w:szCs w:val="28"/>
        </w:rPr>
        <w:t>сельских поселений Алейского района</w:t>
      </w:r>
    </w:p>
    <w:p w:rsidR="00B27499" w:rsidRPr="00433EA9" w:rsidRDefault="00B27499" w:rsidP="00B27499">
      <w:pPr>
        <w:pStyle w:val="ConsPlusNormal"/>
        <w:spacing w:line="276" w:lineRule="auto"/>
        <w:jc w:val="both"/>
        <w:rPr>
          <w:strike/>
        </w:rPr>
      </w:pPr>
    </w:p>
    <w:p w:rsidR="00B27499" w:rsidRPr="00433EA9" w:rsidRDefault="00B27499" w:rsidP="00B27499">
      <w:pPr>
        <w:pStyle w:val="ConsPlusNormal"/>
        <w:spacing w:line="276" w:lineRule="auto"/>
        <w:jc w:val="right"/>
      </w:pPr>
    </w:p>
    <w:p w:rsidR="00B27499" w:rsidRPr="00433EA9" w:rsidRDefault="00B27499" w:rsidP="00B27499">
      <w:pPr>
        <w:pStyle w:val="ConsPlusNormal"/>
        <w:spacing w:line="276" w:lineRule="auto"/>
        <w:ind w:firstLine="0"/>
        <w:jc w:val="center"/>
        <w:rPr>
          <w:b/>
          <w:sz w:val="28"/>
          <w:szCs w:val="28"/>
        </w:rPr>
      </w:pPr>
      <w:r w:rsidRPr="00433EA9">
        <w:rPr>
          <w:b/>
          <w:sz w:val="28"/>
          <w:szCs w:val="28"/>
        </w:rPr>
        <w:t>Форма предписания Контрольного органа</w:t>
      </w:r>
    </w:p>
    <w:p w:rsidR="00B27499" w:rsidRPr="00433EA9" w:rsidRDefault="00B27499" w:rsidP="00B27499">
      <w:pPr>
        <w:pStyle w:val="ConsPlusNormal"/>
        <w:spacing w:line="276" w:lineRule="auto"/>
        <w:ind w:firstLine="540"/>
        <w:jc w:val="both"/>
      </w:pPr>
    </w:p>
    <w:tbl>
      <w:tblPr>
        <w:tblW w:w="0" w:type="auto"/>
        <w:tblCellMar>
          <w:top w:w="102" w:type="dxa"/>
          <w:left w:w="62" w:type="dxa"/>
          <w:bottom w:w="102" w:type="dxa"/>
          <w:right w:w="62" w:type="dxa"/>
        </w:tblCellMar>
        <w:tblLook w:val="00A0"/>
      </w:tblPr>
      <w:tblGrid>
        <w:gridCol w:w="4252"/>
        <w:gridCol w:w="4819"/>
      </w:tblGrid>
      <w:tr w:rsidR="00B27499" w:rsidRPr="00433EA9" w:rsidTr="00433EA9">
        <w:tc>
          <w:tcPr>
            <w:tcW w:w="4252" w:type="dxa"/>
            <w:tcMar>
              <w:top w:w="102" w:type="dxa"/>
              <w:left w:w="62" w:type="dxa"/>
              <w:bottom w:w="102" w:type="dxa"/>
              <w:right w:w="62" w:type="dxa"/>
            </w:tcMar>
          </w:tcPr>
          <w:p w:rsidR="008A34D6" w:rsidRDefault="00B27499" w:rsidP="00433EA9">
            <w:pPr>
              <w:pStyle w:val="ConsPlusNormal"/>
              <w:spacing w:line="276" w:lineRule="auto"/>
              <w:ind w:firstLine="0"/>
              <w:jc w:val="center"/>
              <w:rPr>
                <w:color w:val="000000"/>
                <w:szCs w:val="20"/>
              </w:rPr>
            </w:pPr>
            <w:r w:rsidRPr="00433EA9">
              <w:rPr>
                <w:color w:val="000000"/>
                <w:szCs w:val="20"/>
              </w:rPr>
              <w:t xml:space="preserve">Бланк </w:t>
            </w:r>
          </w:p>
          <w:p w:rsidR="00B27499" w:rsidRPr="00433EA9" w:rsidRDefault="00B27499" w:rsidP="00433EA9">
            <w:pPr>
              <w:pStyle w:val="ConsPlusNormal"/>
              <w:spacing w:line="276" w:lineRule="auto"/>
              <w:ind w:firstLine="0"/>
              <w:jc w:val="center"/>
              <w:rPr>
                <w:color w:val="000000"/>
                <w:szCs w:val="20"/>
              </w:rPr>
            </w:pPr>
            <w:r w:rsidRPr="00433EA9">
              <w:rPr>
                <w:color w:val="000000"/>
                <w:szCs w:val="20"/>
              </w:rPr>
              <w:t>Администрации</w:t>
            </w:r>
          </w:p>
          <w:p w:rsidR="00B27499" w:rsidRPr="00433EA9" w:rsidRDefault="00B27499" w:rsidP="00433EA9">
            <w:pPr>
              <w:pStyle w:val="ConsPlusNormal"/>
              <w:spacing w:line="276" w:lineRule="auto"/>
              <w:ind w:firstLine="0"/>
              <w:jc w:val="center"/>
              <w:rPr>
                <w:color w:val="000000"/>
                <w:szCs w:val="20"/>
              </w:rPr>
            </w:pPr>
            <w:r w:rsidRPr="00433EA9">
              <w:rPr>
                <w:color w:val="000000"/>
                <w:szCs w:val="20"/>
              </w:rPr>
              <w:t>Алейского района</w:t>
            </w:r>
          </w:p>
        </w:tc>
        <w:tc>
          <w:tcPr>
            <w:tcW w:w="4819" w:type="dxa"/>
            <w:tcMar>
              <w:top w:w="102" w:type="dxa"/>
              <w:left w:w="62" w:type="dxa"/>
              <w:bottom w:w="102" w:type="dxa"/>
              <w:right w:w="62" w:type="dxa"/>
            </w:tcMar>
          </w:tcPr>
          <w:p w:rsidR="00B27499" w:rsidRPr="00433EA9" w:rsidRDefault="00B27499" w:rsidP="00433EA9">
            <w:pPr>
              <w:pStyle w:val="ConsPlusNormal"/>
              <w:spacing w:line="276" w:lineRule="auto"/>
              <w:ind w:firstLine="5"/>
              <w:jc w:val="center"/>
              <w:rPr>
                <w:color w:val="000000"/>
                <w:szCs w:val="20"/>
              </w:rPr>
            </w:pPr>
            <w:r w:rsidRPr="00433EA9">
              <w:rPr>
                <w:color w:val="000000"/>
                <w:szCs w:val="20"/>
              </w:rPr>
              <w:t>_________________________________</w:t>
            </w:r>
          </w:p>
          <w:p w:rsidR="00B27499" w:rsidRPr="00433EA9" w:rsidRDefault="00B27499" w:rsidP="00433EA9">
            <w:pPr>
              <w:pStyle w:val="ConsPlusNormal"/>
              <w:spacing w:line="276" w:lineRule="auto"/>
              <w:ind w:firstLine="5"/>
              <w:jc w:val="center"/>
              <w:rPr>
                <w:i/>
                <w:color w:val="000000"/>
                <w:sz w:val="20"/>
                <w:szCs w:val="20"/>
              </w:rPr>
            </w:pPr>
            <w:r w:rsidRPr="00433EA9">
              <w:rPr>
                <w:i/>
                <w:color w:val="000000"/>
                <w:sz w:val="20"/>
                <w:szCs w:val="20"/>
              </w:rPr>
              <w:t>(указывается должность руководителя контролируемого лица)</w:t>
            </w:r>
          </w:p>
          <w:p w:rsidR="00B27499" w:rsidRPr="00433EA9" w:rsidRDefault="00B27499" w:rsidP="00433EA9">
            <w:pPr>
              <w:pStyle w:val="ConsPlusNormal"/>
              <w:spacing w:line="276" w:lineRule="auto"/>
              <w:ind w:firstLine="5"/>
              <w:jc w:val="center"/>
              <w:rPr>
                <w:color w:val="000000"/>
                <w:szCs w:val="20"/>
              </w:rPr>
            </w:pPr>
          </w:p>
          <w:p w:rsidR="00B27499" w:rsidRPr="00433EA9" w:rsidRDefault="00B27499" w:rsidP="00433EA9">
            <w:pPr>
              <w:pStyle w:val="ConsPlusNormal"/>
              <w:spacing w:line="276" w:lineRule="auto"/>
              <w:ind w:firstLine="5"/>
              <w:jc w:val="center"/>
              <w:rPr>
                <w:color w:val="000000"/>
                <w:szCs w:val="20"/>
              </w:rPr>
            </w:pPr>
            <w:r w:rsidRPr="00433EA9">
              <w:rPr>
                <w:color w:val="000000"/>
                <w:szCs w:val="20"/>
              </w:rPr>
              <w:t>_________________________________</w:t>
            </w:r>
          </w:p>
          <w:p w:rsidR="00B27499" w:rsidRPr="00433EA9" w:rsidRDefault="00B27499" w:rsidP="00433EA9">
            <w:pPr>
              <w:pStyle w:val="ConsPlusNormal"/>
              <w:spacing w:line="276" w:lineRule="auto"/>
              <w:ind w:firstLine="5"/>
              <w:jc w:val="center"/>
              <w:rPr>
                <w:i/>
                <w:color w:val="000000"/>
                <w:sz w:val="20"/>
                <w:szCs w:val="20"/>
              </w:rPr>
            </w:pPr>
            <w:r w:rsidRPr="00433EA9">
              <w:rPr>
                <w:i/>
                <w:color w:val="000000"/>
                <w:sz w:val="20"/>
                <w:szCs w:val="20"/>
              </w:rPr>
              <w:t xml:space="preserve">(указывается полное наименование </w:t>
            </w:r>
          </w:p>
          <w:p w:rsidR="00B27499" w:rsidRPr="00433EA9" w:rsidRDefault="00B27499" w:rsidP="00433EA9">
            <w:pPr>
              <w:pStyle w:val="ConsPlusNormal"/>
              <w:spacing w:line="276" w:lineRule="auto"/>
              <w:ind w:firstLine="5"/>
              <w:jc w:val="center"/>
              <w:rPr>
                <w:i/>
                <w:color w:val="000000"/>
                <w:sz w:val="20"/>
                <w:szCs w:val="20"/>
              </w:rPr>
            </w:pPr>
            <w:r w:rsidRPr="00433EA9">
              <w:rPr>
                <w:i/>
                <w:color w:val="000000"/>
                <w:sz w:val="20"/>
                <w:szCs w:val="20"/>
              </w:rPr>
              <w:t>контролируемого лица)</w:t>
            </w:r>
          </w:p>
          <w:p w:rsidR="00B27499" w:rsidRPr="00433EA9" w:rsidRDefault="00B27499" w:rsidP="00433EA9">
            <w:pPr>
              <w:pStyle w:val="ConsPlusNormal"/>
              <w:spacing w:line="276" w:lineRule="auto"/>
              <w:ind w:firstLine="5"/>
              <w:jc w:val="center"/>
              <w:rPr>
                <w:color w:val="000000"/>
                <w:szCs w:val="20"/>
              </w:rPr>
            </w:pPr>
          </w:p>
          <w:p w:rsidR="00B27499" w:rsidRPr="00433EA9" w:rsidRDefault="00B27499" w:rsidP="00433EA9">
            <w:pPr>
              <w:pStyle w:val="ConsPlusNormal"/>
              <w:spacing w:line="276" w:lineRule="auto"/>
              <w:ind w:firstLine="5"/>
              <w:jc w:val="center"/>
              <w:rPr>
                <w:color w:val="000000"/>
                <w:szCs w:val="20"/>
              </w:rPr>
            </w:pPr>
            <w:r w:rsidRPr="00433EA9">
              <w:rPr>
                <w:color w:val="000000"/>
                <w:szCs w:val="20"/>
              </w:rPr>
              <w:t>_________________________________</w:t>
            </w:r>
          </w:p>
          <w:p w:rsidR="00B27499" w:rsidRPr="00433EA9" w:rsidRDefault="00B27499" w:rsidP="00433EA9">
            <w:pPr>
              <w:pStyle w:val="ConsPlusNormal"/>
              <w:spacing w:line="276" w:lineRule="auto"/>
              <w:ind w:firstLine="5"/>
              <w:jc w:val="center"/>
              <w:rPr>
                <w:i/>
                <w:color w:val="000000"/>
                <w:sz w:val="20"/>
                <w:szCs w:val="20"/>
              </w:rPr>
            </w:pPr>
            <w:r w:rsidRPr="00433EA9">
              <w:rPr>
                <w:i/>
                <w:color w:val="000000"/>
                <w:sz w:val="20"/>
                <w:szCs w:val="20"/>
              </w:rPr>
              <w:t>(указывается фамилия, имя, отчество</w:t>
            </w:r>
          </w:p>
          <w:p w:rsidR="00B27499" w:rsidRPr="00433EA9" w:rsidRDefault="00B27499" w:rsidP="00433EA9">
            <w:pPr>
              <w:pStyle w:val="ConsPlusNormal"/>
              <w:spacing w:line="276" w:lineRule="auto"/>
              <w:ind w:firstLine="5"/>
              <w:jc w:val="center"/>
              <w:rPr>
                <w:color w:val="000000"/>
                <w:szCs w:val="20"/>
              </w:rPr>
            </w:pPr>
            <w:r w:rsidRPr="00433EA9">
              <w:rPr>
                <w:i/>
                <w:color w:val="000000"/>
                <w:sz w:val="20"/>
                <w:szCs w:val="20"/>
              </w:rPr>
              <w:t>(при наличии) руководителя контролируемого лица)</w:t>
            </w:r>
          </w:p>
          <w:p w:rsidR="00B27499" w:rsidRPr="00433EA9" w:rsidRDefault="00B27499" w:rsidP="00433EA9">
            <w:pPr>
              <w:pStyle w:val="ConsPlusNormal"/>
              <w:spacing w:line="276" w:lineRule="auto"/>
              <w:ind w:firstLine="5"/>
              <w:jc w:val="center"/>
              <w:rPr>
                <w:color w:val="000000"/>
                <w:szCs w:val="20"/>
              </w:rPr>
            </w:pPr>
          </w:p>
          <w:p w:rsidR="00B27499" w:rsidRPr="00433EA9" w:rsidRDefault="00B27499" w:rsidP="00433EA9">
            <w:pPr>
              <w:pStyle w:val="ConsPlusNormal"/>
              <w:spacing w:line="276" w:lineRule="auto"/>
              <w:ind w:firstLine="5"/>
              <w:jc w:val="center"/>
              <w:rPr>
                <w:color w:val="000000"/>
                <w:szCs w:val="20"/>
              </w:rPr>
            </w:pPr>
            <w:r w:rsidRPr="00433EA9">
              <w:rPr>
                <w:color w:val="000000"/>
                <w:szCs w:val="20"/>
              </w:rPr>
              <w:t>_________________________________</w:t>
            </w:r>
          </w:p>
          <w:p w:rsidR="00B27499" w:rsidRPr="00433EA9" w:rsidRDefault="00B27499" w:rsidP="00433EA9">
            <w:pPr>
              <w:pStyle w:val="ConsPlusNormal"/>
              <w:spacing w:line="276" w:lineRule="auto"/>
              <w:ind w:firstLine="5"/>
              <w:jc w:val="center"/>
              <w:rPr>
                <w:i/>
                <w:color w:val="000000"/>
                <w:sz w:val="20"/>
                <w:szCs w:val="20"/>
              </w:rPr>
            </w:pPr>
            <w:r w:rsidRPr="00433EA9">
              <w:rPr>
                <w:i/>
                <w:color w:val="000000"/>
                <w:sz w:val="20"/>
                <w:szCs w:val="20"/>
              </w:rPr>
              <w:t>(указывается адрес места нахождения контролируемого лица)</w:t>
            </w:r>
          </w:p>
        </w:tc>
      </w:tr>
    </w:tbl>
    <w:p w:rsidR="00B27499" w:rsidRPr="00433EA9" w:rsidRDefault="00B27499" w:rsidP="00B27499">
      <w:pPr>
        <w:pStyle w:val="ConsPlusNormal"/>
        <w:spacing w:line="276" w:lineRule="auto"/>
        <w:ind w:firstLine="0"/>
        <w:jc w:val="center"/>
        <w:rPr>
          <w:szCs w:val="24"/>
        </w:rPr>
      </w:pPr>
    </w:p>
    <w:p w:rsidR="00B27499" w:rsidRPr="00433EA9" w:rsidRDefault="00B27499" w:rsidP="00B27499">
      <w:pPr>
        <w:pStyle w:val="ConsPlusNonformat"/>
        <w:spacing w:line="276" w:lineRule="auto"/>
        <w:jc w:val="center"/>
        <w:rPr>
          <w:rFonts w:ascii="Times New Roman" w:hAnsi="Times New Roman" w:cs="Times New Roman"/>
          <w:b/>
          <w:sz w:val="28"/>
          <w:szCs w:val="28"/>
        </w:rPr>
      </w:pPr>
      <w:bookmarkStart w:id="13" w:name="Par320"/>
      <w:bookmarkEnd w:id="13"/>
      <w:r w:rsidRPr="00433EA9">
        <w:rPr>
          <w:rFonts w:ascii="Times New Roman" w:hAnsi="Times New Roman" w:cs="Times New Roman"/>
          <w:b/>
          <w:sz w:val="28"/>
          <w:szCs w:val="28"/>
        </w:rPr>
        <w:lastRenderedPageBreak/>
        <w:t>П Р Е Д П И С А Н И Е</w:t>
      </w:r>
    </w:p>
    <w:p w:rsidR="00B27499" w:rsidRPr="00433EA9" w:rsidRDefault="00B27499" w:rsidP="00B27499">
      <w:pPr>
        <w:pStyle w:val="ConsPlusNonformat"/>
        <w:spacing w:line="276" w:lineRule="auto"/>
        <w:jc w:val="center"/>
        <w:rPr>
          <w:rFonts w:ascii="Times New Roman" w:hAnsi="Times New Roman" w:cs="Times New Roman"/>
          <w:sz w:val="24"/>
          <w:szCs w:val="24"/>
        </w:rPr>
      </w:pPr>
    </w:p>
    <w:p w:rsidR="00B27499" w:rsidRPr="00433EA9" w:rsidRDefault="00B27499" w:rsidP="00B27499">
      <w:pPr>
        <w:pStyle w:val="ConsPlusNonformat"/>
        <w:spacing w:line="276" w:lineRule="auto"/>
        <w:rPr>
          <w:rFonts w:ascii="Times New Roman" w:hAnsi="Times New Roman" w:cs="Times New Roman"/>
          <w:sz w:val="24"/>
          <w:szCs w:val="24"/>
        </w:rPr>
      </w:pPr>
      <w:r w:rsidRPr="00433EA9">
        <w:rPr>
          <w:rFonts w:ascii="Times New Roman" w:hAnsi="Times New Roman" w:cs="Times New Roman"/>
          <w:sz w:val="24"/>
          <w:szCs w:val="24"/>
        </w:rPr>
        <w:t>________________________________________________________________________________</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(указывается полное наименование контролируемого лица в дательном падеже)</w:t>
      </w:r>
    </w:p>
    <w:p w:rsidR="00B27499" w:rsidRPr="00433EA9" w:rsidRDefault="00B27499" w:rsidP="00B27499">
      <w:pPr>
        <w:pStyle w:val="ConsPlusNonformat"/>
        <w:spacing w:line="276" w:lineRule="auto"/>
        <w:jc w:val="center"/>
        <w:rPr>
          <w:rFonts w:ascii="Times New Roman" w:hAnsi="Times New Roman" w:cs="Times New Roman"/>
          <w:sz w:val="24"/>
          <w:szCs w:val="24"/>
        </w:rPr>
      </w:pPr>
      <w:r w:rsidRPr="00433EA9">
        <w:rPr>
          <w:rFonts w:ascii="Times New Roman" w:hAnsi="Times New Roman" w:cs="Times New Roman"/>
          <w:sz w:val="24"/>
          <w:szCs w:val="24"/>
        </w:rPr>
        <w:t>об устранении выявленных нарушений обязательных требований</w:t>
      </w:r>
    </w:p>
    <w:p w:rsidR="00B27499" w:rsidRPr="00433EA9" w:rsidRDefault="00B27499" w:rsidP="00B27499">
      <w:pPr>
        <w:pStyle w:val="ConsPlusNonformat"/>
        <w:spacing w:line="276" w:lineRule="auto"/>
        <w:jc w:val="center"/>
        <w:rPr>
          <w:rFonts w:ascii="Times New Roman" w:hAnsi="Times New Roman" w:cs="Times New Roman"/>
          <w:sz w:val="24"/>
          <w:szCs w:val="24"/>
        </w:rPr>
      </w:pP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По результатам _________________________________________________________________,</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 xml:space="preserve">                  (указываются вид и форма контрольного мероприятия в соответствии </w:t>
      </w:r>
    </w:p>
    <w:p w:rsidR="00B27499" w:rsidRPr="00433EA9" w:rsidRDefault="00B27499" w:rsidP="00B27499">
      <w:pPr>
        <w:pStyle w:val="ConsPlusNonformat"/>
        <w:spacing w:line="276" w:lineRule="auto"/>
        <w:jc w:val="center"/>
        <w:rPr>
          <w:rFonts w:ascii="Times New Roman" w:hAnsi="Times New Roman" w:cs="Times New Roman"/>
          <w:i/>
          <w:sz w:val="24"/>
          <w:szCs w:val="24"/>
        </w:rPr>
      </w:pPr>
      <w:r w:rsidRPr="00433EA9">
        <w:rPr>
          <w:rFonts w:ascii="Times New Roman" w:hAnsi="Times New Roman" w:cs="Times New Roman"/>
          <w:i/>
          <w:sz w:val="20"/>
          <w:szCs w:val="20"/>
        </w:rPr>
        <w:t xml:space="preserve">      с решением Контрольного органа)</w:t>
      </w: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проведенной ____________________________________________________________________</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(указывается полное наименование контрольного органа)</w:t>
      </w: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в отношении ____________________________________________________________________</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(указывается полное наименование контролируемого лица)</w:t>
      </w: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в период с «    » _______ 202__ года по «   » _______ 202__ года</w:t>
      </w:r>
    </w:p>
    <w:p w:rsidR="00B27499" w:rsidRPr="00433EA9" w:rsidRDefault="00B27499" w:rsidP="00B27499">
      <w:pPr>
        <w:pStyle w:val="ConsPlusNonformat"/>
        <w:spacing w:line="276" w:lineRule="auto"/>
        <w:jc w:val="both"/>
        <w:rPr>
          <w:rFonts w:ascii="Times New Roman" w:hAnsi="Times New Roman" w:cs="Times New Roman"/>
          <w:sz w:val="24"/>
          <w:szCs w:val="24"/>
        </w:rPr>
      </w:pP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на основании ____________________________________________________________________</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(указываются наименование и реквизиты акта Контрольного органа о проведении контрольного мероприятия)</w:t>
      </w:r>
    </w:p>
    <w:p w:rsidR="00B27499" w:rsidRPr="00433EA9" w:rsidRDefault="00B27499" w:rsidP="00B27499">
      <w:pPr>
        <w:pStyle w:val="ConsPlusNonformat"/>
        <w:spacing w:line="276" w:lineRule="auto"/>
        <w:jc w:val="both"/>
        <w:rPr>
          <w:rFonts w:ascii="Times New Roman" w:hAnsi="Times New Roman" w:cs="Times New Roman"/>
          <w:sz w:val="24"/>
          <w:szCs w:val="24"/>
        </w:rPr>
      </w:pP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выявлены нарушения обязательных требований ______________________________________</w:t>
      </w:r>
    </w:p>
    <w:p w:rsidR="00B27499" w:rsidRPr="00433EA9" w:rsidRDefault="00B27499" w:rsidP="00B27499">
      <w:pPr>
        <w:pStyle w:val="ConsPlusNonformat"/>
        <w:spacing w:line="276" w:lineRule="auto"/>
        <w:jc w:val="both"/>
        <w:rPr>
          <w:rFonts w:ascii="Times New Roman" w:hAnsi="Times New Roman" w:cs="Times New Roman"/>
          <w:sz w:val="24"/>
          <w:szCs w:val="24"/>
        </w:rPr>
      </w:pPr>
      <w:r w:rsidRPr="00433EA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законодательства:</w:t>
      </w:r>
    </w:p>
    <w:p w:rsidR="00B27499" w:rsidRPr="00433EA9" w:rsidRDefault="00B27499" w:rsidP="00B27499">
      <w:pPr>
        <w:pStyle w:val="ConsPlusNonformat"/>
        <w:spacing w:line="276" w:lineRule="auto"/>
        <w:jc w:val="center"/>
        <w:rPr>
          <w:rFonts w:ascii="Times New Roman" w:hAnsi="Times New Roman" w:cs="Times New Roman"/>
          <w:i/>
          <w:sz w:val="20"/>
          <w:szCs w:val="20"/>
        </w:rPr>
      </w:pPr>
      <w:r w:rsidRPr="00433EA9">
        <w:rPr>
          <w:rFonts w:ascii="Times New Roman" w:hAnsi="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27499" w:rsidRPr="00433EA9" w:rsidRDefault="00B27499" w:rsidP="00B27499">
      <w:pPr>
        <w:pStyle w:val="ConsPlusNonformat"/>
        <w:spacing w:line="276" w:lineRule="auto"/>
        <w:jc w:val="both"/>
        <w:rPr>
          <w:rFonts w:ascii="Times New Roman" w:hAnsi="Times New Roman" w:cs="Times New Roman"/>
        </w:rPr>
      </w:pPr>
    </w:p>
    <w:p w:rsidR="00B27499" w:rsidRPr="00433EA9" w:rsidRDefault="00B27499" w:rsidP="00B27499">
      <w:pPr>
        <w:pStyle w:val="ConsPlusNonformat"/>
        <w:spacing w:line="276" w:lineRule="auto"/>
        <w:ind w:firstLine="708"/>
        <w:jc w:val="both"/>
        <w:rPr>
          <w:rFonts w:ascii="Times New Roman" w:hAnsi="Times New Roman" w:cs="Times New Roman"/>
          <w:sz w:val="24"/>
          <w:szCs w:val="24"/>
        </w:rPr>
      </w:pPr>
      <w:r w:rsidRPr="00433EA9">
        <w:rPr>
          <w:rFonts w:ascii="Times New Roman" w:hAnsi="Times New Roman" w:cs="Times New Roman"/>
          <w:sz w:val="24"/>
          <w:szCs w:val="24"/>
        </w:rPr>
        <w:t>На основании изложенного, в соответст</w:t>
      </w:r>
      <w:r w:rsidRPr="00433EA9">
        <w:rPr>
          <w:rFonts w:ascii="Times New Roman" w:hAnsi="Times New Roman" w:cs="Times New Roman"/>
          <w:color w:val="auto"/>
          <w:sz w:val="24"/>
          <w:szCs w:val="24"/>
        </w:rPr>
        <w:t xml:space="preserve">вии с пунктом 1 части 2 статьи 90 </w:t>
      </w:r>
      <w:r w:rsidRPr="00433EA9">
        <w:rPr>
          <w:rFonts w:ascii="Times New Roman" w:hAnsi="Times New Roman" w:cs="Times New Roman"/>
          <w:sz w:val="24"/>
          <w:szCs w:val="24"/>
        </w:rPr>
        <w:t>Федерального закона от 31.07.2020 № 248-ФЗ «О государственном контрол</w:t>
      </w:r>
      <w:proofErr w:type="gramStart"/>
      <w:r w:rsidRPr="00433EA9">
        <w:rPr>
          <w:rFonts w:ascii="Times New Roman" w:hAnsi="Times New Roman" w:cs="Times New Roman"/>
          <w:sz w:val="24"/>
          <w:szCs w:val="24"/>
        </w:rPr>
        <w:t>е(</w:t>
      </w:r>
      <w:proofErr w:type="gramEnd"/>
      <w:r w:rsidRPr="00433EA9">
        <w:rPr>
          <w:rFonts w:ascii="Times New Roman" w:hAnsi="Times New Roman" w:cs="Times New Roman"/>
          <w:sz w:val="24"/>
          <w:szCs w:val="24"/>
        </w:rPr>
        <w:t xml:space="preserve">надзоре) и муниципальном контроле в Российской Федерации» Администрация Алейского района Алтайского края </w:t>
      </w:r>
      <w:r w:rsidRPr="00433EA9">
        <w:rPr>
          <w:rFonts w:ascii="Times New Roman" w:hAnsi="Times New Roman" w:cs="Times New Roman"/>
          <w:b/>
          <w:sz w:val="24"/>
          <w:szCs w:val="24"/>
        </w:rPr>
        <w:t xml:space="preserve">предписывает </w:t>
      </w:r>
      <w:r w:rsidRPr="00433EA9">
        <w:rPr>
          <w:rFonts w:ascii="Times New Roman" w:hAnsi="Times New Roman" w:cs="Times New Roman"/>
          <w:sz w:val="24"/>
          <w:szCs w:val="24"/>
        </w:rPr>
        <w:t>:</w:t>
      </w:r>
    </w:p>
    <w:p w:rsidR="00B27499" w:rsidRPr="00433EA9" w:rsidRDefault="00B27499" w:rsidP="00B27499">
      <w:pPr>
        <w:pStyle w:val="ConsPlusNonformat"/>
        <w:spacing w:line="276" w:lineRule="auto"/>
        <w:jc w:val="both"/>
        <w:rPr>
          <w:rFonts w:ascii="Times New Roman" w:hAnsi="Times New Roman" w:cs="Times New Roman"/>
          <w:sz w:val="24"/>
          <w:szCs w:val="24"/>
        </w:rPr>
      </w:pPr>
    </w:p>
    <w:p w:rsidR="00B27499" w:rsidRPr="00433EA9" w:rsidRDefault="00B27499" w:rsidP="00B27499">
      <w:pPr>
        <w:pStyle w:val="ConsPlusNonformat"/>
        <w:spacing w:line="276" w:lineRule="auto"/>
        <w:ind w:firstLine="708"/>
        <w:jc w:val="both"/>
        <w:rPr>
          <w:rFonts w:ascii="Times New Roman" w:hAnsi="Times New Roman" w:cs="Times New Roman"/>
          <w:sz w:val="24"/>
          <w:szCs w:val="24"/>
        </w:rPr>
      </w:pPr>
      <w:r w:rsidRPr="00433EA9">
        <w:rPr>
          <w:rFonts w:ascii="Times New Roman" w:hAnsi="Times New Roman" w:cs="Times New Roman"/>
          <w:b/>
          <w:sz w:val="24"/>
          <w:szCs w:val="24"/>
        </w:rPr>
        <w:t>1.</w:t>
      </w:r>
      <w:r w:rsidRPr="00433EA9">
        <w:rPr>
          <w:rFonts w:ascii="Times New Roman" w:hAnsi="Times New Roman" w:cs="Times New Roman"/>
          <w:sz w:val="24"/>
          <w:szCs w:val="24"/>
        </w:rPr>
        <w:t xml:space="preserve"> Устранить выявленные нарушения обязательных требований в срок                              до «   » _______ 202_ года включительно.</w:t>
      </w:r>
    </w:p>
    <w:p w:rsidR="00B27499" w:rsidRPr="00433EA9" w:rsidRDefault="00B27499" w:rsidP="00B27499">
      <w:pPr>
        <w:pStyle w:val="ConsPlusNonformat"/>
        <w:spacing w:line="276" w:lineRule="auto"/>
        <w:ind w:firstLine="708"/>
        <w:jc w:val="both"/>
        <w:rPr>
          <w:rFonts w:ascii="Times New Roman" w:hAnsi="Times New Roman" w:cs="Times New Roman"/>
          <w:sz w:val="24"/>
          <w:szCs w:val="24"/>
        </w:rPr>
      </w:pPr>
      <w:r w:rsidRPr="00433EA9">
        <w:rPr>
          <w:rFonts w:ascii="Times New Roman" w:hAnsi="Times New Roman" w:cs="Times New Roman"/>
          <w:b/>
          <w:sz w:val="24"/>
          <w:szCs w:val="24"/>
        </w:rPr>
        <w:t>2.</w:t>
      </w:r>
      <w:r w:rsidRPr="00433EA9">
        <w:rPr>
          <w:rFonts w:ascii="Times New Roman" w:hAnsi="Times New Roman" w:cs="Times New Roman"/>
          <w:sz w:val="24"/>
          <w:szCs w:val="24"/>
        </w:rPr>
        <w:t xml:space="preserve"> Уведомить Администрацию Алейского района Алтайского края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   » _________ 202_ года включительно.</w:t>
      </w:r>
    </w:p>
    <w:p w:rsidR="00B27499" w:rsidRPr="00433EA9" w:rsidRDefault="00B27499" w:rsidP="00B27499">
      <w:pPr>
        <w:pStyle w:val="ConsPlusNonformat"/>
        <w:spacing w:line="276" w:lineRule="auto"/>
        <w:jc w:val="both"/>
        <w:rPr>
          <w:rFonts w:ascii="Times New Roman" w:hAnsi="Times New Roman" w:cs="Times New Roman"/>
          <w:sz w:val="24"/>
          <w:szCs w:val="24"/>
        </w:rPr>
      </w:pPr>
    </w:p>
    <w:p w:rsidR="00B27499" w:rsidRPr="00433EA9" w:rsidRDefault="00B27499" w:rsidP="00B27499">
      <w:pPr>
        <w:pStyle w:val="ConsPlusNonformat"/>
        <w:spacing w:line="276" w:lineRule="auto"/>
        <w:ind w:firstLine="708"/>
        <w:jc w:val="both"/>
        <w:rPr>
          <w:rFonts w:ascii="Times New Roman" w:hAnsi="Times New Roman" w:cs="Times New Roman"/>
          <w:sz w:val="24"/>
          <w:szCs w:val="24"/>
        </w:rPr>
      </w:pPr>
      <w:r w:rsidRPr="00433EA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27499" w:rsidRPr="00433EA9" w:rsidRDefault="00B27499" w:rsidP="00B27499">
      <w:pPr>
        <w:pStyle w:val="ConsPlusNormal"/>
        <w:spacing w:line="276" w:lineRule="auto"/>
        <w:ind w:firstLine="540"/>
        <w:jc w:val="both"/>
      </w:pPr>
    </w:p>
    <w:tbl>
      <w:tblPr>
        <w:tblW w:w="9843" w:type="dxa"/>
        <w:tblCellMar>
          <w:top w:w="102" w:type="dxa"/>
          <w:left w:w="62" w:type="dxa"/>
          <w:bottom w:w="102" w:type="dxa"/>
          <w:right w:w="62" w:type="dxa"/>
        </w:tblCellMar>
        <w:tblLook w:val="00A0"/>
      </w:tblPr>
      <w:tblGrid>
        <w:gridCol w:w="3010"/>
        <w:gridCol w:w="3289"/>
        <w:gridCol w:w="3544"/>
      </w:tblGrid>
      <w:tr w:rsidR="00B27499" w:rsidRPr="00433EA9" w:rsidTr="00433EA9">
        <w:tc>
          <w:tcPr>
            <w:tcW w:w="3010"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Cs w:val="20"/>
              </w:rPr>
            </w:pPr>
            <w:r w:rsidRPr="00433EA9">
              <w:rPr>
                <w:color w:val="000000"/>
                <w:szCs w:val="20"/>
              </w:rPr>
              <w:t>_____________________</w:t>
            </w:r>
          </w:p>
        </w:tc>
        <w:tc>
          <w:tcPr>
            <w:tcW w:w="3289"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Cs w:val="20"/>
              </w:rPr>
            </w:pPr>
            <w:r w:rsidRPr="00433EA9">
              <w:rPr>
                <w:color w:val="000000"/>
                <w:szCs w:val="20"/>
              </w:rPr>
              <w:t>_______________________</w:t>
            </w:r>
          </w:p>
        </w:tc>
        <w:tc>
          <w:tcPr>
            <w:tcW w:w="3544"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Cs w:val="20"/>
              </w:rPr>
            </w:pPr>
            <w:r w:rsidRPr="00433EA9">
              <w:rPr>
                <w:color w:val="000000"/>
                <w:szCs w:val="20"/>
              </w:rPr>
              <w:t>________________________</w:t>
            </w:r>
          </w:p>
        </w:tc>
      </w:tr>
      <w:tr w:rsidR="00B27499" w:rsidRPr="00433EA9" w:rsidTr="00433EA9">
        <w:tc>
          <w:tcPr>
            <w:tcW w:w="3010"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 w:val="20"/>
                <w:szCs w:val="20"/>
              </w:rPr>
            </w:pPr>
            <w:r w:rsidRPr="00433EA9">
              <w:rPr>
                <w:color w:val="000000"/>
                <w:sz w:val="20"/>
                <w:szCs w:val="20"/>
              </w:rPr>
              <w:lastRenderedPageBreak/>
              <w:t>(должность лица, уполномоченного на проведение контрольных мероприятий)</w:t>
            </w:r>
          </w:p>
        </w:tc>
        <w:tc>
          <w:tcPr>
            <w:tcW w:w="3289"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 w:val="20"/>
                <w:szCs w:val="20"/>
              </w:rPr>
            </w:pPr>
            <w:r w:rsidRPr="00433EA9">
              <w:rPr>
                <w:color w:val="000000"/>
                <w:sz w:val="20"/>
                <w:szCs w:val="20"/>
              </w:rPr>
              <w:t>(подпись должностного лица, уполномоченного на проведение контрольных мероприятий)</w:t>
            </w:r>
          </w:p>
        </w:tc>
        <w:tc>
          <w:tcPr>
            <w:tcW w:w="3544" w:type="dxa"/>
            <w:tcMar>
              <w:top w:w="102" w:type="dxa"/>
              <w:left w:w="62" w:type="dxa"/>
              <w:bottom w:w="102" w:type="dxa"/>
              <w:right w:w="62" w:type="dxa"/>
            </w:tcMar>
          </w:tcPr>
          <w:p w:rsidR="00B27499" w:rsidRPr="00433EA9" w:rsidRDefault="00B27499" w:rsidP="00433EA9">
            <w:pPr>
              <w:pStyle w:val="ConsPlusNormal"/>
              <w:spacing w:line="276" w:lineRule="auto"/>
              <w:ind w:firstLine="0"/>
              <w:jc w:val="center"/>
              <w:rPr>
                <w:color w:val="000000"/>
                <w:sz w:val="20"/>
                <w:szCs w:val="20"/>
              </w:rPr>
            </w:pPr>
            <w:r w:rsidRPr="00433EA9">
              <w:rPr>
                <w:color w:val="000000"/>
                <w:sz w:val="20"/>
                <w:szCs w:val="20"/>
              </w:rPr>
              <w:t>(фамилия, имя, отчество (при наличии) должностного лица, уполномоченного на проведение контрольных мероприятий)</w:t>
            </w:r>
          </w:p>
        </w:tc>
      </w:tr>
    </w:tbl>
    <w:p w:rsidR="00B27499" w:rsidRPr="00433EA9" w:rsidRDefault="00B27499" w:rsidP="00B27499">
      <w:pPr>
        <w:widowControl/>
        <w:spacing w:after="200" w:line="276" w:lineRule="auto"/>
        <w:rPr>
          <w:rFonts w:ascii="Times New Roman" w:hAnsi="Times New Roman"/>
          <w:color w:val="4F81BD"/>
          <w:sz w:val="28"/>
        </w:rPr>
      </w:pPr>
    </w:p>
    <w:p w:rsidR="00B27499" w:rsidRPr="00433EA9" w:rsidRDefault="00B27499" w:rsidP="00B27499">
      <w:pPr>
        <w:pStyle w:val="ConsPlusNormal"/>
        <w:spacing w:line="276" w:lineRule="auto"/>
        <w:ind w:firstLine="0"/>
        <w:outlineLvl w:val="1"/>
        <w:rPr>
          <w:sz w:val="28"/>
        </w:rPr>
        <w:sectPr w:rsidR="00B27499" w:rsidRPr="00433EA9" w:rsidSect="00AB11B9">
          <w:footerReference w:type="default" r:id="rId12"/>
          <w:footerReference w:type="first" r:id="rId13"/>
          <w:pgSz w:w="11906" w:h="16838"/>
          <w:pgMar w:top="1134" w:right="567" w:bottom="1134" w:left="1276" w:header="709" w:footer="709" w:gutter="0"/>
          <w:pgNumType w:start="1"/>
          <w:cols w:space="720"/>
          <w:titlePg/>
          <w:docGrid w:linePitch="272"/>
        </w:sectPr>
      </w:pPr>
    </w:p>
    <w:p w:rsidR="00B27499" w:rsidRPr="00433EA9" w:rsidRDefault="00B27499" w:rsidP="00B27499">
      <w:pPr>
        <w:pStyle w:val="ConsPlusNormal"/>
        <w:spacing w:line="276" w:lineRule="auto"/>
        <w:ind w:left="9923" w:firstLine="0"/>
        <w:outlineLvl w:val="1"/>
        <w:rPr>
          <w:sz w:val="28"/>
          <w:szCs w:val="28"/>
        </w:rPr>
      </w:pPr>
      <w:r w:rsidRPr="00433EA9">
        <w:rPr>
          <w:sz w:val="28"/>
          <w:szCs w:val="28"/>
        </w:rPr>
        <w:lastRenderedPageBreak/>
        <w:t>Приложение 4</w:t>
      </w:r>
    </w:p>
    <w:p w:rsidR="00B27499" w:rsidRPr="00433EA9" w:rsidRDefault="00B27499" w:rsidP="00B27499">
      <w:pPr>
        <w:widowControl/>
        <w:spacing w:line="276" w:lineRule="auto"/>
        <w:ind w:left="9923"/>
        <w:rPr>
          <w:rFonts w:ascii="Times New Roman" w:hAnsi="Times New Roman"/>
          <w:sz w:val="28"/>
          <w:szCs w:val="28"/>
        </w:rPr>
      </w:pPr>
      <w:r w:rsidRPr="00433EA9">
        <w:rPr>
          <w:rFonts w:ascii="Times New Roman" w:hAnsi="Times New Roman"/>
          <w:sz w:val="28"/>
          <w:szCs w:val="28"/>
        </w:rPr>
        <w:t>к Положению о муниципальном</w:t>
      </w:r>
    </w:p>
    <w:p w:rsidR="00B27499" w:rsidRPr="00433EA9" w:rsidRDefault="00B27499" w:rsidP="00B27499">
      <w:pPr>
        <w:widowControl/>
        <w:spacing w:line="276" w:lineRule="auto"/>
        <w:ind w:left="9923"/>
        <w:rPr>
          <w:rFonts w:ascii="Times New Roman" w:hAnsi="Times New Roman"/>
          <w:sz w:val="28"/>
          <w:szCs w:val="28"/>
        </w:rPr>
      </w:pPr>
      <w:r w:rsidRPr="00433EA9">
        <w:rPr>
          <w:rFonts w:ascii="Times New Roman" w:hAnsi="Times New Roman"/>
          <w:sz w:val="28"/>
          <w:szCs w:val="28"/>
        </w:rPr>
        <w:t xml:space="preserve">жилищном контроле на территории  </w:t>
      </w:r>
    </w:p>
    <w:p w:rsidR="00B27499" w:rsidRPr="00433EA9" w:rsidRDefault="00B27499" w:rsidP="00B27499">
      <w:pPr>
        <w:widowControl/>
        <w:spacing w:line="276" w:lineRule="auto"/>
        <w:ind w:left="9923"/>
        <w:rPr>
          <w:rFonts w:ascii="Times New Roman" w:hAnsi="Times New Roman"/>
          <w:sz w:val="28"/>
          <w:szCs w:val="28"/>
          <w:vertAlign w:val="superscript"/>
        </w:rPr>
      </w:pPr>
      <w:r w:rsidRPr="00433EA9">
        <w:rPr>
          <w:rFonts w:ascii="Times New Roman" w:hAnsi="Times New Roman"/>
          <w:sz w:val="28"/>
          <w:szCs w:val="28"/>
        </w:rPr>
        <w:t>сельских поселений Алейского района</w:t>
      </w:r>
    </w:p>
    <w:p w:rsidR="00B27499" w:rsidRPr="00433EA9" w:rsidRDefault="00B27499" w:rsidP="00B27499">
      <w:pPr>
        <w:pStyle w:val="ConsPlusNormal"/>
        <w:spacing w:line="276" w:lineRule="auto"/>
        <w:ind w:left="3827" w:firstLine="708"/>
        <w:outlineLvl w:val="1"/>
        <w:rPr>
          <w:sz w:val="28"/>
        </w:rPr>
      </w:pPr>
    </w:p>
    <w:p w:rsidR="00B27499" w:rsidRPr="00433EA9" w:rsidRDefault="00B27499" w:rsidP="00B27499">
      <w:pPr>
        <w:pStyle w:val="1"/>
        <w:widowControl/>
        <w:tabs>
          <w:tab w:val="left" w:pos="1134"/>
        </w:tabs>
        <w:spacing w:line="276" w:lineRule="auto"/>
        <w:ind w:left="0"/>
        <w:jc w:val="center"/>
        <w:rPr>
          <w:rFonts w:ascii="Times New Roman" w:hAnsi="Times New Roman"/>
          <w:b/>
          <w:sz w:val="28"/>
          <w:highlight w:val="yellow"/>
        </w:rPr>
      </w:pPr>
    </w:p>
    <w:p w:rsidR="00B27499" w:rsidRPr="00433EA9" w:rsidRDefault="00B27499" w:rsidP="00B27499">
      <w:pPr>
        <w:spacing w:after="360" w:line="276" w:lineRule="auto"/>
        <w:jc w:val="center"/>
        <w:outlineLvl w:val="0"/>
        <w:rPr>
          <w:rFonts w:ascii="Times New Roman" w:hAnsi="Times New Roman"/>
          <w:b/>
          <w:sz w:val="28"/>
          <w:szCs w:val="28"/>
        </w:rPr>
      </w:pPr>
      <w:r w:rsidRPr="00433EA9">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B27499" w:rsidRPr="00433EA9" w:rsidTr="00433EA9">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Сведения о документах стратегического планирования , содержащих показатель (при его наличии)</w:t>
            </w:r>
          </w:p>
        </w:tc>
      </w:tr>
      <w:tr w:rsidR="00B27499" w:rsidRPr="00433EA9" w:rsidTr="00433EA9">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2566" w:type="dxa"/>
            <w:vMerge/>
            <w:tcBorders>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853" w:type="dxa"/>
            <w:vMerge/>
            <w:tcBorders>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2976" w:type="dxa"/>
            <w:vMerge/>
            <w:tcBorders>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712" w:type="dxa"/>
            <w:vMerge/>
            <w:tcBorders>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805" w:type="dxa"/>
            <w:vMerge/>
            <w:tcBorders>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B27499" w:rsidRPr="00433EA9" w:rsidRDefault="00B27499" w:rsidP="00433EA9">
            <w:pPr>
              <w:spacing w:line="276" w:lineRule="auto"/>
              <w:jc w:val="center"/>
              <w:rPr>
                <w:rFonts w:ascii="Times New Roman" w:hAnsi="Times New Roman"/>
                <w:sz w:val="22"/>
                <w:szCs w:val="22"/>
              </w:rPr>
            </w:pPr>
          </w:p>
        </w:tc>
        <w:tc>
          <w:tcPr>
            <w:tcW w:w="1993" w:type="dxa"/>
            <w:gridSpan w:val="6"/>
            <w:vMerge/>
            <w:tcBorders>
              <w:left w:val="nil"/>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sz w:val="22"/>
                <w:szCs w:val="22"/>
              </w:rPr>
            </w:pPr>
          </w:p>
        </w:tc>
      </w:tr>
      <w:tr w:rsidR="00B27499" w:rsidRPr="00433EA9" w:rsidTr="00433EA9">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sz w:val="22"/>
                <w:szCs w:val="22"/>
              </w:rPr>
            </w:pPr>
          </w:p>
        </w:tc>
      </w:tr>
      <w:tr w:rsidR="00B27499" w:rsidRPr="00433EA9" w:rsidTr="00433EA9">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B27499" w:rsidRPr="00433EA9" w:rsidRDefault="00B27499" w:rsidP="00433EA9">
            <w:pPr>
              <w:spacing w:line="276" w:lineRule="auto"/>
              <w:jc w:val="center"/>
              <w:rPr>
                <w:rFonts w:ascii="Times New Roman" w:hAnsi="Times New Roman"/>
                <w:b/>
                <w:bCs/>
              </w:rPr>
            </w:pPr>
            <w:r w:rsidRPr="00433EA9">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autoSpaceDE w:val="0"/>
              <w:autoSpaceDN w:val="0"/>
              <w:adjustRightInd w:val="0"/>
              <w:spacing w:line="276" w:lineRule="auto"/>
              <w:jc w:val="center"/>
              <w:rPr>
                <w:rFonts w:ascii="Times New Roman" w:hAnsi="Times New Roman"/>
                <w:b/>
                <w:bCs/>
              </w:rPr>
            </w:pPr>
            <w:r w:rsidRPr="00433EA9">
              <w:rPr>
                <w:rFonts w:ascii="Times New Roman" w:hAnsi="Times New Roman"/>
                <w:b/>
                <w:bCs/>
              </w:rPr>
              <w:t xml:space="preserve">Показатели, отражающие уровень минимизации вреда (ущерба) охраняемым законом ценностям, </w:t>
            </w:r>
          </w:p>
          <w:p w:rsidR="00B27499" w:rsidRPr="00433EA9" w:rsidRDefault="00B27499" w:rsidP="00433EA9">
            <w:pPr>
              <w:autoSpaceDE w:val="0"/>
              <w:autoSpaceDN w:val="0"/>
              <w:adjustRightInd w:val="0"/>
              <w:spacing w:line="276" w:lineRule="auto"/>
              <w:jc w:val="center"/>
              <w:rPr>
                <w:rFonts w:ascii="Times New Roman" w:hAnsi="Times New Roman"/>
                <w:b/>
                <w:bCs/>
              </w:rPr>
            </w:pPr>
            <w:r w:rsidRPr="00433EA9">
              <w:rPr>
                <w:rFonts w:ascii="Times New Roman" w:hAnsi="Times New Roman"/>
                <w:b/>
                <w:bCs/>
              </w:rPr>
              <w:t>уровень устранения риска причинения вреда (ущерба)</w:t>
            </w:r>
          </w:p>
        </w:tc>
      </w:tr>
      <w:tr w:rsidR="00B27499" w:rsidRPr="00433EA9" w:rsidTr="00433EA9">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 xml:space="preserve">Материальный ущерб, причиненный гражданам, организациям и публичным образованиям в результате нарушений обязательных требований организациями, осуществляющими предоставление коммунальных услуг собственникам и </w:t>
            </w:r>
            <w:r w:rsidRPr="00433EA9">
              <w:rPr>
                <w:rFonts w:ascii="Times New Roman" w:hAnsi="Times New Roman"/>
              </w:rPr>
              <w:lastRenderedPageBreak/>
              <w:t>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lastRenderedPageBreak/>
              <w:t>Сп</w:t>
            </w:r>
            <w:proofErr w:type="spellEnd"/>
            <w:r w:rsidRPr="00433EA9">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proofErr w:type="spellStart"/>
            <w:r w:rsidRPr="00433EA9">
              <w:rPr>
                <w:rFonts w:ascii="Times New Roman" w:hAnsi="Times New Roman"/>
              </w:rPr>
              <w:t>Сп</w:t>
            </w:r>
            <w:proofErr w:type="spellEnd"/>
            <w:r w:rsidRPr="00433EA9">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w:t>
            </w:r>
            <w:r w:rsidRPr="00433EA9">
              <w:rPr>
                <w:rFonts w:ascii="Times New Roman" w:hAnsi="Times New Roman"/>
              </w:rPr>
              <w:lastRenderedPageBreak/>
              <w:t xml:space="preserve">жилых домов, млн. </w:t>
            </w:r>
            <w:proofErr w:type="spellStart"/>
            <w:r w:rsidRPr="00433EA9">
              <w:rPr>
                <w:rFonts w:ascii="Times New Roman" w:hAnsi="Times New Roman"/>
              </w:rPr>
              <w:t>руб</w:t>
            </w:r>
            <w:proofErr w:type="spellEnd"/>
            <w:r w:rsidRPr="00433EA9">
              <w:rPr>
                <w:rFonts w:ascii="Times New Roman" w:hAnsi="Times New Roman"/>
              </w:rPr>
              <w:t xml:space="preserve">; ВРП - утвержденный валовой региональный продукт, млн. </w:t>
            </w:r>
            <w:proofErr w:type="spellStart"/>
            <w:r w:rsidRPr="00433EA9">
              <w:rPr>
                <w:rFonts w:ascii="Times New Roman" w:hAnsi="Times New Roman"/>
              </w:rPr>
              <w:t>руб</w:t>
            </w:r>
            <w:proofErr w:type="spellEnd"/>
            <w:r w:rsidRPr="00433EA9">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B27499" w:rsidRPr="00433EA9" w:rsidRDefault="00B27499" w:rsidP="00433EA9">
            <w:pPr>
              <w:spacing w:line="276" w:lineRule="auto"/>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p>
        </w:tc>
      </w:tr>
      <w:tr w:rsidR="00B27499" w:rsidRPr="00433EA9" w:rsidTr="00433EA9">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Кспв</w:t>
            </w:r>
            <w:proofErr w:type="spellEnd"/>
            <w:r w:rsidRPr="00433EA9">
              <w:rPr>
                <w:rFonts w:ascii="Times New Roman" w:hAnsi="Times New Roman"/>
              </w:rPr>
              <w:t xml:space="preserve">*100% / </w:t>
            </w:r>
            <w:proofErr w:type="spellStart"/>
            <w:r w:rsidRPr="00433EA9">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Кспв</w:t>
            </w:r>
            <w:proofErr w:type="spellEnd"/>
            <w:r w:rsidRPr="00433EA9">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r w:rsidRPr="00433EA9">
              <w:rPr>
                <w:rFonts w:ascii="Times New Roman" w:hAnsi="Times New Roman"/>
              </w:rPr>
              <w:t xml:space="preserve">К </w:t>
            </w:r>
            <w:proofErr w:type="spellStart"/>
            <w:r w:rsidRPr="00433EA9">
              <w:rPr>
                <w:rFonts w:ascii="Times New Roman" w:hAnsi="Times New Roman"/>
              </w:rPr>
              <w:t>сн</w:t>
            </w:r>
            <w:proofErr w:type="spellEnd"/>
            <w:r w:rsidRPr="00433EA9">
              <w:rPr>
                <w:rFonts w:ascii="Times New Roman" w:hAnsi="Times New Roman"/>
              </w:rPr>
              <w:t>-  общее количество случаев нарушения обязательных требований, выявленных по результатам проверок</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Статистические данные контрольного органа;                 данные  ГАС РФ  «Правосудие».</w:t>
            </w:r>
          </w:p>
          <w:p w:rsidR="00B27499" w:rsidRPr="00433EA9" w:rsidRDefault="00B27499" w:rsidP="00433EA9">
            <w:pPr>
              <w:spacing w:line="276" w:lineRule="auto"/>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p>
        </w:tc>
      </w:tr>
      <w:tr w:rsidR="00B27499" w:rsidRPr="00433EA9" w:rsidTr="00433EA9">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b/>
                <w:bCs/>
              </w:rPr>
            </w:pPr>
            <w:r w:rsidRPr="00433EA9">
              <w:rPr>
                <w:rFonts w:ascii="Times New Roman" w:hAnsi="Times New Roman"/>
                <w:b/>
                <w:bCs/>
              </w:rPr>
              <w:t>ИНДИКАТИВНЫЕ ПОКАЗАТЕЛИ</w:t>
            </w:r>
            <w:r w:rsidRPr="00433EA9">
              <w:rPr>
                <w:rFonts w:ascii="Times New Roman" w:hAnsi="Times New Roman"/>
              </w:rPr>
              <w:t> </w:t>
            </w:r>
          </w:p>
        </w:tc>
      </w:tr>
      <w:tr w:rsidR="00B27499" w:rsidRPr="00433EA9" w:rsidTr="00433EA9">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B27499" w:rsidRPr="00433EA9" w:rsidRDefault="00B27499" w:rsidP="00433EA9">
            <w:pPr>
              <w:spacing w:line="276" w:lineRule="auto"/>
              <w:jc w:val="center"/>
              <w:rPr>
                <w:rFonts w:ascii="Times New Roman" w:hAnsi="Times New Roman"/>
                <w:b/>
                <w:bCs/>
              </w:rPr>
            </w:pPr>
            <w:r w:rsidRPr="00433EA9">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autoSpaceDE w:val="0"/>
              <w:autoSpaceDN w:val="0"/>
              <w:adjustRightInd w:val="0"/>
              <w:spacing w:line="276" w:lineRule="auto"/>
              <w:jc w:val="center"/>
              <w:rPr>
                <w:rFonts w:ascii="Times New Roman" w:hAnsi="Times New Roman"/>
                <w:b/>
              </w:rPr>
            </w:pPr>
            <w:r w:rsidRPr="00433EA9">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27499" w:rsidRPr="00433EA9" w:rsidTr="00433EA9">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B27499" w:rsidRPr="00433EA9" w:rsidRDefault="00B27499" w:rsidP="00433EA9">
            <w:pPr>
              <w:spacing w:line="276" w:lineRule="auto"/>
              <w:jc w:val="center"/>
              <w:rPr>
                <w:rFonts w:ascii="Times New Roman" w:hAnsi="Times New Roman"/>
                <w:b/>
                <w:bCs/>
              </w:rPr>
            </w:pPr>
          </w:p>
        </w:tc>
      </w:tr>
      <w:tr w:rsidR="00B27499" w:rsidRPr="00433EA9" w:rsidTr="00433EA9">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433EA9">
              <w:rPr>
                <w:rFonts w:ascii="Times New Roman" w:hAnsi="Times New Roman"/>
              </w:rPr>
              <w:br/>
              <w:t xml:space="preserve">к общему количеству контрольных мероприятий , проведенных в рамках осуществления </w:t>
            </w:r>
          </w:p>
          <w:p w:rsidR="00B27499" w:rsidRPr="00433EA9" w:rsidRDefault="00B27499" w:rsidP="00433EA9">
            <w:pPr>
              <w:spacing w:line="276" w:lineRule="auto"/>
              <w:rPr>
                <w:rFonts w:ascii="Times New Roman" w:hAnsi="Times New Roman"/>
              </w:rPr>
            </w:pPr>
            <w:r w:rsidRPr="00433EA9">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Пву</w:t>
            </w:r>
            <w:proofErr w:type="spellEnd"/>
            <w:r w:rsidRPr="00433EA9">
              <w:rPr>
                <w:rFonts w:ascii="Times New Roman" w:hAnsi="Times New Roman"/>
              </w:rPr>
              <w:t xml:space="preserve">*100% / </w:t>
            </w:r>
            <w:proofErr w:type="spellStart"/>
            <w:r w:rsidRPr="00433EA9">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Пву</w:t>
            </w:r>
            <w:proofErr w:type="spellEnd"/>
            <w:r w:rsidRPr="00433EA9">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Пок</w:t>
            </w:r>
            <w:proofErr w:type="spellEnd"/>
            <w:r w:rsidRPr="00433EA9">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p>
        </w:tc>
      </w:tr>
      <w:tr w:rsidR="00B27499" w:rsidRPr="00433EA9" w:rsidTr="00433EA9">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ПРн</w:t>
            </w:r>
            <w:proofErr w:type="spellEnd"/>
            <w:r w:rsidRPr="00433EA9">
              <w:rPr>
                <w:rFonts w:ascii="Times New Roman" w:hAnsi="Times New Roman"/>
              </w:rPr>
              <w:t xml:space="preserve">*100% / </w:t>
            </w:r>
            <w:proofErr w:type="spellStart"/>
            <w:r w:rsidRPr="00433EA9">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ПР</w:t>
            </w:r>
            <w:proofErr w:type="gramStart"/>
            <w:r w:rsidRPr="00433EA9">
              <w:rPr>
                <w:rFonts w:ascii="Times New Roman" w:hAnsi="Times New Roman"/>
              </w:rPr>
              <w:t>н</w:t>
            </w:r>
            <w:proofErr w:type="spellEnd"/>
            <w:r w:rsidRPr="00433EA9">
              <w:rPr>
                <w:rFonts w:ascii="Times New Roman" w:hAnsi="Times New Roman"/>
              </w:rPr>
              <w:t>-</w:t>
            </w:r>
            <w:proofErr w:type="gramEnd"/>
            <w:r w:rsidRPr="00433EA9">
              <w:rPr>
                <w:rFonts w:ascii="Times New Roman" w:hAnsi="Times New Roman"/>
              </w:rPr>
              <w:t xml:space="preserve"> количество предписаний,  признанных незаконными в судебном порядке;</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r w:rsidRPr="00433EA9">
              <w:rPr>
                <w:rFonts w:ascii="Times New Roman" w:hAnsi="Times New Roman"/>
              </w:rPr>
              <w:t xml:space="preserve">Про- общее количеству предписаний, выданных в ходе муниципального жилищного контроля </w:t>
            </w:r>
          </w:p>
          <w:p w:rsidR="00B27499" w:rsidRPr="00433EA9" w:rsidRDefault="00B27499" w:rsidP="00433EA9">
            <w:pPr>
              <w:spacing w:line="276" w:lineRule="auto"/>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B27499" w:rsidRPr="00433EA9" w:rsidRDefault="00B27499" w:rsidP="00433EA9">
            <w:pPr>
              <w:spacing w:line="276" w:lineRule="auto"/>
              <w:jc w:val="center"/>
              <w:rPr>
                <w:rFonts w:ascii="Times New Roman" w:hAnsi="Times New Roman"/>
              </w:rPr>
            </w:pPr>
          </w:p>
        </w:tc>
      </w:tr>
      <w:tr w:rsidR="00B27499" w:rsidRPr="00433EA9" w:rsidTr="00433EA9">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proofErr w:type="spellStart"/>
            <w:r w:rsidRPr="00433EA9">
              <w:rPr>
                <w:rFonts w:ascii="Times New Roman" w:hAnsi="Times New Roman"/>
              </w:rPr>
              <w:t>Ппн</w:t>
            </w:r>
            <w:proofErr w:type="spellEnd"/>
            <w:r w:rsidRPr="00433EA9">
              <w:rPr>
                <w:rFonts w:ascii="Times New Roman" w:hAnsi="Times New Roman"/>
              </w:rPr>
              <w:t xml:space="preserve">*100%  / </w:t>
            </w:r>
            <w:proofErr w:type="spellStart"/>
            <w:r w:rsidRPr="00433EA9">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Ппн</w:t>
            </w:r>
            <w:proofErr w:type="spellEnd"/>
            <w:r w:rsidRPr="00433EA9">
              <w:rPr>
                <w:rFonts w:ascii="Times New Roman" w:hAnsi="Times New Roman"/>
              </w:rPr>
              <w:t xml:space="preserve"> – количество контрольных мероприятий</w:t>
            </w:r>
            <w:proofErr w:type="gramStart"/>
            <w:r w:rsidRPr="00433EA9">
              <w:rPr>
                <w:rFonts w:ascii="Times New Roman" w:hAnsi="Times New Roman"/>
              </w:rPr>
              <w:t xml:space="preserve"> ,</w:t>
            </w:r>
            <w:proofErr w:type="gramEnd"/>
            <w:r w:rsidRPr="00433EA9">
              <w:rPr>
                <w:rFonts w:ascii="Times New Roman" w:hAnsi="Times New Roman"/>
              </w:rPr>
              <w:t xml:space="preserve"> результаты которых были признаны недействительными;</w:t>
            </w:r>
          </w:p>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Пок</w:t>
            </w:r>
            <w:proofErr w:type="spellEnd"/>
            <w:r w:rsidRPr="00433EA9">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контрольного органа</w:t>
            </w:r>
          </w:p>
          <w:p w:rsidR="00B27499" w:rsidRPr="00433EA9" w:rsidRDefault="00B27499" w:rsidP="00433EA9">
            <w:pPr>
              <w:spacing w:line="276" w:lineRule="auto"/>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B27499" w:rsidRPr="00433EA9" w:rsidRDefault="00B27499" w:rsidP="00433EA9">
            <w:pPr>
              <w:spacing w:line="276" w:lineRule="auto"/>
              <w:rPr>
                <w:rFonts w:ascii="Times New Roman" w:hAnsi="Times New Roman"/>
              </w:rPr>
            </w:pPr>
          </w:p>
        </w:tc>
      </w:tr>
      <w:tr w:rsidR="00B27499" w:rsidRPr="00433EA9" w:rsidTr="00433EA9">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p w:rsidR="00B27499" w:rsidRPr="00433EA9" w:rsidRDefault="00B27499" w:rsidP="00433EA9">
            <w:pPr>
              <w:spacing w:line="276" w:lineRule="auto"/>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lastRenderedPageBreak/>
              <w:t>Псн</w:t>
            </w:r>
            <w:proofErr w:type="spellEnd"/>
            <w:r w:rsidRPr="00433EA9">
              <w:rPr>
                <w:rFonts w:ascii="Times New Roman" w:hAnsi="Times New Roman"/>
              </w:rPr>
              <w:t>*100%  /</w:t>
            </w:r>
            <w:proofErr w:type="spellStart"/>
            <w:r w:rsidRPr="00433EA9">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Псн</w:t>
            </w:r>
            <w:proofErr w:type="spellEnd"/>
            <w:r w:rsidRPr="00433EA9">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433EA9">
              <w:rPr>
                <w:rFonts w:ascii="Times New Roman" w:hAnsi="Times New Roman"/>
              </w:rPr>
              <w:t xml:space="preserve"> ,</w:t>
            </w:r>
            <w:proofErr w:type="gramEnd"/>
            <w:r w:rsidRPr="00433EA9">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Пок</w:t>
            </w:r>
            <w:proofErr w:type="spellEnd"/>
            <w:r w:rsidRPr="00433EA9">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контрольного органа</w:t>
            </w:r>
          </w:p>
          <w:p w:rsidR="00B27499" w:rsidRPr="00433EA9" w:rsidRDefault="00B27499" w:rsidP="00433EA9">
            <w:pPr>
              <w:spacing w:line="276" w:lineRule="auto"/>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B27499" w:rsidRPr="00433EA9" w:rsidRDefault="00B27499" w:rsidP="00433EA9">
            <w:pPr>
              <w:spacing w:line="276" w:lineRule="auto"/>
              <w:rPr>
                <w:rFonts w:ascii="Times New Roman" w:hAnsi="Times New Roman"/>
              </w:rPr>
            </w:pPr>
          </w:p>
        </w:tc>
      </w:tr>
      <w:tr w:rsidR="00B27499" w:rsidRPr="00433EA9" w:rsidTr="00433EA9">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B27499" w:rsidRPr="00433EA9" w:rsidRDefault="00B27499" w:rsidP="00433EA9">
            <w:pPr>
              <w:spacing w:line="276" w:lineRule="auto"/>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B27499" w:rsidRPr="00433EA9" w:rsidRDefault="00B27499" w:rsidP="00433EA9">
            <w:pPr>
              <w:spacing w:line="276" w:lineRule="auto"/>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B27499" w:rsidRPr="00433EA9" w:rsidRDefault="00B27499" w:rsidP="00433EA9">
            <w:pPr>
              <w:spacing w:line="276" w:lineRule="auto"/>
              <w:rPr>
                <w:rFonts w:ascii="Times New Roman" w:hAnsi="Times New Roman"/>
              </w:rPr>
            </w:pPr>
          </w:p>
        </w:tc>
      </w:tr>
      <w:tr w:rsidR="00B27499" w:rsidRPr="00433EA9" w:rsidTr="00433EA9">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r>
      <w:tr w:rsidR="00B27499" w:rsidRPr="00433EA9" w:rsidTr="00433EA9">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r w:rsidRPr="00433EA9">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B27499" w:rsidRPr="00433EA9" w:rsidRDefault="00B27499" w:rsidP="00433EA9">
            <w:pPr>
              <w:spacing w:line="276" w:lineRule="auto"/>
              <w:rPr>
                <w:rFonts w:ascii="Times New Roman" w:hAnsi="Times New Roman"/>
              </w:rPr>
            </w:pPr>
            <w:r w:rsidRPr="00433EA9">
              <w:rPr>
                <w:rFonts w:ascii="Times New Roman" w:hAnsi="Times New Roman"/>
              </w:rPr>
              <w:t>органом муниципального жилищного контроля</w:t>
            </w:r>
          </w:p>
          <w:p w:rsidR="00B27499" w:rsidRPr="00433EA9" w:rsidRDefault="00B27499" w:rsidP="00433EA9">
            <w:pPr>
              <w:spacing w:line="276" w:lineRule="auto"/>
              <w:rPr>
                <w:rFonts w:ascii="Times New Roman" w:hAnsi="Times New Roman"/>
              </w:rPr>
            </w:pPr>
            <w:r w:rsidRPr="00433EA9">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ПРМБВн</w:t>
            </w:r>
            <w:proofErr w:type="spellEnd"/>
            <w:r w:rsidRPr="00433EA9">
              <w:rPr>
                <w:rFonts w:ascii="Times New Roman" w:hAnsi="Times New Roman"/>
              </w:rPr>
              <w:t xml:space="preserve">*100%  / </w:t>
            </w:r>
            <w:proofErr w:type="spellStart"/>
            <w:r w:rsidRPr="00433EA9">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ПРМБВн</w:t>
            </w:r>
            <w:proofErr w:type="spellEnd"/>
            <w:r w:rsidRPr="00433EA9">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B27499" w:rsidRPr="00433EA9" w:rsidRDefault="00B27499" w:rsidP="00433EA9">
            <w:pPr>
              <w:spacing w:line="276" w:lineRule="auto"/>
              <w:jc w:val="center"/>
              <w:rPr>
                <w:rFonts w:ascii="Times New Roman" w:hAnsi="Times New Roman"/>
              </w:rPr>
            </w:pPr>
          </w:p>
          <w:p w:rsidR="00B27499" w:rsidRPr="00433EA9" w:rsidRDefault="00B27499" w:rsidP="00433EA9">
            <w:pPr>
              <w:spacing w:line="276" w:lineRule="auto"/>
              <w:jc w:val="center"/>
              <w:rPr>
                <w:rFonts w:ascii="Times New Roman" w:hAnsi="Times New Roman"/>
              </w:rPr>
            </w:pPr>
            <w:proofErr w:type="spellStart"/>
            <w:r w:rsidRPr="00433EA9">
              <w:rPr>
                <w:rFonts w:ascii="Times New Roman" w:hAnsi="Times New Roman"/>
              </w:rPr>
              <w:t>ПРМБВо</w:t>
            </w:r>
            <w:proofErr w:type="spellEnd"/>
            <w:r w:rsidRPr="00433EA9">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B27499" w:rsidRPr="00433EA9" w:rsidRDefault="00B27499" w:rsidP="00433EA9">
            <w:pPr>
              <w:spacing w:line="276" w:lineRule="auto"/>
              <w:rPr>
                <w:rFonts w:ascii="Times New Roman" w:hAnsi="Times New Roman"/>
              </w:rPr>
            </w:pPr>
            <w:r w:rsidRPr="00433EA9">
              <w:rPr>
                <w:rFonts w:ascii="Times New Roman" w:hAnsi="Times New Roman"/>
              </w:rPr>
              <w:t>Статистические данные контрольного органа</w:t>
            </w:r>
          </w:p>
          <w:p w:rsidR="00B27499" w:rsidRPr="00433EA9" w:rsidRDefault="00B27499" w:rsidP="00433EA9">
            <w:pPr>
              <w:spacing w:line="276" w:lineRule="auto"/>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B27499" w:rsidRPr="00433EA9" w:rsidRDefault="00B27499" w:rsidP="00433EA9">
            <w:pPr>
              <w:spacing w:line="276" w:lineRule="auto"/>
              <w:rPr>
                <w:rFonts w:ascii="Times New Roman" w:hAnsi="Times New Roman"/>
              </w:rPr>
            </w:pPr>
          </w:p>
        </w:tc>
      </w:tr>
    </w:tbl>
    <w:p w:rsidR="00B27499" w:rsidRPr="00433EA9" w:rsidRDefault="00B27499" w:rsidP="00B27499">
      <w:pPr>
        <w:pStyle w:val="ConsPlusNormal"/>
        <w:spacing w:line="276" w:lineRule="auto"/>
        <w:ind w:firstLine="0"/>
        <w:jc w:val="both"/>
        <w:rPr>
          <w:sz w:val="20"/>
          <w:szCs w:val="20"/>
        </w:rPr>
      </w:pPr>
    </w:p>
    <w:p w:rsidR="00B27499" w:rsidRPr="00433EA9" w:rsidRDefault="00B27499" w:rsidP="00B27499">
      <w:pPr>
        <w:spacing w:after="360" w:line="276" w:lineRule="auto"/>
        <w:jc w:val="center"/>
        <w:outlineLvl w:val="0"/>
        <w:rPr>
          <w:rFonts w:ascii="Times New Roman" w:hAnsi="Times New Roman"/>
          <w:b/>
        </w:rPr>
      </w:pPr>
    </w:p>
    <w:p w:rsidR="00B27499" w:rsidRPr="00433EA9" w:rsidRDefault="00B27499" w:rsidP="00B27499">
      <w:pPr>
        <w:widowControl/>
        <w:spacing w:after="200" w:line="276" w:lineRule="auto"/>
        <w:rPr>
          <w:rFonts w:ascii="Times New Roman" w:hAnsi="Times New Roman"/>
        </w:rPr>
      </w:pPr>
    </w:p>
    <w:p w:rsidR="00FC657D" w:rsidRPr="00433EA9" w:rsidRDefault="00FC657D">
      <w:pPr>
        <w:rPr>
          <w:rFonts w:ascii="Times New Roman" w:hAnsi="Times New Roman"/>
        </w:rPr>
      </w:pPr>
    </w:p>
    <w:sectPr w:rsidR="00FC657D" w:rsidRPr="00433EA9" w:rsidSect="00433EA9">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F4" w:rsidRDefault="00B051F4">
      <w:r>
        <w:separator/>
      </w:r>
    </w:p>
  </w:endnote>
  <w:endnote w:type="continuationSeparator" w:id="0">
    <w:p w:rsidR="00B051F4" w:rsidRDefault="00B05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A9" w:rsidRDefault="007E31A6">
    <w:pPr>
      <w:pStyle w:val="a3"/>
      <w:jc w:val="center"/>
    </w:pPr>
    <w:r>
      <w:fldChar w:fldCharType="begin"/>
    </w:r>
    <w:r w:rsidR="00433EA9">
      <w:instrText>PAGE   \* MERGEFORMAT</w:instrText>
    </w:r>
    <w:r>
      <w:fldChar w:fldCharType="separate"/>
    </w:r>
    <w:r w:rsidR="00AB11B9">
      <w:rPr>
        <w:noProof/>
      </w:rPr>
      <w:t>3</w:t>
    </w:r>
    <w:r>
      <w:fldChar w:fldCharType="end"/>
    </w:r>
  </w:p>
  <w:p w:rsidR="00433EA9" w:rsidRDefault="00433E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A9" w:rsidRDefault="007E31A6">
    <w:pPr>
      <w:pStyle w:val="a3"/>
      <w:jc w:val="center"/>
    </w:pPr>
    <w:r>
      <w:fldChar w:fldCharType="begin"/>
    </w:r>
    <w:r w:rsidR="00433EA9">
      <w:instrText>PAGE   \* MERGEFORMAT</w:instrText>
    </w:r>
    <w:r>
      <w:fldChar w:fldCharType="separate"/>
    </w:r>
    <w:r w:rsidR="00AB11B9">
      <w:rPr>
        <w:noProof/>
      </w:rPr>
      <w:t>1</w:t>
    </w:r>
    <w:r>
      <w:fldChar w:fldCharType="end"/>
    </w:r>
  </w:p>
  <w:p w:rsidR="00433EA9" w:rsidRDefault="00433E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F4" w:rsidRDefault="00B051F4">
      <w:r>
        <w:separator/>
      </w:r>
    </w:p>
  </w:footnote>
  <w:footnote w:type="continuationSeparator" w:id="0">
    <w:p w:rsidR="00B051F4" w:rsidRDefault="00B05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E60"/>
    <w:multiLevelType w:val="hybridMultilevel"/>
    <w:tmpl w:val="520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E3BAC"/>
    <w:multiLevelType w:val="hybridMultilevel"/>
    <w:tmpl w:val="348408CA"/>
    <w:lvl w:ilvl="0" w:tplc="6C4E7356">
      <w:start w:val="1"/>
      <w:numFmt w:val="decimal"/>
      <w:lvlText w:val="%1."/>
      <w:lvlJc w:val="left"/>
      <w:pPr>
        <w:tabs>
          <w:tab w:val="num" w:pos="1065"/>
        </w:tabs>
        <w:ind w:left="1065" w:hanging="360"/>
      </w:pPr>
      <w:rPr>
        <w:rFonts w:ascii="Times New Roman" w:eastAsia="Calibri"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27499"/>
    <w:rsid w:val="00392057"/>
    <w:rsid w:val="00433EA9"/>
    <w:rsid w:val="00533D09"/>
    <w:rsid w:val="007E31A6"/>
    <w:rsid w:val="008A34D6"/>
    <w:rsid w:val="009D3B05"/>
    <w:rsid w:val="00AB11B9"/>
    <w:rsid w:val="00B051F4"/>
    <w:rsid w:val="00B27499"/>
    <w:rsid w:val="00C957DA"/>
    <w:rsid w:val="00F665EF"/>
    <w:rsid w:val="00F91A25"/>
    <w:rsid w:val="00FB095C"/>
    <w:rsid w:val="00FC657D"/>
    <w:rsid w:val="00FF1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99"/>
    <w:pPr>
      <w:widowControl w:val="0"/>
      <w:spacing w:after="0" w:line="240" w:lineRule="auto"/>
    </w:pPr>
    <w:rPr>
      <w:rFonts w:ascii="Arial" w:eastAsia="Calibri"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7499"/>
    <w:pPr>
      <w:tabs>
        <w:tab w:val="center" w:pos="4677"/>
        <w:tab w:val="right" w:pos="9355"/>
      </w:tabs>
    </w:pPr>
    <w:rPr>
      <w:color w:val="auto"/>
    </w:rPr>
  </w:style>
  <w:style w:type="character" w:customStyle="1" w:styleId="a4">
    <w:name w:val="Нижний колонтитул Знак"/>
    <w:basedOn w:val="a0"/>
    <w:link w:val="a3"/>
    <w:uiPriority w:val="99"/>
    <w:rsid w:val="00B27499"/>
    <w:rPr>
      <w:rFonts w:ascii="Arial" w:eastAsia="Calibri" w:hAnsi="Arial" w:cs="Times New Roman"/>
      <w:sz w:val="20"/>
      <w:szCs w:val="20"/>
      <w:lang w:eastAsia="ru-RU"/>
    </w:rPr>
  </w:style>
  <w:style w:type="paragraph" w:customStyle="1" w:styleId="ConsPlusNormal">
    <w:name w:val="ConsPlusNormal"/>
    <w:link w:val="ConsPlusNormal1"/>
    <w:rsid w:val="00B27499"/>
    <w:pPr>
      <w:widowControl w:val="0"/>
      <w:spacing w:after="0" w:line="240" w:lineRule="auto"/>
      <w:ind w:firstLine="720"/>
    </w:pPr>
    <w:rPr>
      <w:rFonts w:ascii="Times New Roman" w:eastAsia="Calibri" w:hAnsi="Times New Roman" w:cs="Times New Roman"/>
      <w:sz w:val="24"/>
      <w:lang w:eastAsia="ru-RU"/>
    </w:rPr>
  </w:style>
  <w:style w:type="character" w:customStyle="1" w:styleId="ConsPlusNormal1">
    <w:name w:val="ConsPlusNormal1"/>
    <w:link w:val="ConsPlusNormal"/>
    <w:locked/>
    <w:rsid w:val="00B27499"/>
    <w:rPr>
      <w:rFonts w:ascii="Times New Roman" w:eastAsia="Calibri" w:hAnsi="Times New Roman" w:cs="Times New Roman"/>
      <w:sz w:val="24"/>
      <w:lang w:eastAsia="ru-RU"/>
    </w:rPr>
  </w:style>
  <w:style w:type="paragraph" w:customStyle="1" w:styleId="1">
    <w:name w:val="Абзац списка1"/>
    <w:basedOn w:val="a"/>
    <w:link w:val="ListParagraphChar"/>
    <w:rsid w:val="00B27499"/>
    <w:pPr>
      <w:ind w:left="720"/>
    </w:pPr>
    <w:rPr>
      <w:color w:val="auto"/>
    </w:rPr>
  </w:style>
  <w:style w:type="character" w:customStyle="1" w:styleId="ListParagraphChar">
    <w:name w:val="List Paragraph Char"/>
    <w:link w:val="1"/>
    <w:locked/>
    <w:rsid w:val="00B27499"/>
    <w:rPr>
      <w:rFonts w:ascii="Arial" w:eastAsia="Calibri" w:hAnsi="Arial" w:cs="Times New Roman"/>
      <w:sz w:val="20"/>
      <w:szCs w:val="20"/>
      <w:lang w:eastAsia="ru-RU"/>
    </w:rPr>
  </w:style>
  <w:style w:type="paragraph" w:customStyle="1" w:styleId="ConsPlusNonformat">
    <w:name w:val="ConsPlusNonformat"/>
    <w:link w:val="ConsPlusNonformat1"/>
    <w:rsid w:val="00B27499"/>
    <w:pPr>
      <w:widowControl w:val="0"/>
      <w:spacing w:after="0" w:line="240" w:lineRule="auto"/>
    </w:pPr>
    <w:rPr>
      <w:rFonts w:ascii="Courier New" w:eastAsia="Calibri" w:hAnsi="Courier New" w:cs="Calibri"/>
      <w:color w:val="000000"/>
      <w:lang w:eastAsia="ru-RU"/>
    </w:rPr>
  </w:style>
  <w:style w:type="character" w:customStyle="1" w:styleId="ConsPlusNonformat1">
    <w:name w:val="ConsPlusNonformat1"/>
    <w:link w:val="ConsPlusNonformat"/>
    <w:locked/>
    <w:rsid w:val="00B27499"/>
    <w:rPr>
      <w:rFonts w:ascii="Courier New" w:eastAsia="Calibri" w:hAnsi="Courier New" w:cs="Calibri"/>
      <w:color w:val="000000"/>
      <w:lang w:eastAsia="ru-RU"/>
    </w:rPr>
  </w:style>
  <w:style w:type="paragraph" w:customStyle="1" w:styleId="ConsPlusTitle">
    <w:name w:val="ConsPlusTitle"/>
    <w:link w:val="ConsPlusTitle1"/>
    <w:rsid w:val="00B27499"/>
    <w:pPr>
      <w:widowControl w:val="0"/>
      <w:spacing w:after="0" w:line="240" w:lineRule="auto"/>
    </w:pPr>
    <w:rPr>
      <w:rFonts w:ascii="Times New Roman" w:eastAsia="Calibri" w:hAnsi="Times New Roman" w:cs="Times New Roman"/>
      <w:b/>
      <w:sz w:val="24"/>
      <w:lang w:eastAsia="ru-RU"/>
    </w:rPr>
  </w:style>
  <w:style w:type="character" w:customStyle="1" w:styleId="ConsPlusTitle1">
    <w:name w:val="ConsPlusTitle1"/>
    <w:link w:val="ConsPlusTitle"/>
    <w:locked/>
    <w:rsid w:val="00B27499"/>
    <w:rPr>
      <w:rFonts w:ascii="Times New Roman" w:eastAsia="Calibri" w:hAnsi="Times New Roman" w:cs="Times New Roman"/>
      <w:b/>
      <w:sz w:val="24"/>
      <w:lang w:eastAsia="ru-RU"/>
    </w:rPr>
  </w:style>
  <w:style w:type="paragraph" w:styleId="HTML">
    <w:name w:val="HTML Preformatted"/>
    <w:basedOn w:val="a"/>
    <w:link w:val="HTML0"/>
    <w:rsid w:val="00B27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rsid w:val="00B27499"/>
    <w:rPr>
      <w:rFonts w:ascii="Courier New" w:eastAsia="Calibri" w:hAnsi="Courier New" w:cs="Courier New"/>
      <w:sz w:val="20"/>
      <w:szCs w:val="20"/>
      <w:lang w:eastAsia="ru-RU"/>
    </w:rPr>
  </w:style>
  <w:style w:type="paragraph" w:styleId="a5">
    <w:name w:val="List Paragraph"/>
    <w:basedOn w:val="a"/>
    <w:uiPriority w:val="34"/>
    <w:qFormat/>
    <w:rsid w:val="00533D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10D3C1463E0DA71D5FBB723262E8291DE5DA215F726D1EC2AF1DDFC4134E755EF2E255CD8DF5461A0rF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41</Pages>
  <Words>11707</Words>
  <Characters>66736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2021-09-28T13:01:00Z</dcterms:created>
  <dcterms:modified xsi:type="dcterms:W3CDTF">2021-10-26T04:46:00Z</dcterms:modified>
</cp:coreProperties>
</file>