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46" w:rsidRDefault="00353046" w:rsidP="00353046">
      <w:pPr>
        <w:jc w:val="center"/>
        <w:rPr>
          <w:rFonts w:ascii="Times New Roman" w:hAnsi="Times New Roman"/>
          <w:b/>
          <w:sz w:val="28"/>
          <w:szCs w:val="28"/>
        </w:rPr>
      </w:pPr>
      <w:r>
        <w:rPr>
          <w:rFonts w:ascii="Times New Roman" w:hAnsi="Times New Roman"/>
          <w:b/>
          <w:sz w:val="28"/>
          <w:szCs w:val="28"/>
        </w:rPr>
        <w:t>РОССИЙСКАЯ ФЕДЕРАЦИЯ</w:t>
      </w:r>
    </w:p>
    <w:p w:rsidR="00353046" w:rsidRDefault="00353046" w:rsidP="00353046">
      <w:pPr>
        <w:jc w:val="center"/>
        <w:rPr>
          <w:rFonts w:ascii="Times New Roman" w:hAnsi="Times New Roman"/>
          <w:b/>
          <w:sz w:val="28"/>
          <w:szCs w:val="28"/>
        </w:rPr>
      </w:pPr>
      <w:r>
        <w:rPr>
          <w:rFonts w:ascii="Times New Roman" w:hAnsi="Times New Roman"/>
          <w:b/>
          <w:sz w:val="28"/>
          <w:szCs w:val="28"/>
        </w:rPr>
        <w:t>СОБРАНИЕ ДЕПУТАТОВ АЛЕЙСКОГО РАЙОНА</w:t>
      </w:r>
      <w:r w:rsidR="00E508FF">
        <w:rPr>
          <w:rFonts w:ascii="Times New Roman" w:hAnsi="Times New Roman"/>
          <w:b/>
          <w:sz w:val="28"/>
          <w:szCs w:val="28"/>
        </w:rPr>
        <w:t xml:space="preserve"> </w:t>
      </w:r>
      <w:r>
        <w:rPr>
          <w:rFonts w:ascii="Times New Roman" w:hAnsi="Times New Roman"/>
          <w:b/>
          <w:sz w:val="28"/>
          <w:szCs w:val="28"/>
        </w:rPr>
        <w:t>АЛТАЙСКОГО КРАЯ</w:t>
      </w:r>
    </w:p>
    <w:p w:rsidR="00353046" w:rsidRDefault="00353046" w:rsidP="00353046">
      <w:pPr>
        <w:jc w:val="center"/>
        <w:rPr>
          <w:rFonts w:ascii="Times New Roman" w:hAnsi="Times New Roman"/>
          <w:b/>
          <w:sz w:val="23"/>
          <w:szCs w:val="23"/>
        </w:rPr>
      </w:pPr>
      <w:r>
        <w:rPr>
          <w:rFonts w:ascii="Times New Roman" w:hAnsi="Times New Roman"/>
          <w:b/>
          <w:sz w:val="23"/>
          <w:szCs w:val="23"/>
        </w:rPr>
        <w:t>(седьмой созыв)</w:t>
      </w:r>
    </w:p>
    <w:p w:rsidR="00353046" w:rsidRDefault="00353046" w:rsidP="00353046">
      <w:pPr>
        <w:jc w:val="center"/>
        <w:rPr>
          <w:rFonts w:ascii="Times New Roman" w:hAnsi="Times New Roman"/>
          <w:sz w:val="28"/>
          <w:szCs w:val="28"/>
        </w:rPr>
      </w:pPr>
    </w:p>
    <w:p w:rsidR="00353046" w:rsidRDefault="00353046" w:rsidP="00353046">
      <w:pPr>
        <w:jc w:val="center"/>
        <w:rPr>
          <w:rFonts w:ascii="Times New Roman" w:hAnsi="Times New Roman"/>
          <w:b/>
          <w:sz w:val="39"/>
          <w:szCs w:val="39"/>
        </w:rPr>
      </w:pPr>
      <w:r>
        <w:rPr>
          <w:rFonts w:ascii="Times New Roman" w:hAnsi="Times New Roman"/>
          <w:b/>
          <w:sz w:val="39"/>
          <w:szCs w:val="39"/>
        </w:rPr>
        <w:t>Р Е Ш Е Н И Е</w:t>
      </w:r>
    </w:p>
    <w:p w:rsidR="00353046" w:rsidRPr="00E508FF" w:rsidRDefault="00353046" w:rsidP="00353046">
      <w:pPr>
        <w:jc w:val="center"/>
        <w:rPr>
          <w:rFonts w:ascii="Times New Roman" w:hAnsi="Times New Roman"/>
          <w:sz w:val="24"/>
          <w:szCs w:val="28"/>
        </w:rPr>
      </w:pPr>
    </w:p>
    <w:p w:rsidR="00E508FF" w:rsidRPr="00E508FF" w:rsidRDefault="00E508FF" w:rsidP="00353046">
      <w:pPr>
        <w:jc w:val="both"/>
        <w:rPr>
          <w:rFonts w:ascii="Times New Roman" w:hAnsi="Times New Roman"/>
          <w:b/>
          <w:sz w:val="24"/>
          <w:szCs w:val="28"/>
        </w:rPr>
      </w:pPr>
    </w:p>
    <w:p w:rsidR="00353046" w:rsidRDefault="00353046" w:rsidP="00353046">
      <w:pPr>
        <w:jc w:val="both"/>
        <w:rPr>
          <w:rFonts w:ascii="Times New Roman" w:hAnsi="Times New Roman"/>
          <w:sz w:val="28"/>
          <w:szCs w:val="28"/>
        </w:rPr>
      </w:pPr>
      <w:r>
        <w:rPr>
          <w:rFonts w:ascii="Times New Roman" w:hAnsi="Times New Roman"/>
          <w:b/>
          <w:sz w:val="28"/>
          <w:szCs w:val="28"/>
        </w:rPr>
        <w:t xml:space="preserve">     </w:t>
      </w:r>
      <w:r w:rsidR="007916AB">
        <w:rPr>
          <w:rFonts w:ascii="Times New Roman" w:hAnsi="Times New Roman"/>
          <w:sz w:val="28"/>
          <w:szCs w:val="28"/>
        </w:rPr>
        <w:t>30.09.2021</w:t>
      </w:r>
      <w:r>
        <w:rPr>
          <w:rFonts w:ascii="Times New Roman" w:hAnsi="Times New Roman"/>
          <w:sz w:val="28"/>
          <w:szCs w:val="28"/>
        </w:rPr>
        <w:t xml:space="preserve">                                                                                     </w:t>
      </w:r>
      <w:r w:rsidR="0043161E">
        <w:rPr>
          <w:rFonts w:ascii="Times New Roman" w:hAnsi="Times New Roman"/>
          <w:sz w:val="28"/>
          <w:szCs w:val="28"/>
        </w:rPr>
        <w:t xml:space="preserve">     </w:t>
      </w:r>
      <w:r w:rsidR="007916AB">
        <w:rPr>
          <w:rFonts w:ascii="Times New Roman" w:hAnsi="Times New Roman"/>
          <w:sz w:val="28"/>
          <w:szCs w:val="28"/>
        </w:rPr>
        <w:t>№ 42</w:t>
      </w:r>
    </w:p>
    <w:p w:rsidR="00353046" w:rsidRPr="00E508FF" w:rsidRDefault="007B13F9" w:rsidP="007B13F9">
      <w:pPr>
        <w:jc w:val="center"/>
        <w:rPr>
          <w:rFonts w:ascii="Times New Roman" w:hAnsi="Times New Roman"/>
          <w:sz w:val="24"/>
          <w:szCs w:val="28"/>
        </w:rPr>
      </w:pPr>
      <w:r w:rsidRPr="00E508FF">
        <w:rPr>
          <w:rFonts w:ascii="Times New Roman" w:hAnsi="Times New Roman"/>
          <w:sz w:val="24"/>
          <w:szCs w:val="28"/>
        </w:rPr>
        <w:t>г. Алейск</w:t>
      </w:r>
    </w:p>
    <w:tbl>
      <w:tblPr>
        <w:tblW w:w="0" w:type="auto"/>
        <w:tblLook w:val="04A0"/>
      </w:tblPr>
      <w:tblGrid>
        <w:gridCol w:w="4361"/>
      </w:tblGrid>
      <w:tr w:rsidR="00353046" w:rsidTr="007B13F9">
        <w:tc>
          <w:tcPr>
            <w:tcW w:w="4361" w:type="dxa"/>
            <w:hideMark/>
          </w:tcPr>
          <w:p w:rsidR="00E508FF" w:rsidRDefault="00E508FF" w:rsidP="007B13F9">
            <w:pPr>
              <w:shd w:val="clear" w:color="auto" w:fill="FFFFFF"/>
              <w:spacing w:line="276" w:lineRule="auto"/>
              <w:jc w:val="both"/>
              <w:textAlignment w:val="baseline"/>
              <w:rPr>
                <w:rFonts w:ascii="Times New Roman" w:hAnsi="Times New Roman"/>
                <w:sz w:val="28"/>
                <w:szCs w:val="28"/>
                <w:lang w:eastAsia="en-US"/>
              </w:rPr>
            </w:pPr>
          </w:p>
          <w:p w:rsidR="00353046" w:rsidRPr="0043161E" w:rsidRDefault="00353046" w:rsidP="007B13F9">
            <w:pPr>
              <w:shd w:val="clear" w:color="auto" w:fill="FFFFFF"/>
              <w:spacing w:line="276" w:lineRule="auto"/>
              <w:jc w:val="both"/>
              <w:textAlignment w:val="baseline"/>
              <w:rPr>
                <w:rFonts w:ascii="Times New Roman" w:hAnsi="Times New Roman" w:cs="Times New Roman"/>
                <w:sz w:val="28"/>
                <w:szCs w:val="28"/>
              </w:rPr>
            </w:pPr>
            <w:r w:rsidRPr="0043161E">
              <w:rPr>
                <w:rFonts w:ascii="Times New Roman" w:hAnsi="Times New Roman"/>
                <w:sz w:val="28"/>
                <w:szCs w:val="28"/>
                <w:lang w:eastAsia="en-US"/>
              </w:rPr>
              <w:t>О принятии решения</w:t>
            </w:r>
            <w:r w:rsidR="007B13F9">
              <w:rPr>
                <w:rFonts w:ascii="Times New Roman" w:hAnsi="Times New Roman"/>
                <w:sz w:val="28"/>
                <w:szCs w:val="28"/>
                <w:lang w:eastAsia="en-US"/>
              </w:rPr>
              <w:t xml:space="preserve">                 </w:t>
            </w:r>
            <w:r w:rsidRPr="0043161E">
              <w:rPr>
                <w:rFonts w:ascii="Times New Roman" w:hAnsi="Times New Roman"/>
                <w:sz w:val="28"/>
                <w:szCs w:val="28"/>
                <w:lang w:eastAsia="en-US"/>
              </w:rPr>
              <w:t>«</w:t>
            </w:r>
            <w:r w:rsidR="0043161E" w:rsidRPr="0043161E">
              <w:rPr>
                <w:rFonts w:ascii="Times New Roman" w:hAnsi="Times New Roman" w:cs="Times New Roman"/>
                <w:sz w:val="28"/>
                <w:szCs w:val="28"/>
              </w:rPr>
              <w:t>Об</w:t>
            </w:r>
            <w:r w:rsidR="0043161E">
              <w:rPr>
                <w:rFonts w:ascii="Times New Roman" w:hAnsi="Times New Roman" w:cs="Times New Roman"/>
                <w:sz w:val="28"/>
                <w:szCs w:val="28"/>
              </w:rPr>
              <w:t xml:space="preserve"> </w:t>
            </w:r>
            <w:r w:rsidR="0043161E" w:rsidRPr="0043161E">
              <w:rPr>
                <w:rFonts w:ascii="Times New Roman" w:hAnsi="Times New Roman" w:cs="Times New Roman"/>
                <w:sz w:val="28"/>
                <w:szCs w:val="28"/>
              </w:rPr>
              <w:t>утверждении Положения</w:t>
            </w:r>
            <w:r w:rsidR="007B13F9">
              <w:rPr>
                <w:rFonts w:ascii="Times New Roman" w:hAnsi="Times New Roman" w:cs="Times New Roman"/>
                <w:sz w:val="28"/>
                <w:szCs w:val="28"/>
              </w:rPr>
              <w:t xml:space="preserve">       </w:t>
            </w:r>
            <w:r w:rsidR="0043161E" w:rsidRPr="0043161E">
              <w:rPr>
                <w:rFonts w:ascii="Times New Roman" w:hAnsi="Times New Roman" w:cs="Times New Roman"/>
                <w:sz w:val="28"/>
                <w:szCs w:val="28"/>
              </w:rPr>
              <w:t xml:space="preserve">о муниципальном контроле </w:t>
            </w:r>
            <w:r w:rsidR="007B13F9">
              <w:rPr>
                <w:rFonts w:ascii="Times New Roman" w:hAnsi="Times New Roman" w:cs="Times New Roman"/>
                <w:sz w:val="28"/>
                <w:szCs w:val="28"/>
              </w:rPr>
              <w:t xml:space="preserve">        </w:t>
            </w:r>
            <w:r w:rsidR="0043161E" w:rsidRPr="0043161E">
              <w:rPr>
                <w:rFonts w:ascii="Times New Roman" w:hAnsi="Times New Roman" w:cs="Times New Roman"/>
                <w:spacing w:val="2"/>
                <w:sz w:val="28"/>
                <w:szCs w:val="28"/>
              </w:rPr>
              <w:t xml:space="preserve">на автомобильном транспорте </w:t>
            </w:r>
            <w:r w:rsidR="007B13F9">
              <w:rPr>
                <w:rFonts w:ascii="Times New Roman" w:hAnsi="Times New Roman" w:cs="Times New Roman"/>
                <w:spacing w:val="2"/>
                <w:sz w:val="28"/>
                <w:szCs w:val="28"/>
              </w:rPr>
              <w:t xml:space="preserve">    </w:t>
            </w:r>
            <w:r w:rsidR="0043161E" w:rsidRPr="0043161E">
              <w:rPr>
                <w:rFonts w:ascii="Times New Roman" w:hAnsi="Times New Roman" w:cs="Times New Roman"/>
                <w:spacing w:val="2"/>
                <w:sz w:val="28"/>
                <w:szCs w:val="28"/>
              </w:rPr>
              <w:t>и в дорожном</w:t>
            </w:r>
            <w:r w:rsidR="0043161E">
              <w:rPr>
                <w:rFonts w:ascii="Times New Roman" w:hAnsi="Times New Roman" w:cs="Times New Roman"/>
                <w:spacing w:val="2"/>
                <w:sz w:val="28"/>
                <w:szCs w:val="28"/>
              </w:rPr>
              <w:t xml:space="preserve"> </w:t>
            </w:r>
            <w:r w:rsidR="0043161E" w:rsidRPr="0043161E">
              <w:rPr>
                <w:rFonts w:ascii="Times New Roman" w:hAnsi="Times New Roman" w:cs="Times New Roman"/>
                <w:spacing w:val="2"/>
                <w:sz w:val="28"/>
                <w:szCs w:val="28"/>
              </w:rPr>
              <w:t xml:space="preserve">хозяйстве </w:t>
            </w:r>
            <w:r w:rsidR="007B13F9">
              <w:rPr>
                <w:rFonts w:ascii="Times New Roman" w:hAnsi="Times New Roman" w:cs="Times New Roman"/>
                <w:spacing w:val="2"/>
                <w:sz w:val="28"/>
                <w:szCs w:val="28"/>
              </w:rPr>
              <w:t xml:space="preserve">            </w:t>
            </w:r>
            <w:r w:rsidR="0043161E" w:rsidRPr="0043161E">
              <w:rPr>
                <w:rFonts w:ascii="Times New Roman" w:hAnsi="Times New Roman" w:cs="Times New Roman"/>
                <w:spacing w:val="2"/>
                <w:sz w:val="28"/>
                <w:szCs w:val="28"/>
              </w:rPr>
              <w:t xml:space="preserve">на </w:t>
            </w:r>
            <w:r w:rsidR="0043161E" w:rsidRPr="0043161E">
              <w:rPr>
                <w:rFonts w:ascii="Times New Roman" w:hAnsi="Times New Roman" w:cs="Times New Roman"/>
                <w:sz w:val="28"/>
                <w:szCs w:val="28"/>
              </w:rPr>
              <w:t>территориях сельских поселений Алейского района Алтайского края</w:t>
            </w:r>
            <w:r w:rsidR="00000EE8">
              <w:rPr>
                <w:rFonts w:ascii="Times New Roman" w:hAnsi="Times New Roman" w:cs="Times New Roman"/>
                <w:sz w:val="28"/>
                <w:szCs w:val="28"/>
              </w:rPr>
              <w:t>»</w:t>
            </w:r>
          </w:p>
        </w:tc>
      </w:tr>
    </w:tbl>
    <w:p w:rsidR="0043161E" w:rsidRDefault="0043161E" w:rsidP="00353046">
      <w:pPr>
        <w:spacing w:line="276" w:lineRule="auto"/>
        <w:jc w:val="both"/>
        <w:rPr>
          <w:rFonts w:ascii="Times New Roman" w:hAnsi="Times New Roman"/>
          <w:sz w:val="28"/>
          <w:szCs w:val="28"/>
        </w:rPr>
      </w:pPr>
    </w:p>
    <w:p w:rsidR="00353046" w:rsidRPr="0043161E" w:rsidRDefault="00353046" w:rsidP="0043161E">
      <w:pPr>
        <w:widowControl/>
        <w:autoSpaceDE w:val="0"/>
        <w:autoSpaceDN w:val="0"/>
        <w:adjustRightInd w:val="0"/>
        <w:spacing w:line="276" w:lineRule="auto"/>
        <w:ind w:firstLine="708"/>
        <w:jc w:val="both"/>
        <w:rPr>
          <w:rFonts w:ascii="Times New Roman" w:eastAsiaTheme="minorHAnsi" w:hAnsi="Times New Roman" w:cs="Times New Roman"/>
          <w:color w:val="auto"/>
          <w:sz w:val="28"/>
          <w:szCs w:val="28"/>
          <w:lang w:eastAsia="en-US"/>
        </w:rPr>
      </w:pPr>
      <w:proofErr w:type="gramStart"/>
      <w:r w:rsidRPr="0043161E">
        <w:rPr>
          <w:rFonts w:ascii="Times New Roman" w:hAnsi="Times New Roman" w:cs="Times New Roman"/>
          <w:sz w:val="28"/>
          <w:szCs w:val="28"/>
        </w:rPr>
        <w:t xml:space="preserve">В соответствии с </w:t>
      </w:r>
      <w:hyperlink r:id="rId7" w:history="1">
        <w:r w:rsidR="00C20295">
          <w:rPr>
            <w:rStyle w:val="a6"/>
            <w:rFonts w:ascii="Times New Roman" w:hAnsi="Times New Roman" w:cs="Times New Roman"/>
            <w:color w:val="auto"/>
            <w:sz w:val="28"/>
            <w:szCs w:val="28"/>
            <w:u w:val="none"/>
          </w:rPr>
          <w:t>пунктом 5</w:t>
        </w:r>
        <w:r w:rsidRPr="0043161E">
          <w:rPr>
            <w:rStyle w:val="a6"/>
            <w:rFonts w:ascii="Times New Roman" w:hAnsi="Times New Roman" w:cs="Times New Roman"/>
            <w:color w:val="auto"/>
            <w:sz w:val="28"/>
            <w:szCs w:val="28"/>
            <w:u w:val="none"/>
          </w:rPr>
          <w:t xml:space="preserve"> части 1, частями 3,4 статьи 14</w:t>
        </w:r>
      </w:hyperlink>
      <w:r w:rsidRPr="0043161E">
        <w:rPr>
          <w:rFonts w:ascii="Times New Roman" w:hAnsi="Times New Roman" w:cs="Times New Roman"/>
          <w:sz w:val="28"/>
          <w:szCs w:val="28"/>
        </w:rPr>
        <w:t xml:space="preserve">, статьей 17.1 </w:t>
      </w:r>
      <w:r w:rsidRPr="0043161E">
        <w:rPr>
          <w:rFonts w:ascii="Times New Roman" w:eastAsiaTheme="minorHAnsi" w:hAnsi="Times New Roman" w:cs="Times New Roman"/>
          <w:color w:val="auto"/>
          <w:sz w:val="28"/>
          <w:szCs w:val="28"/>
          <w:lang w:eastAsia="en-US"/>
        </w:rPr>
        <w:t>Фед</w:t>
      </w:r>
      <w:r w:rsidR="00C20295">
        <w:rPr>
          <w:rFonts w:ascii="Times New Roman" w:eastAsiaTheme="minorHAnsi" w:hAnsi="Times New Roman" w:cs="Times New Roman"/>
          <w:color w:val="auto"/>
          <w:sz w:val="28"/>
          <w:szCs w:val="28"/>
          <w:lang w:eastAsia="en-US"/>
        </w:rPr>
        <w:t>ерального закона от 06.10.2003 №</w:t>
      </w:r>
      <w:r w:rsidRPr="0043161E">
        <w:rPr>
          <w:rFonts w:ascii="Times New Roman" w:eastAsiaTheme="minorHAnsi" w:hAnsi="Times New Roman" w:cs="Times New Roman"/>
          <w:color w:val="auto"/>
          <w:sz w:val="28"/>
          <w:szCs w:val="28"/>
          <w:lang w:eastAsia="en-US"/>
        </w:rPr>
        <w:t xml:space="preserve"> 131-ФЗ «Об общих принципах организации местного самоуправления в</w:t>
      </w:r>
      <w:r w:rsidR="0043161E" w:rsidRPr="0043161E">
        <w:rPr>
          <w:rFonts w:ascii="Times New Roman" w:eastAsiaTheme="minorHAnsi" w:hAnsi="Times New Roman" w:cs="Times New Roman"/>
          <w:color w:val="auto"/>
          <w:sz w:val="28"/>
          <w:szCs w:val="28"/>
          <w:lang w:eastAsia="en-US"/>
        </w:rPr>
        <w:t xml:space="preserve"> Российской Федерации», пунктом</w:t>
      </w:r>
      <w:r w:rsidR="007B13F9">
        <w:rPr>
          <w:rFonts w:ascii="Times New Roman" w:eastAsiaTheme="minorHAnsi" w:hAnsi="Times New Roman" w:cs="Times New Roman"/>
          <w:color w:val="auto"/>
          <w:sz w:val="28"/>
          <w:szCs w:val="28"/>
          <w:lang w:eastAsia="en-US"/>
        </w:rPr>
        <w:t> </w:t>
      </w:r>
      <w:r w:rsidR="0043161E" w:rsidRPr="0043161E">
        <w:rPr>
          <w:rFonts w:ascii="Times New Roman" w:eastAsiaTheme="minorHAnsi" w:hAnsi="Times New Roman" w:cs="Times New Roman"/>
          <w:color w:val="auto"/>
          <w:sz w:val="28"/>
          <w:szCs w:val="28"/>
          <w:lang w:eastAsia="en-US"/>
        </w:rPr>
        <w:t>4</w:t>
      </w:r>
      <w:r w:rsidR="007B13F9">
        <w:rPr>
          <w:rFonts w:ascii="Times New Roman" w:eastAsiaTheme="minorHAnsi" w:hAnsi="Times New Roman" w:cs="Times New Roman"/>
          <w:color w:val="auto"/>
          <w:sz w:val="28"/>
          <w:szCs w:val="28"/>
          <w:lang w:eastAsia="en-US"/>
        </w:rPr>
        <w:t> </w:t>
      </w:r>
      <w:r w:rsidR="0043161E" w:rsidRPr="0043161E">
        <w:rPr>
          <w:rFonts w:ascii="Times New Roman" w:eastAsiaTheme="minorHAnsi" w:hAnsi="Times New Roman" w:cs="Times New Roman"/>
          <w:color w:val="auto"/>
          <w:sz w:val="28"/>
          <w:szCs w:val="28"/>
          <w:lang w:eastAsia="en-US"/>
        </w:rPr>
        <w:t>статьи 6</w:t>
      </w:r>
      <w:r w:rsidRPr="0043161E">
        <w:rPr>
          <w:rFonts w:ascii="Times New Roman" w:eastAsiaTheme="minorHAnsi" w:hAnsi="Times New Roman" w:cs="Times New Roman"/>
          <w:color w:val="auto"/>
          <w:sz w:val="28"/>
          <w:szCs w:val="28"/>
          <w:lang w:eastAsia="en-US"/>
        </w:rPr>
        <w:t xml:space="preserve"> </w:t>
      </w:r>
      <w:r w:rsidR="0043161E" w:rsidRPr="0043161E">
        <w:rPr>
          <w:rFonts w:ascii="Times New Roman" w:eastAsiaTheme="minorHAnsi" w:hAnsi="Times New Roman" w:cs="Times New Roman"/>
          <w:color w:val="auto"/>
          <w:sz w:val="28"/>
          <w:szCs w:val="28"/>
          <w:lang w:eastAsia="en-US"/>
        </w:rPr>
        <w:t>Федеральн</w:t>
      </w:r>
      <w:r w:rsidR="0043161E">
        <w:rPr>
          <w:rFonts w:ascii="Times New Roman" w:eastAsiaTheme="minorHAnsi" w:hAnsi="Times New Roman" w:cs="Times New Roman"/>
          <w:color w:val="auto"/>
          <w:sz w:val="28"/>
          <w:szCs w:val="28"/>
          <w:lang w:eastAsia="en-US"/>
        </w:rPr>
        <w:t>ого</w:t>
      </w:r>
      <w:r w:rsidR="0043161E" w:rsidRPr="0043161E">
        <w:rPr>
          <w:rFonts w:ascii="Times New Roman" w:eastAsiaTheme="minorHAnsi" w:hAnsi="Times New Roman" w:cs="Times New Roman"/>
          <w:color w:val="auto"/>
          <w:sz w:val="28"/>
          <w:szCs w:val="28"/>
          <w:lang w:eastAsia="en-US"/>
        </w:rPr>
        <w:t xml:space="preserve"> закон</w:t>
      </w:r>
      <w:r w:rsidR="0043161E">
        <w:rPr>
          <w:rFonts w:ascii="Times New Roman" w:eastAsiaTheme="minorHAnsi" w:hAnsi="Times New Roman" w:cs="Times New Roman"/>
          <w:color w:val="auto"/>
          <w:sz w:val="28"/>
          <w:szCs w:val="28"/>
          <w:lang w:eastAsia="en-US"/>
        </w:rPr>
        <w:t>а от 10.12.1995 №</w:t>
      </w:r>
      <w:r w:rsidR="0043161E" w:rsidRPr="0043161E">
        <w:rPr>
          <w:rFonts w:ascii="Times New Roman" w:eastAsiaTheme="minorHAnsi" w:hAnsi="Times New Roman" w:cs="Times New Roman"/>
          <w:color w:val="auto"/>
          <w:sz w:val="28"/>
          <w:szCs w:val="28"/>
          <w:lang w:eastAsia="en-US"/>
        </w:rPr>
        <w:t xml:space="preserve"> 196-ФЗ </w:t>
      </w:r>
      <w:r w:rsidR="0043161E">
        <w:rPr>
          <w:rFonts w:ascii="Times New Roman" w:eastAsiaTheme="minorHAnsi" w:hAnsi="Times New Roman" w:cs="Times New Roman"/>
          <w:color w:val="auto"/>
          <w:sz w:val="28"/>
          <w:szCs w:val="28"/>
          <w:lang w:eastAsia="en-US"/>
        </w:rPr>
        <w:t>«</w:t>
      </w:r>
      <w:r w:rsidR="0043161E" w:rsidRPr="0043161E">
        <w:rPr>
          <w:rFonts w:ascii="Times New Roman" w:eastAsiaTheme="minorHAnsi" w:hAnsi="Times New Roman" w:cs="Times New Roman"/>
          <w:color w:val="auto"/>
          <w:sz w:val="28"/>
          <w:szCs w:val="28"/>
          <w:lang w:eastAsia="en-US"/>
        </w:rPr>
        <w:t>О б</w:t>
      </w:r>
      <w:r w:rsidR="0043161E">
        <w:rPr>
          <w:rFonts w:ascii="Times New Roman" w:eastAsiaTheme="minorHAnsi" w:hAnsi="Times New Roman" w:cs="Times New Roman"/>
          <w:color w:val="auto"/>
          <w:sz w:val="28"/>
          <w:szCs w:val="28"/>
          <w:lang w:eastAsia="en-US"/>
        </w:rPr>
        <w:t>езопасности дорожного движения»</w:t>
      </w:r>
      <w:r w:rsidRPr="0043161E">
        <w:rPr>
          <w:rFonts w:ascii="Times New Roman" w:eastAsiaTheme="minorHAnsi" w:hAnsi="Times New Roman" w:cs="Times New Roman"/>
          <w:color w:val="auto"/>
          <w:sz w:val="28"/>
          <w:szCs w:val="28"/>
          <w:lang w:eastAsia="en-US"/>
        </w:rPr>
        <w:t>, статьей 6 Федерального закона от</w:t>
      </w:r>
      <w:r w:rsidR="007B13F9">
        <w:rPr>
          <w:rFonts w:ascii="Times New Roman" w:eastAsiaTheme="minorHAnsi" w:hAnsi="Times New Roman" w:cs="Times New Roman"/>
          <w:color w:val="auto"/>
          <w:sz w:val="28"/>
          <w:szCs w:val="28"/>
          <w:lang w:eastAsia="en-US"/>
        </w:rPr>
        <w:t> </w:t>
      </w:r>
      <w:r w:rsidRPr="0043161E">
        <w:rPr>
          <w:rFonts w:ascii="Times New Roman" w:eastAsiaTheme="minorHAnsi" w:hAnsi="Times New Roman" w:cs="Times New Roman"/>
          <w:color w:val="auto"/>
          <w:sz w:val="28"/>
          <w:szCs w:val="28"/>
          <w:lang w:eastAsia="en-US"/>
        </w:rPr>
        <w:t>31.07.2020 № 248-ФЗ «О государственном контроле (надзоре) и</w:t>
      </w:r>
      <w:proofErr w:type="gramEnd"/>
      <w:r w:rsidRPr="0043161E">
        <w:rPr>
          <w:rFonts w:ascii="Times New Roman" w:eastAsiaTheme="minorHAnsi" w:hAnsi="Times New Roman" w:cs="Times New Roman"/>
          <w:color w:val="auto"/>
          <w:sz w:val="28"/>
          <w:szCs w:val="28"/>
          <w:lang w:eastAsia="en-US"/>
        </w:rPr>
        <w:t xml:space="preserve"> муниципальном </w:t>
      </w:r>
      <w:proofErr w:type="gramStart"/>
      <w:r w:rsidRPr="0043161E">
        <w:rPr>
          <w:rFonts w:ascii="Times New Roman" w:eastAsiaTheme="minorHAnsi" w:hAnsi="Times New Roman" w:cs="Times New Roman"/>
          <w:color w:val="auto"/>
          <w:sz w:val="28"/>
          <w:szCs w:val="28"/>
          <w:lang w:eastAsia="en-US"/>
        </w:rPr>
        <w:t>контроле</w:t>
      </w:r>
      <w:proofErr w:type="gramEnd"/>
      <w:r w:rsidRPr="0043161E">
        <w:rPr>
          <w:rFonts w:ascii="Times New Roman" w:eastAsiaTheme="minorHAnsi" w:hAnsi="Times New Roman" w:cs="Times New Roman"/>
          <w:color w:val="auto"/>
          <w:sz w:val="28"/>
          <w:szCs w:val="28"/>
          <w:lang w:eastAsia="en-US"/>
        </w:rPr>
        <w:t xml:space="preserve"> в Российской Федерации», </w:t>
      </w:r>
      <w:r w:rsidRPr="0043161E">
        <w:rPr>
          <w:rFonts w:ascii="Times New Roman" w:hAnsi="Times New Roman" w:cs="Times New Roman"/>
          <w:sz w:val="28"/>
          <w:szCs w:val="28"/>
        </w:rPr>
        <w:t>руководствуясь частью</w:t>
      </w:r>
      <w:r w:rsidR="007B13F9">
        <w:rPr>
          <w:rFonts w:ascii="Times New Roman" w:hAnsi="Times New Roman" w:cs="Times New Roman"/>
          <w:sz w:val="28"/>
          <w:szCs w:val="28"/>
        </w:rPr>
        <w:t> </w:t>
      </w:r>
      <w:r w:rsidRPr="0043161E">
        <w:rPr>
          <w:rFonts w:ascii="Times New Roman" w:hAnsi="Times New Roman" w:cs="Times New Roman"/>
          <w:sz w:val="28"/>
          <w:szCs w:val="28"/>
        </w:rPr>
        <w:t>2</w:t>
      </w:r>
      <w:r w:rsidR="007B13F9">
        <w:rPr>
          <w:rFonts w:ascii="Times New Roman" w:hAnsi="Times New Roman" w:cs="Times New Roman"/>
          <w:sz w:val="28"/>
          <w:szCs w:val="28"/>
        </w:rPr>
        <w:t> </w:t>
      </w:r>
      <w:r w:rsidRPr="0043161E">
        <w:rPr>
          <w:rFonts w:ascii="Times New Roman" w:hAnsi="Times New Roman" w:cs="Times New Roman"/>
          <w:sz w:val="28"/>
          <w:szCs w:val="28"/>
        </w:rPr>
        <w:t>статьи 5, статьей 68 Устава муниципального образования Алейский район Алтайского края, Собрание депутатов Алейского района Алтайского края</w:t>
      </w:r>
      <w:r w:rsidR="00000EE8">
        <w:rPr>
          <w:rFonts w:ascii="Times New Roman" w:hAnsi="Times New Roman" w:cs="Times New Roman"/>
          <w:sz w:val="28"/>
          <w:szCs w:val="28"/>
        </w:rPr>
        <w:t xml:space="preserve"> </w:t>
      </w:r>
      <w:r w:rsidRPr="0043161E">
        <w:rPr>
          <w:rFonts w:ascii="Times New Roman" w:hAnsi="Times New Roman" w:cs="Times New Roman"/>
          <w:sz w:val="28"/>
          <w:szCs w:val="28"/>
        </w:rPr>
        <w:t>РЕШИЛО:</w:t>
      </w:r>
    </w:p>
    <w:p w:rsidR="00353046" w:rsidRDefault="00353046" w:rsidP="00353046">
      <w:pPr>
        <w:autoSpaceDE w:val="0"/>
        <w:autoSpaceDN w:val="0"/>
        <w:adjustRightInd w:val="0"/>
        <w:spacing w:line="276" w:lineRule="auto"/>
        <w:jc w:val="both"/>
        <w:rPr>
          <w:rFonts w:ascii="Times New Roman" w:hAnsi="Times New Roman"/>
          <w:sz w:val="28"/>
          <w:szCs w:val="28"/>
        </w:rPr>
      </w:pPr>
    </w:p>
    <w:p w:rsidR="0043161E" w:rsidRPr="0043161E" w:rsidRDefault="0043161E" w:rsidP="0043161E">
      <w:pPr>
        <w:pStyle w:val="a5"/>
        <w:numPr>
          <w:ilvl w:val="0"/>
          <w:numId w:val="5"/>
        </w:numPr>
        <w:shd w:val="clear" w:color="auto" w:fill="FFFFFF"/>
        <w:spacing w:line="276" w:lineRule="auto"/>
        <w:ind w:left="0" w:firstLine="708"/>
        <w:jc w:val="both"/>
        <w:textAlignment w:val="baseline"/>
        <w:rPr>
          <w:rFonts w:ascii="Times New Roman" w:hAnsi="Times New Roman"/>
          <w:spacing w:val="2"/>
          <w:sz w:val="28"/>
          <w:szCs w:val="28"/>
        </w:rPr>
      </w:pPr>
      <w:r w:rsidRPr="0043161E">
        <w:rPr>
          <w:rFonts w:ascii="Times New Roman" w:hAnsi="Times New Roman"/>
          <w:sz w:val="28"/>
          <w:szCs w:val="28"/>
        </w:rPr>
        <w:t xml:space="preserve">Принять решение «Об утверждении Положения о муниципальном контроле </w:t>
      </w:r>
      <w:r w:rsidRPr="0043161E">
        <w:rPr>
          <w:rFonts w:ascii="Times New Roman" w:hAnsi="Times New Roman"/>
          <w:spacing w:val="2"/>
          <w:sz w:val="28"/>
          <w:szCs w:val="28"/>
        </w:rPr>
        <w:t xml:space="preserve">на автомобильном транспорте и в дорожном хозяйстве на </w:t>
      </w:r>
      <w:r w:rsidRPr="0043161E">
        <w:rPr>
          <w:rFonts w:ascii="Times New Roman" w:hAnsi="Times New Roman"/>
          <w:sz w:val="28"/>
          <w:szCs w:val="28"/>
        </w:rPr>
        <w:t>территориях сельских поселений  Алейского района Алтайского края».</w:t>
      </w:r>
    </w:p>
    <w:p w:rsidR="00353046" w:rsidRPr="0043161E" w:rsidRDefault="00353046" w:rsidP="0043161E">
      <w:pPr>
        <w:pStyle w:val="a5"/>
        <w:numPr>
          <w:ilvl w:val="0"/>
          <w:numId w:val="5"/>
        </w:numPr>
        <w:shd w:val="clear" w:color="auto" w:fill="FFFFFF"/>
        <w:spacing w:line="276" w:lineRule="auto"/>
        <w:ind w:left="0" w:firstLine="708"/>
        <w:jc w:val="both"/>
        <w:textAlignment w:val="baseline"/>
        <w:rPr>
          <w:rFonts w:ascii="Times New Roman" w:hAnsi="Times New Roman"/>
          <w:spacing w:val="2"/>
          <w:sz w:val="28"/>
          <w:szCs w:val="28"/>
        </w:rPr>
      </w:pPr>
      <w:r w:rsidRPr="0043161E">
        <w:rPr>
          <w:rFonts w:ascii="Times New Roman" w:hAnsi="Times New Roman"/>
          <w:sz w:val="28"/>
          <w:szCs w:val="28"/>
        </w:rPr>
        <w:t xml:space="preserve">Настоящее решение направить для подписания и обнародования в установленном порядке главе Алейского района. </w:t>
      </w:r>
    </w:p>
    <w:p w:rsidR="00353046" w:rsidRPr="0043161E" w:rsidRDefault="00353046" w:rsidP="0043161E">
      <w:pPr>
        <w:pStyle w:val="a5"/>
        <w:numPr>
          <w:ilvl w:val="0"/>
          <w:numId w:val="5"/>
        </w:numPr>
        <w:shd w:val="clear" w:color="auto" w:fill="FFFFFF"/>
        <w:spacing w:line="276" w:lineRule="auto"/>
        <w:ind w:left="0" w:firstLine="708"/>
        <w:jc w:val="both"/>
        <w:textAlignment w:val="baseline"/>
        <w:rPr>
          <w:rFonts w:ascii="Times New Roman" w:hAnsi="Times New Roman"/>
          <w:spacing w:val="2"/>
          <w:sz w:val="28"/>
          <w:szCs w:val="28"/>
        </w:rPr>
      </w:pPr>
      <w:proofErr w:type="gramStart"/>
      <w:r w:rsidRPr="0043161E">
        <w:rPr>
          <w:rFonts w:ascii="Times New Roman" w:hAnsi="Times New Roman"/>
          <w:sz w:val="28"/>
          <w:szCs w:val="28"/>
        </w:rPr>
        <w:t>Контроль за</w:t>
      </w:r>
      <w:proofErr w:type="gramEnd"/>
      <w:r w:rsidRPr="0043161E">
        <w:rPr>
          <w:rFonts w:ascii="Times New Roman" w:hAnsi="Times New Roman"/>
          <w:sz w:val="28"/>
          <w:szCs w:val="28"/>
        </w:rPr>
        <w:t xml:space="preserve"> исполнением настоящего решения возложить на комиссию по социальной политике, жизнеобеспечению и местному самоуправлению (Л.В.</w:t>
      </w:r>
      <w:r w:rsidR="00E508FF">
        <w:rPr>
          <w:rFonts w:ascii="Times New Roman" w:hAnsi="Times New Roman"/>
          <w:sz w:val="28"/>
          <w:szCs w:val="28"/>
        </w:rPr>
        <w:t> </w:t>
      </w:r>
      <w:proofErr w:type="spellStart"/>
      <w:r w:rsidRPr="0043161E">
        <w:rPr>
          <w:rFonts w:ascii="Times New Roman" w:hAnsi="Times New Roman"/>
          <w:sz w:val="28"/>
          <w:szCs w:val="28"/>
        </w:rPr>
        <w:t>Бочарова</w:t>
      </w:r>
      <w:proofErr w:type="spellEnd"/>
      <w:r w:rsidRPr="0043161E">
        <w:rPr>
          <w:rFonts w:ascii="Times New Roman" w:hAnsi="Times New Roman"/>
          <w:sz w:val="28"/>
          <w:szCs w:val="28"/>
        </w:rPr>
        <w:t>).</w:t>
      </w:r>
    </w:p>
    <w:p w:rsidR="00353046" w:rsidRDefault="00353046" w:rsidP="00353046">
      <w:pPr>
        <w:autoSpaceDE w:val="0"/>
        <w:autoSpaceDN w:val="0"/>
        <w:adjustRightInd w:val="0"/>
        <w:spacing w:line="276" w:lineRule="auto"/>
        <w:jc w:val="both"/>
        <w:rPr>
          <w:rFonts w:ascii="Times New Roman" w:hAnsi="Times New Roman"/>
          <w:sz w:val="28"/>
          <w:szCs w:val="28"/>
        </w:rPr>
      </w:pPr>
    </w:p>
    <w:p w:rsidR="00353046" w:rsidRDefault="00353046" w:rsidP="0035304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Председатель Собрания </w:t>
      </w:r>
    </w:p>
    <w:p w:rsidR="00353046" w:rsidRDefault="00353046" w:rsidP="0035304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депутатов Алейского района                                                                 С.Д. Миллер</w:t>
      </w:r>
    </w:p>
    <w:tbl>
      <w:tblPr>
        <w:tblW w:w="0" w:type="auto"/>
        <w:tblInd w:w="5495" w:type="dxa"/>
        <w:tblLook w:val="04A0"/>
      </w:tblPr>
      <w:tblGrid>
        <w:gridCol w:w="4784"/>
      </w:tblGrid>
      <w:tr w:rsidR="00353046" w:rsidTr="00E508FF">
        <w:tc>
          <w:tcPr>
            <w:tcW w:w="4784" w:type="dxa"/>
            <w:hideMark/>
          </w:tcPr>
          <w:p w:rsidR="00353046" w:rsidRDefault="00353046">
            <w:pPr>
              <w:autoSpaceDE w:val="0"/>
              <w:autoSpaceDN w:val="0"/>
              <w:adjustRightInd w:val="0"/>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 xml:space="preserve">Принято решение Собрания депутатов Алейского района Алтайского края </w:t>
            </w:r>
          </w:p>
          <w:p w:rsidR="00353046" w:rsidRDefault="00353046" w:rsidP="00671C04">
            <w:pPr>
              <w:autoSpaceDE w:val="0"/>
              <w:autoSpaceDN w:val="0"/>
              <w:adjustRightInd w:val="0"/>
              <w:spacing w:line="276" w:lineRule="auto"/>
              <w:jc w:val="both"/>
              <w:rPr>
                <w:rFonts w:ascii="Times New Roman" w:hAnsi="Times New Roman"/>
                <w:sz w:val="27"/>
                <w:szCs w:val="27"/>
                <w:lang w:eastAsia="en-US"/>
              </w:rPr>
            </w:pPr>
            <w:r>
              <w:rPr>
                <w:rFonts w:ascii="Times New Roman" w:hAnsi="Times New Roman"/>
                <w:sz w:val="28"/>
                <w:szCs w:val="28"/>
                <w:lang w:eastAsia="en-US"/>
              </w:rPr>
              <w:t xml:space="preserve">от </w:t>
            </w:r>
            <w:r w:rsidR="007916AB">
              <w:rPr>
                <w:rFonts w:ascii="Times New Roman" w:hAnsi="Times New Roman"/>
                <w:sz w:val="28"/>
                <w:szCs w:val="28"/>
                <w:lang w:eastAsia="en-US"/>
              </w:rPr>
              <w:t>30</w:t>
            </w:r>
            <w:r w:rsidR="00671C04">
              <w:rPr>
                <w:rFonts w:ascii="Times New Roman" w:hAnsi="Times New Roman"/>
                <w:sz w:val="28"/>
                <w:szCs w:val="28"/>
                <w:lang w:eastAsia="en-US"/>
              </w:rPr>
              <w:t>.09.</w:t>
            </w:r>
            <w:r>
              <w:rPr>
                <w:rFonts w:ascii="Times New Roman" w:hAnsi="Times New Roman"/>
                <w:sz w:val="28"/>
                <w:szCs w:val="28"/>
                <w:lang w:eastAsia="en-US"/>
              </w:rPr>
              <w:t>2021 года №</w:t>
            </w:r>
            <w:r>
              <w:rPr>
                <w:rFonts w:ascii="Times New Roman" w:hAnsi="Times New Roman"/>
                <w:sz w:val="27"/>
                <w:szCs w:val="27"/>
                <w:lang w:eastAsia="en-US"/>
              </w:rPr>
              <w:t xml:space="preserve"> </w:t>
            </w:r>
            <w:r w:rsidR="007916AB">
              <w:rPr>
                <w:rFonts w:ascii="Times New Roman" w:hAnsi="Times New Roman"/>
                <w:sz w:val="27"/>
                <w:szCs w:val="27"/>
                <w:lang w:eastAsia="en-US"/>
              </w:rPr>
              <w:t>42</w:t>
            </w:r>
          </w:p>
        </w:tc>
      </w:tr>
    </w:tbl>
    <w:p w:rsidR="00353046" w:rsidRDefault="00353046" w:rsidP="00353046">
      <w:pPr>
        <w:autoSpaceDE w:val="0"/>
        <w:autoSpaceDN w:val="0"/>
        <w:adjustRightInd w:val="0"/>
        <w:spacing w:line="276" w:lineRule="auto"/>
        <w:jc w:val="both"/>
        <w:rPr>
          <w:rFonts w:ascii="Times New Roman" w:hAnsi="Times New Roman"/>
          <w:sz w:val="27"/>
          <w:szCs w:val="27"/>
        </w:rPr>
      </w:pPr>
    </w:p>
    <w:p w:rsidR="00353046" w:rsidRDefault="00353046" w:rsidP="00353046">
      <w:pPr>
        <w:autoSpaceDE w:val="0"/>
        <w:autoSpaceDN w:val="0"/>
        <w:adjustRightInd w:val="0"/>
        <w:spacing w:line="276" w:lineRule="auto"/>
        <w:jc w:val="both"/>
        <w:rPr>
          <w:rFonts w:ascii="Times New Roman" w:hAnsi="Times New Roman"/>
          <w:sz w:val="27"/>
          <w:szCs w:val="27"/>
        </w:rPr>
      </w:pPr>
    </w:p>
    <w:p w:rsidR="00353046" w:rsidRDefault="00353046" w:rsidP="00353046">
      <w:pPr>
        <w:tabs>
          <w:tab w:val="left" w:pos="567"/>
        </w:tabs>
        <w:autoSpaceDE w:val="0"/>
        <w:autoSpaceDN w:val="0"/>
        <w:adjustRightInd w:val="0"/>
        <w:jc w:val="center"/>
        <w:rPr>
          <w:rFonts w:ascii="Times New Roman" w:hAnsi="Times New Roman"/>
          <w:b/>
          <w:sz w:val="39"/>
          <w:szCs w:val="39"/>
        </w:rPr>
      </w:pPr>
      <w:r>
        <w:rPr>
          <w:rFonts w:ascii="Times New Roman" w:hAnsi="Times New Roman"/>
          <w:b/>
          <w:sz w:val="39"/>
          <w:szCs w:val="39"/>
        </w:rPr>
        <w:t>Р Е Ш Е Н И Е</w:t>
      </w:r>
    </w:p>
    <w:p w:rsidR="00353046" w:rsidRDefault="0043161E" w:rsidP="00353046">
      <w:pPr>
        <w:autoSpaceDE w:val="0"/>
        <w:autoSpaceDN w:val="0"/>
        <w:adjustRightInd w:val="0"/>
        <w:spacing w:line="276" w:lineRule="auto"/>
        <w:jc w:val="center"/>
        <w:rPr>
          <w:rFonts w:ascii="Times New Roman" w:hAnsi="Times New Roman"/>
          <w:sz w:val="28"/>
          <w:szCs w:val="28"/>
        </w:rPr>
      </w:pPr>
      <w:r w:rsidRPr="0043161E">
        <w:rPr>
          <w:rFonts w:ascii="Times New Roman" w:hAnsi="Times New Roman" w:cs="Times New Roman"/>
          <w:sz w:val="28"/>
          <w:szCs w:val="28"/>
        </w:rPr>
        <w:t xml:space="preserve">Об утверждении Положения о муниципальном контроле </w:t>
      </w:r>
      <w:r w:rsidRPr="0043161E">
        <w:rPr>
          <w:rFonts w:ascii="Times New Roman" w:hAnsi="Times New Roman" w:cs="Times New Roman"/>
          <w:spacing w:val="2"/>
          <w:sz w:val="28"/>
          <w:szCs w:val="28"/>
        </w:rPr>
        <w:t xml:space="preserve">на автомобильном транспорте и в дорожном хозяйстве на </w:t>
      </w:r>
      <w:r w:rsidRPr="0043161E">
        <w:rPr>
          <w:rFonts w:ascii="Times New Roman" w:hAnsi="Times New Roman" w:cs="Times New Roman"/>
          <w:sz w:val="28"/>
          <w:szCs w:val="28"/>
        </w:rPr>
        <w:t xml:space="preserve">территориях сельских поселений  </w:t>
      </w:r>
      <w:r w:rsidRPr="0043161E">
        <w:rPr>
          <w:rFonts w:ascii="Times New Roman" w:hAnsi="Times New Roman"/>
          <w:sz w:val="28"/>
          <w:szCs w:val="28"/>
        </w:rPr>
        <w:t>Алейского района Алтайского края</w:t>
      </w:r>
    </w:p>
    <w:p w:rsidR="00353046" w:rsidRDefault="00353046" w:rsidP="00353046">
      <w:pPr>
        <w:autoSpaceDE w:val="0"/>
        <w:autoSpaceDN w:val="0"/>
        <w:adjustRightInd w:val="0"/>
        <w:spacing w:line="276" w:lineRule="auto"/>
        <w:jc w:val="center"/>
        <w:rPr>
          <w:rFonts w:ascii="Times New Roman" w:hAnsi="Times New Roman"/>
          <w:sz w:val="28"/>
          <w:szCs w:val="28"/>
        </w:rPr>
      </w:pPr>
    </w:p>
    <w:p w:rsidR="00353046" w:rsidRDefault="00353046" w:rsidP="00353046">
      <w:pPr>
        <w:autoSpaceDE w:val="0"/>
        <w:autoSpaceDN w:val="0"/>
        <w:adjustRightInd w:val="0"/>
        <w:spacing w:line="276" w:lineRule="auto"/>
        <w:jc w:val="center"/>
        <w:rPr>
          <w:rFonts w:ascii="Times New Roman" w:hAnsi="Times New Roman"/>
          <w:sz w:val="28"/>
          <w:szCs w:val="28"/>
        </w:rPr>
      </w:pPr>
    </w:p>
    <w:p w:rsidR="00353046" w:rsidRDefault="00353046" w:rsidP="00353046">
      <w:pPr>
        <w:autoSpaceDE w:val="0"/>
        <w:autoSpaceDN w:val="0"/>
        <w:adjustRightInd w:val="0"/>
        <w:spacing w:line="276" w:lineRule="auto"/>
        <w:jc w:val="center"/>
        <w:rPr>
          <w:rFonts w:ascii="Times New Roman" w:hAnsi="Times New Roman"/>
          <w:sz w:val="28"/>
          <w:szCs w:val="28"/>
        </w:rPr>
      </w:pPr>
    </w:p>
    <w:p w:rsidR="00353046" w:rsidRDefault="00353046" w:rsidP="00353046">
      <w:pPr>
        <w:widowControl/>
        <w:numPr>
          <w:ilvl w:val="0"/>
          <w:numId w:val="3"/>
        </w:numPr>
        <w:autoSpaceDE w:val="0"/>
        <w:autoSpaceDN w:val="0"/>
        <w:adjustRightInd w:val="0"/>
        <w:spacing w:line="276" w:lineRule="auto"/>
        <w:ind w:left="142" w:firstLine="425"/>
        <w:jc w:val="both"/>
        <w:rPr>
          <w:rFonts w:ascii="Times New Roman" w:hAnsi="Times New Roman"/>
          <w:sz w:val="28"/>
          <w:szCs w:val="28"/>
        </w:rPr>
      </w:pPr>
      <w:r>
        <w:rPr>
          <w:rFonts w:ascii="Times New Roman" w:hAnsi="Times New Roman"/>
          <w:sz w:val="28"/>
          <w:szCs w:val="28"/>
        </w:rPr>
        <w:t xml:space="preserve">Утвердить </w:t>
      </w:r>
      <w:r w:rsidR="0043161E" w:rsidRPr="0043161E">
        <w:rPr>
          <w:rFonts w:ascii="Times New Roman" w:hAnsi="Times New Roman" w:cs="Times New Roman"/>
          <w:sz w:val="28"/>
          <w:szCs w:val="28"/>
        </w:rPr>
        <w:t>Пол</w:t>
      </w:r>
      <w:r w:rsidR="0043161E">
        <w:rPr>
          <w:rFonts w:ascii="Times New Roman" w:hAnsi="Times New Roman" w:cs="Times New Roman"/>
          <w:sz w:val="28"/>
          <w:szCs w:val="28"/>
        </w:rPr>
        <w:t>ожение</w:t>
      </w:r>
      <w:r w:rsidR="0043161E" w:rsidRPr="0043161E">
        <w:rPr>
          <w:rFonts w:ascii="Times New Roman" w:hAnsi="Times New Roman" w:cs="Times New Roman"/>
          <w:sz w:val="28"/>
          <w:szCs w:val="28"/>
        </w:rPr>
        <w:t xml:space="preserve"> о муниципальном контроле </w:t>
      </w:r>
      <w:r w:rsidR="0043161E" w:rsidRPr="0043161E">
        <w:rPr>
          <w:rFonts w:ascii="Times New Roman" w:hAnsi="Times New Roman" w:cs="Times New Roman"/>
          <w:spacing w:val="2"/>
          <w:sz w:val="28"/>
          <w:szCs w:val="28"/>
        </w:rPr>
        <w:t xml:space="preserve">на автомобильном транспорте и в дорожном хозяйстве на </w:t>
      </w:r>
      <w:r w:rsidR="0043161E" w:rsidRPr="0043161E">
        <w:rPr>
          <w:rFonts w:ascii="Times New Roman" w:hAnsi="Times New Roman" w:cs="Times New Roman"/>
          <w:sz w:val="28"/>
          <w:szCs w:val="28"/>
        </w:rPr>
        <w:t xml:space="preserve">территориях сельских поселений  </w:t>
      </w:r>
      <w:r w:rsidR="0043161E" w:rsidRPr="0043161E">
        <w:rPr>
          <w:rFonts w:ascii="Times New Roman" w:hAnsi="Times New Roman"/>
          <w:sz w:val="28"/>
          <w:szCs w:val="28"/>
        </w:rPr>
        <w:t>Алейского района Алтайского края</w:t>
      </w:r>
      <w:r>
        <w:rPr>
          <w:rFonts w:ascii="Times New Roman" w:hAnsi="Times New Roman"/>
          <w:sz w:val="28"/>
          <w:szCs w:val="28"/>
        </w:rPr>
        <w:t xml:space="preserve"> (прилагается). </w:t>
      </w:r>
    </w:p>
    <w:p w:rsidR="00353046" w:rsidRDefault="00353046" w:rsidP="00353046">
      <w:pPr>
        <w:widowControl/>
        <w:numPr>
          <w:ilvl w:val="0"/>
          <w:numId w:val="3"/>
        </w:numPr>
        <w:autoSpaceDE w:val="0"/>
        <w:autoSpaceDN w:val="0"/>
        <w:adjustRightInd w:val="0"/>
        <w:spacing w:line="276" w:lineRule="auto"/>
        <w:ind w:left="142" w:firstLine="425"/>
        <w:jc w:val="both"/>
        <w:rPr>
          <w:rFonts w:ascii="Times New Roman" w:hAnsi="Times New Roman"/>
          <w:sz w:val="28"/>
          <w:szCs w:val="28"/>
        </w:rPr>
      </w:pPr>
      <w:r>
        <w:rPr>
          <w:rFonts w:ascii="Times New Roman" w:hAnsi="Times New Roman"/>
          <w:sz w:val="28"/>
          <w:szCs w:val="28"/>
        </w:rPr>
        <w:t xml:space="preserve">Обнародовать настоящее решение в установленном порядке. </w:t>
      </w:r>
    </w:p>
    <w:p w:rsidR="00353046" w:rsidRDefault="00353046" w:rsidP="00353046">
      <w:pPr>
        <w:autoSpaceDE w:val="0"/>
        <w:autoSpaceDN w:val="0"/>
        <w:adjustRightInd w:val="0"/>
        <w:spacing w:line="276" w:lineRule="auto"/>
        <w:jc w:val="both"/>
        <w:rPr>
          <w:rFonts w:ascii="Times New Roman" w:hAnsi="Times New Roman"/>
          <w:sz w:val="28"/>
          <w:szCs w:val="28"/>
        </w:rPr>
      </w:pPr>
    </w:p>
    <w:p w:rsidR="00353046" w:rsidRDefault="00353046" w:rsidP="00353046">
      <w:pPr>
        <w:autoSpaceDE w:val="0"/>
        <w:autoSpaceDN w:val="0"/>
        <w:adjustRightInd w:val="0"/>
        <w:spacing w:line="276" w:lineRule="auto"/>
        <w:jc w:val="both"/>
        <w:rPr>
          <w:rFonts w:ascii="Times New Roman" w:hAnsi="Times New Roman"/>
          <w:sz w:val="28"/>
          <w:szCs w:val="28"/>
        </w:rPr>
      </w:pPr>
    </w:p>
    <w:p w:rsidR="00353046" w:rsidRDefault="00353046" w:rsidP="00353046">
      <w:pPr>
        <w:autoSpaceDE w:val="0"/>
        <w:autoSpaceDN w:val="0"/>
        <w:adjustRightInd w:val="0"/>
        <w:spacing w:line="276" w:lineRule="auto"/>
        <w:jc w:val="both"/>
        <w:rPr>
          <w:rFonts w:ascii="Times New Roman" w:hAnsi="Times New Roman"/>
          <w:sz w:val="28"/>
          <w:szCs w:val="28"/>
        </w:rPr>
      </w:pPr>
    </w:p>
    <w:p w:rsidR="00353046" w:rsidRDefault="00353046" w:rsidP="00353046">
      <w:pPr>
        <w:jc w:val="both"/>
        <w:rPr>
          <w:rFonts w:ascii="Times New Roman" w:hAnsi="Times New Roman"/>
          <w:sz w:val="28"/>
          <w:szCs w:val="28"/>
        </w:rPr>
      </w:pPr>
      <w:r>
        <w:rPr>
          <w:rFonts w:ascii="Times New Roman" w:hAnsi="Times New Roman"/>
          <w:sz w:val="28"/>
          <w:szCs w:val="28"/>
        </w:rPr>
        <w:t>Глава района                                                                                       С.Я. Агаркова</w:t>
      </w:r>
    </w:p>
    <w:p w:rsidR="00353046" w:rsidRDefault="00353046" w:rsidP="00353046">
      <w:pPr>
        <w:jc w:val="both"/>
        <w:rPr>
          <w:rFonts w:ascii="Times New Roman" w:hAnsi="Times New Roman"/>
          <w:sz w:val="28"/>
          <w:szCs w:val="28"/>
        </w:rPr>
      </w:pPr>
    </w:p>
    <w:p w:rsidR="00353046" w:rsidRDefault="00353046" w:rsidP="00353046">
      <w:pPr>
        <w:jc w:val="both"/>
        <w:rPr>
          <w:rFonts w:ascii="Times New Roman" w:hAnsi="Times New Roman"/>
          <w:sz w:val="28"/>
          <w:szCs w:val="28"/>
        </w:rPr>
      </w:pPr>
    </w:p>
    <w:p w:rsidR="00353046" w:rsidRDefault="00353046" w:rsidP="00353046">
      <w:pPr>
        <w:jc w:val="both"/>
        <w:rPr>
          <w:rFonts w:ascii="Times New Roman" w:hAnsi="Times New Roman"/>
          <w:sz w:val="28"/>
          <w:szCs w:val="28"/>
        </w:rPr>
      </w:pPr>
      <w:r>
        <w:rPr>
          <w:rFonts w:ascii="Times New Roman" w:hAnsi="Times New Roman"/>
          <w:sz w:val="28"/>
          <w:szCs w:val="28"/>
        </w:rPr>
        <w:t>г. Алейск</w:t>
      </w:r>
    </w:p>
    <w:p w:rsidR="00353046" w:rsidRDefault="00E508FF" w:rsidP="00353046">
      <w:pPr>
        <w:jc w:val="both"/>
        <w:rPr>
          <w:rFonts w:ascii="Times New Roman" w:hAnsi="Times New Roman"/>
          <w:sz w:val="28"/>
          <w:szCs w:val="28"/>
        </w:rPr>
      </w:pPr>
      <w:r>
        <w:rPr>
          <w:rFonts w:ascii="Times New Roman" w:hAnsi="Times New Roman"/>
          <w:sz w:val="28"/>
          <w:szCs w:val="28"/>
        </w:rPr>
        <w:t>30</w:t>
      </w:r>
      <w:r w:rsidR="00353046">
        <w:rPr>
          <w:rFonts w:ascii="Times New Roman" w:hAnsi="Times New Roman"/>
          <w:sz w:val="28"/>
          <w:szCs w:val="28"/>
        </w:rPr>
        <w:t>.09.2021</w:t>
      </w:r>
    </w:p>
    <w:p w:rsidR="00E508FF" w:rsidRDefault="00E508FF" w:rsidP="00353046">
      <w:pPr>
        <w:jc w:val="both"/>
        <w:rPr>
          <w:rFonts w:ascii="Times New Roman" w:hAnsi="Times New Roman"/>
          <w:sz w:val="28"/>
          <w:szCs w:val="28"/>
        </w:rPr>
      </w:pPr>
      <w:r>
        <w:rPr>
          <w:rFonts w:ascii="Times New Roman" w:hAnsi="Times New Roman"/>
          <w:sz w:val="28"/>
          <w:szCs w:val="28"/>
        </w:rPr>
        <w:t>№ 28-РСД</w:t>
      </w: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tbl>
      <w:tblPr>
        <w:tblpPr w:leftFromText="180" w:rightFromText="180" w:vertAnchor="text" w:horzAnchor="margin" w:tblpXSpec="right" w:tblpY="-412"/>
        <w:tblW w:w="0" w:type="auto"/>
        <w:tblLook w:val="04A0"/>
      </w:tblPr>
      <w:tblGrid>
        <w:gridCol w:w="4426"/>
      </w:tblGrid>
      <w:tr w:rsidR="00353046" w:rsidRPr="00AE6FE3" w:rsidTr="00E508FF">
        <w:tc>
          <w:tcPr>
            <w:tcW w:w="4426" w:type="dxa"/>
            <w:shd w:val="clear" w:color="auto" w:fill="auto"/>
          </w:tcPr>
          <w:p w:rsidR="00353046" w:rsidRPr="00AE6FE3" w:rsidRDefault="00353046" w:rsidP="00353046">
            <w:pPr>
              <w:widowControl/>
              <w:spacing w:line="276" w:lineRule="auto"/>
              <w:rPr>
                <w:rFonts w:ascii="Times New Roman" w:hAnsi="Times New Roman"/>
                <w:bCs/>
                <w:color w:val="auto"/>
                <w:sz w:val="28"/>
                <w:szCs w:val="28"/>
                <w:lang w:eastAsia="zh-CN"/>
              </w:rPr>
            </w:pPr>
            <w:r w:rsidRPr="00AE6FE3">
              <w:rPr>
                <w:rFonts w:ascii="Times New Roman" w:hAnsi="Times New Roman"/>
                <w:bCs/>
                <w:color w:val="auto"/>
                <w:sz w:val="28"/>
                <w:szCs w:val="28"/>
                <w:lang w:eastAsia="zh-CN"/>
              </w:rPr>
              <w:lastRenderedPageBreak/>
              <w:t>Приложени</w:t>
            </w:r>
            <w:r>
              <w:rPr>
                <w:rFonts w:ascii="Times New Roman" w:hAnsi="Times New Roman"/>
                <w:bCs/>
                <w:color w:val="auto"/>
                <w:sz w:val="28"/>
                <w:szCs w:val="28"/>
                <w:lang w:eastAsia="zh-CN"/>
              </w:rPr>
              <w:t xml:space="preserve">е </w:t>
            </w:r>
            <w:r w:rsidRPr="00AE6FE3">
              <w:rPr>
                <w:rFonts w:ascii="Times New Roman" w:hAnsi="Times New Roman"/>
                <w:bCs/>
                <w:color w:val="auto"/>
                <w:sz w:val="28"/>
                <w:szCs w:val="28"/>
                <w:lang w:eastAsia="zh-CN"/>
              </w:rPr>
              <w:t xml:space="preserve">к решению Собрания депутатов Алейского района Алтайского края  </w:t>
            </w:r>
          </w:p>
          <w:p w:rsidR="00353046" w:rsidRPr="00AE6FE3" w:rsidRDefault="00353046" w:rsidP="00353046">
            <w:pPr>
              <w:widowControl/>
              <w:spacing w:line="276" w:lineRule="auto"/>
              <w:rPr>
                <w:rFonts w:ascii="Times New Roman" w:hAnsi="Times New Roman"/>
                <w:bCs/>
                <w:color w:val="auto"/>
                <w:sz w:val="28"/>
                <w:szCs w:val="28"/>
                <w:lang w:eastAsia="zh-CN"/>
              </w:rPr>
            </w:pPr>
            <w:r w:rsidRPr="00AE6FE3">
              <w:rPr>
                <w:rFonts w:ascii="Times New Roman" w:hAnsi="Times New Roman"/>
                <w:bCs/>
                <w:color w:val="auto"/>
                <w:sz w:val="28"/>
                <w:szCs w:val="28"/>
                <w:lang w:eastAsia="zh-CN"/>
              </w:rPr>
              <w:t xml:space="preserve">от </w:t>
            </w:r>
            <w:r w:rsidR="00E508FF">
              <w:rPr>
                <w:rFonts w:ascii="Times New Roman" w:hAnsi="Times New Roman"/>
                <w:bCs/>
                <w:color w:val="auto"/>
                <w:sz w:val="28"/>
                <w:szCs w:val="28"/>
                <w:lang w:eastAsia="zh-CN"/>
              </w:rPr>
              <w:t>30</w:t>
            </w:r>
            <w:r w:rsidR="00671C04">
              <w:rPr>
                <w:rFonts w:ascii="Times New Roman" w:hAnsi="Times New Roman"/>
                <w:bCs/>
                <w:color w:val="auto"/>
                <w:sz w:val="28"/>
                <w:szCs w:val="28"/>
                <w:lang w:eastAsia="zh-CN"/>
              </w:rPr>
              <w:t>.09.</w:t>
            </w:r>
            <w:r w:rsidRPr="00AE6FE3">
              <w:rPr>
                <w:rFonts w:ascii="Times New Roman" w:hAnsi="Times New Roman"/>
                <w:bCs/>
                <w:color w:val="auto"/>
                <w:sz w:val="28"/>
                <w:szCs w:val="28"/>
                <w:lang w:eastAsia="zh-CN"/>
              </w:rPr>
              <w:t xml:space="preserve">2021 года № </w:t>
            </w:r>
            <w:r w:rsidR="00E508FF">
              <w:rPr>
                <w:rFonts w:ascii="Times New Roman" w:hAnsi="Times New Roman"/>
                <w:bCs/>
                <w:color w:val="auto"/>
                <w:sz w:val="28"/>
                <w:szCs w:val="28"/>
                <w:lang w:eastAsia="zh-CN"/>
              </w:rPr>
              <w:t>28-РСД</w:t>
            </w:r>
            <w:r w:rsidRPr="00AE6FE3">
              <w:rPr>
                <w:rFonts w:ascii="Times New Roman" w:hAnsi="Times New Roman"/>
                <w:bCs/>
                <w:color w:val="auto"/>
                <w:sz w:val="28"/>
                <w:szCs w:val="28"/>
                <w:lang w:eastAsia="zh-CN"/>
              </w:rPr>
              <w:t xml:space="preserve"> </w:t>
            </w:r>
          </w:p>
          <w:p w:rsidR="00353046" w:rsidRPr="00AE6FE3" w:rsidRDefault="00353046" w:rsidP="00353046">
            <w:pPr>
              <w:widowControl/>
              <w:spacing w:line="276" w:lineRule="auto"/>
              <w:rPr>
                <w:rFonts w:ascii="Times New Roman" w:hAnsi="Times New Roman"/>
                <w:bCs/>
                <w:color w:val="auto"/>
                <w:sz w:val="28"/>
                <w:szCs w:val="28"/>
                <w:lang w:eastAsia="zh-CN"/>
              </w:rPr>
            </w:pPr>
          </w:p>
        </w:tc>
      </w:tr>
    </w:tbl>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2F650C">
      <w:pPr>
        <w:pStyle w:val="ConsPlusTitle"/>
        <w:spacing w:line="276" w:lineRule="auto"/>
        <w:jc w:val="center"/>
        <w:rPr>
          <w:rFonts w:cs="Arial"/>
          <w:b w:val="0"/>
          <w:bCs w:val="0"/>
          <w:sz w:val="28"/>
          <w:szCs w:val="28"/>
        </w:rPr>
      </w:pPr>
    </w:p>
    <w:p w:rsidR="00353046" w:rsidRDefault="00353046" w:rsidP="00353046">
      <w:pPr>
        <w:pStyle w:val="ConsPlusTitle"/>
        <w:spacing w:line="276" w:lineRule="auto"/>
        <w:rPr>
          <w:rFonts w:cs="Arial"/>
          <w:b w:val="0"/>
          <w:bCs w:val="0"/>
          <w:sz w:val="28"/>
          <w:szCs w:val="28"/>
        </w:rPr>
      </w:pPr>
    </w:p>
    <w:p w:rsidR="002F650C" w:rsidRPr="00B03E4D" w:rsidRDefault="002F650C" w:rsidP="002F650C">
      <w:pPr>
        <w:pStyle w:val="ConsPlusTitle"/>
        <w:spacing w:line="276" w:lineRule="auto"/>
        <w:jc w:val="center"/>
        <w:rPr>
          <w:sz w:val="32"/>
          <w:szCs w:val="32"/>
        </w:rPr>
      </w:pPr>
      <w:r w:rsidRPr="00B03E4D">
        <w:rPr>
          <w:sz w:val="32"/>
          <w:szCs w:val="32"/>
        </w:rPr>
        <w:t>ПОЛОЖЕНИЕ</w:t>
      </w:r>
    </w:p>
    <w:p w:rsidR="002F650C" w:rsidRDefault="002F650C" w:rsidP="002F650C">
      <w:pPr>
        <w:shd w:val="clear" w:color="auto" w:fill="FFFFFF"/>
        <w:spacing w:line="276" w:lineRule="auto"/>
        <w:jc w:val="center"/>
        <w:textAlignment w:val="baseline"/>
        <w:rPr>
          <w:rFonts w:ascii="Times New Roman" w:hAnsi="Times New Roman" w:cs="Times New Roman"/>
          <w:b/>
          <w:spacing w:val="2"/>
          <w:sz w:val="28"/>
          <w:szCs w:val="28"/>
        </w:rPr>
      </w:pPr>
      <w:bookmarkStart w:id="0" w:name="_Hlk73456502"/>
      <w:r w:rsidRPr="00625383">
        <w:rPr>
          <w:rFonts w:ascii="Times New Roman" w:hAnsi="Times New Roman" w:cs="Times New Roman"/>
          <w:b/>
          <w:sz w:val="28"/>
          <w:szCs w:val="28"/>
        </w:rPr>
        <w:t xml:space="preserve">о муниципальном контроле </w:t>
      </w:r>
      <w:r w:rsidRPr="00625383">
        <w:rPr>
          <w:rFonts w:ascii="Times New Roman" w:hAnsi="Times New Roman" w:cs="Times New Roman"/>
          <w:b/>
          <w:spacing w:val="2"/>
          <w:sz w:val="28"/>
          <w:szCs w:val="28"/>
        </w:rPr>
        <w:t xml:space="preserve">на автомобильном транспорте </w:t>
      </w:r>
    </w:p>
    <w:p w:rsidR="002F650C" w:rsidRPr="00625383" w:rsidRDefault="002F650C" w:rsidP="002F650C">
      <w:pPr>
        <w:shd w:val="clear" w:color="auto" w:fill="FFFFFF"/>
        <w:spacing w:line="276" w:lineRule="auto"/>
        <w:jc w:val="center"/>
        <w:textAlignment w:val="baseline"/>
        <w:rPr>
          <w:rFonts w:ascii="Times New Roman" w:hAnsi="Times New Roman" w:cs="Times New Roman"/>
          <w:b/>
          <w:sz w:val="28"/>
          <w:szCs w:val="28"/>
        </w:rPr>
      </w:pPr>
      <w:r w:rsidRPr="00625383">
        <w:rPr>
          <w:rFonts w:ascii="Times New Roman" w:hAnsi="Times New Roman" w:cs="Times New Roman"/>
          <w:b/>
          <w:spacing w:val="2"/>
          <w:sz w:val="28"/>
          <w:szCs w:val="28"/>
        </w:rPr>
        <w:t>и в дорожном хозяйстве</w:t>
      </w:r>
      <w:bookmarkEnd w:id="0"/>
      <w:r w:rsidRPr="00625383">
        <w:rPr>
          <w:rFonts w:ascii="Times New Roman" w:hAnsi="Times New Roman" w:cs="Times New Roman"/>
          <w:b/>
          <w:spacing w:val="2"/>
          <w:sz w:val="28"/>
          <w:szCs w:val="28"/>
        </w:rPr>
        <w:t xml:space="preserve"> на </w:t>
      </w:r>
      <w:r w:rsidRPr="00625383">
        <w:rPr>
          <w:rFonts w:ascii="Times New Roman" w:hAnsi="Times New Roman" w:cs="Times New Roman"/>
          <w:b/>
          <w:sz w:val="28"/>
          <w:szCs w:val="28"/>
        </w:rPr>
        <w:t xml:space="preserve">территориях сельских поселений </w:t>
      </w:r>
    </w:p>
    <w:p w:rsidR="002F650C" w:rsidRPr="00625383" w:rsidRDefault="002F650C" w:rsidP="002F650C">
      <w:pPr>
        <w:shd w:val="clear" w:color="auto" w:fill="FFFFFF"/>
        <w:spacing w:line="276" w:lineRule="auto"/>
        <w:jc w:val="center"/>
        <w:textAlignment w:val="baseline"/>
        <w:rPr>
          <w:b/>
          <w:bCs/>
          <w:sz w:val="28"/>
          <w:szCs w:val="28"/>
          <w:vertAlign w:val="superscript"/>
        </w:rPr>
      </w:pPr>
      <w:r w:rsidRPr="00625383">
        <w:rPr>
          <w:rFonts w:ascii="Times New Roman" w:hAnsi="Times New Roman" w:cs="Times New Roman"/>
          <w:b/>
          <w:sz w:val="28"/>
          <w:szCs w:val="28"/>
        </w:rPr>
        <w:t>Алейского района Алтайского края</w:t>
      </w:r>
    </w:p>
    <w:p w:rsidR="002F650C" w:rsidRDefault="002F650C" w:rsidP="002F650C">
      <w:pPr>
        <w:pStyle w:val="ConsPlusNormal"/>
        <w:spacing w:line="276" w:lineRule="auto"/>
        <w:ind w:firstLine="0"/>
        <w:jc w:val="center"/>
        <w:rPr>
          <w:rFonts w:cs="Arial"/>
          <w:b/>
          <w:bCs/>
          <w:sz w:val="28"/>
          <w:szCs w:val="28"/>
        </w:rPr>
      </w:pPr>
    </w:p>
    <w:p w:rsidR="002F650C" w:rsidRPr="00DE44B2" w:rsidRDefault="002F650C" w:rsidP="002F650C">
      <w:pPr>
        <w:pStyle w:val="ConsPlusNormal"/>
        <w:spacing w:line="276" w:lineRule="auto"/>
        <w:ind w:firstLine="0"/>
        <w:jc w:val="center"/>
        <w:rPr>
          <w:b/>
          <w:bCs/>
          <w:sz w:val="28"/>
          <w:szCs w:val="28"/>
        </w:rPr>
      </w:pPr>
      <w:r w:rsidRPr="00DE44B2">
        <w:rPr>
          <w:b/>
          <w:bCs/>
          <w:sz w:val="28"/>
          <w:szCs w:val="28"/>
        </w:rPr>
        <w:t>1.Общие положения</w:t>
      </w:r>
    </w:p>
    <w:p w:rsidR="002F650C" w:rsidRPr="00CA2308" w:rsidRDefault="002F650C" w:rsidP="002F650C">
      <w:pPr>
        <w:pStyle w:val="ConsPlusNormal"/>
        <w:spacing w:line="276" w:lineRule="auto"/>
        <w:ind w:firstLine="567"/>
        <w:rPr>
          <w:rFonts w:cs="Arial"/>
          <w:sz w:val="28"/>
          <w:szCs w:val="28"/>
        </w:rPr>
      </w:pP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на </w:t>
      </w:r>
      <w:r w:rsidRPr="007A3500">
        <w:rPr>
          <w:rFonts w:ascii="Times New Roman" w:hAnsi="Times New Roman"/>
          <w:sz w:val="28"/>
          <w:szCs w:val="28"/>
        </w:rPr>
        <w:t xml:space="preserve">территориях </w:t>
      </w:r>
      <w:r>
        <w:rPr>
          <w:rFonts w:ascii="Times New Roman" w:hAnsi="Times New Roman"/>
          <w:sz w:val="28"/>
          <w:szCs w:val="28"/>
        </w:rPr>
        <w:t xml:space="preserve">сельских территорий Алейского района Алтайского края </w:t>
      </w:r>
      <w:r w:rsidRPr="009B2B89">
        <w:rPr>
          <w:rFonts w:ascii="Times New Roman" w:hAnsi="Times New Roman"/>
          <w:sz w:val="28"/>
          <w:szCs w:val="28"/>
        </w:rPr>
        <w:t>(далее– муниципальный контроль).</w:t>
      </w:r>
    </w:p>
    <w:p w:rsidR="002F650C" w:rsidRPr="00261354"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2F650C" w:rsidRPr="00EF6428" w:rsidRDefault="002F650C" w:rsidP="002F650C">
      <w:pPr>
        <w:spacing w:line="276" w:lineRule="auto"/>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2F650C" w:rsidRPr="00EF6428" w:rsidRDefault="002F650C" w:rsidP="002F650C">
      <w:pPr>
        <w:spacing w:line="276" w:lineRule="auto"/>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2F650C" w:rsidRPr="00EF6428" w:rsidRDefault="002F650C" w:rsidP="002F650C">
      <w:pPr>
        <w:spacing w:line="276" w:lineRule="auto"/>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650C" w:rsidRPr="00331C44" w:rsidRDefault="002F650C" w:rsidP="002F650C">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sz w:val="28"/>
          <w:szCs w:val="28"/>
        </w:rPr>
        <w:t xml:space="preserve"> </w:t>
      </w:r>
      <w:r w:rsidRPr="00D10FDD">
        <w:rPr>
          <w:rFonts w:ascii="Times New Roman" w:hAnsi="Times New Roman" w:cs="Times New Roman"/>
          <w:sz w:val="28"/>
          <w:szCs w:val="28"/>
        </w:rPr>
        <w:t>и в дорожном хозяйстве в области организации регулярных перевозок</w:t>
      </w:r>
      <w:r>
        <w:rPr>
          <w:rFonts w:ascii="Times New Roman" w:hAnsi="Times New Roman" w:cs="Times New Roman"/>
          <w:color w:val="auto"/>
          <w:sz w:val="28"/>
          <w:szCs w:val="28"/>
        </w:rPr>
        <w:t>;</w:t>
      </w:r>
    </w:p>
    <w:p w:rsidR="002F650C" w:rsidRPr="000E7BBF" w:rsidRDefault="002F650C" w:rsidP="002F650C">
      <w:pPr>
        <w:pStyle w:val="HTML"/>
        <w:spacing w:line="276" w:lineRule="auto"/>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F650C" w:rsidRPr="006059DA"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2F650C" w:rsidRDefault="002F650C" w:rsidP="002F650C">
      <w:pPr>
        <w:spacing w:line="276" w:lineRule="auto"/>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Pr>
          <w:rFonts w:ascii="Times New Roman" w:hAnsi="Times New Roman" w:cs="Times New Roman"/>
          <w:sz w:val="28"/>
          <w:szCs w:val="28"/>
        </w:rPr>
        <w:t xml:space="preserve"> </w:t>
      </w:r>
      <w:r w:rsidRPr="006059DA">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w:t>
      </w:r>
      <w:r w:rsidRPr="006059DA">
        <w:rPr>
          <w:rFonts w:ascii="Times New Roman" w:hAnsi="Times New Roman" w:cs="Times New Roman"/>
          <w:sz w:val="28"/>
          <w:szCs w:val="28"/>
        </w:rPr>
        <w:lastRenderedPageBreak/>
        <w:t>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2F650C" w:rsidRDefault="002F650C" w:rsidP="002F650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2F650C" w:rsidRDefault="002F650C" w:rsidP="002F650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F650C" w:rsidRPr="00D353B6"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2F650C" w:rsidRPr="00D353B6" w:rsidRDefault="002F650C" w:rsidP="002F650C">
      <w:pPr>
        <w:widowControl/>
        <w:spacing w:line="276" w:lineRule="auto"/>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2F650C" w:rsidRPr="00A510E0" w:rsidRDefault="002F650C" w:rsidP="002F650C">
      <w:pPr>
        <w:pStyle w:val="HTML"/>
        <w:spacing w:line="276" w:lineRule="auto"/>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2F650C" w:rsidRPr="00D353B6" w:rsidRDefault="002F650C" w:rsidP="002F650C">
      <w:pPr>
        <w:pStyle w:val="ConsPlusNormal"/>
        <w:spacing w:line="276" w:lineRule="auto"/>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2F650C" w:rsidRPr="009F074C" w:rsidRDefault="002F650C" w:rsidP="002F650C">
      <w:pPr>
        <w:pStyle w:val="ConsPlusNormal"/>
        <w:spacing w:line="276" w:lineRule="auto"/>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F650C" w:rsidRPr="002B7563" w:rsidRDefault="002F650C" w:rsidP="002F650C">
      <w:pPr>
        <w:pStyle w:val="1"/>
        <w:widowControl/>
        <w:spacing w:line="276" w:lineRule="auto"/>
        <w:ind w:left="0" w:firstLine="709"/>
        <w:jc w:val="both"/>
        <w:rPr>
          <w:rFonts w:ascii="Times New Roman" w:hAnsi="Times New Roman"/>
          <w:sz w:val="28"/>
          <w:szCs w:val="28"/>
        </w:rPr>
      </w:pPr>
      <w:r w:rsidRPr="002B7563">
        <w:rPr>
          <w:rFonts w:ascii="Times New Roman" w:hAnsi="Times New Roman"/>
          <w:sz w:val="28"/>
          <w:szCs w:val="28"/>
        </w:rPr>
        <w:t xml:space="preserve">1.5. Муниципальный контроль осуществляется Администрацией </w:t>
      </w:r>
      <w:r>
        <w:rPr>
          <w:rFonts w:ascii="Times New Roman" w:hAnsi="Times New Roman"/>
          <w:sz w:val="28"/>
          <w:szCs w:val="28"/>
        </w:rPr>
        <w:t>Алейского района Алтайского края</w:t>
      </w:r>
      <w:r w:rsidRPr="002B7563">
        <w:rPr>
          <w:rFonts w:ascii="Times New Roman" w:hAnsi="Times New Roman"/>
          <w:sz w:val="28"/>
          <w:szCs w:val="28"/>
        </w:rPr>
        <w:t xml:space="preserve"> (далее – Контрольный орган). Непосредственное осуществление муницип</w:t>
      </w:r>
      <w:r>
        <w:rPr>
          <w:rFonts w:ascii="Times New Roman" w:hAnsi="Times New Roman"/>
          <w:sz w:val="28"/>
          <w:szCs w:val="28"/>
        </w:rPr>
        <w:t xml:space="preserve">ального контроля возлагается на комитет ЖКХ, транспорта, архитектуры и строительства </w:t>
      </w:r>
      <w:r w:rsidRPr="002B7563">
        <w:rPr>
          <w:rFonts w:ascii="Times New Roman" w:hAnsi="Times New Roman"/>
          <w:sz w:val="28"/>
          <w:szCs w:val="28"/>
        </w:rPr>
        <w:t xml:space="preserve">Администрации </w:t>
      </w:r>
      <w:r>
        <w:rPr>
          <w:rFonts w:ascii="Times New Roman" w:hAnsi="Times New Roman"/>
          <w:sz w:val="28"/>
          <w:szCs w:val="28"/>
        </w:rPr>
        <w:t>Алейского района Алтайского края (далее – Комитет</w:t>
      </w:r>
      <w:r w:rsidRPr="002B7563">
        <w:rPr>
          <w:rFonts w:ascii="Times New Roman" w:hAnsi="Times New Roman"/>
          <w:sz w:val="28"/>
          <w:szCs w:val="28"/>
        </w:rPr>
        <w:t>).</w:t>
      </w:r>
    </w:p>
    <w:p w:rsidR="002F650C" w:rsidRPr="009F074C" w:rsidRDefault="002F650C" w:rsidP="002F650C">
      <w:pPr>
        <w:pStyle w:val="1"/>
        <w:widowControl/>
        <w:spacing w:line="276" w:lineRule="auto"/>
        <w:ind w:left="0" w:firstLine="709"/>
        <w:jc w:val="both"/>
        <w:rPr>
          <w:rFonts w:ascii="Times New Roman" w:hAnsi="Times New Roman"/>
          <w:sz w:val="28"/>
          <w:szCs w:val="28"/>
        </w:rPr>
      </w:pPr>
      <w:r w:rsidRPr="009F074C">
        <w:rPr>
          <w:rFonts w:ascii="Times New Roman" w:hAnsi="Times New Roman"/>
          <w:sz w:val="28"/>
          <w:szCs w:val="28"/>
        </w:rPr>
        <w:t>1.6. Руководство деятельностью по осуществлению муниципального контроля осуществляет глава</w:t>
      </w:r>
      <w:r>
        <w:rPr>
          <w:rFonts w:ascii="Times New Roman" w:hAnsi="Times New Roman"/>
          <w:sz w:val="28"/>
          <w:szCs w:val="28"/>
        </w:rPr>
        <w:t xml:space="preserve"> Алейского района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rPr>
      </w:pPr>
      <w:r w:rsidRPr="009F074C">
        <w:rPr>
          <w:rFonts w:ascii="Times New Roman" w:hAnsi="Times New Roman"/>
          <w:sz w:val="28"/>
          <w:szCs w:val="28"/>
        </w:rPr>
        <w:t xml:space="preserve">1.7. </w:t>
      </w:r>
      <w:r w:rsidRPr="009F074C">
        <w:rPr>
          <w:rFonts w:ascii="Times New Roman" w:hAnsi="Times New Roman"/>
          <w:sz w:val="28"/>
        </w:rPr>
        <w:t>Перечень должностных лиц Контрольного органа</w:t>
      </w:r>
      <w:r>
        <w:rPr>
          <w:rFonts w:ascii="Times New Roman" w:hAnsi="Times New Roman"/>
          <w:sz w:val="28"/>
        </w:rPr>
        <w:t xml:space="preserve"> (далее в тексте </w:t>
      </w:r>
      <w:proofErr w:type="gramStart"/>
      <w:r>
        <w:rPr>
          <w:rFonts w:ascii="Times New Roman" w:hAnsi="Times New Roman"/>
          <w:sz w:val="28"/>
        </w:rPr>
        <w:t>-и</w:t>
      </w:r>
      <w:proofErr w:type="gramEnd"/>
      <w:r>
        <w:rPr>
          <w:rFonts w:ascii="Times New Roman" w:hAnsi="Times New Roman"/>
          <w:sz w:val="28"/>
        </w:rPr>
        <w:t>нспектор)</w:t>
      </w:r>
      <w:r w:rsidRPr="009F074C">
        <w:rPr>
          <w:rFonts w:ascii="Times New Roman" w:hAnsi="Times New Roman"/>
          <w:sz w:val="28"/>
        </w:rPr>
        <w:t>, уполномоченных на осуществление муниципального контроля, устан</w:t>
      </w:r>
      <w:r>
        <w:rPr>
          <w:rFonts w:ascii="Times New Roman" w:hAnsi="Times New Roman"/>
          <w:sz w:val="28"/>
        </w:rPr>
        <w:t xml:space="preserve">авливается постановлением Администрации Алейского района . </w:t>
      </w:r>
      <w:r w:rsidRPr="009F074C">
        <w:rPr>
          <w:rFonts w:ascii="Times New Roman" w:hAnsi="Times New Roman"/>
          <w:sz w:val="28"/>
        </w:rPr>
        <w:t xml:space="preserve"> </w:t>
      </w:r>
    </w:p>
    <w:p w:rsidR="002F650C" w:rsidRPr="00DB28A8" w:rsidRDefault="002F650C" w:rsidP="002F650C">
      <w:pPr>
        <w:spacing w:line="276" w:lineRule="auto"/>
        <w:ind w:firstLine="709"/>
        <w:jc w:val="both"/>
        <w:rPr>
          <w:rFonts w:ascii="Times New Roman" w:hAnsi="Times New Roman"/>
          <w:sz w:val="28"/>
          <w:szCs w:val="28"/>
        </w:rPr>
      </w:pPr>
      <w:r>
        <w:rPr>
          <w:rFonts w:ascii="Times New Roman" w:hAnsi="Times New Roman"/>
          <w:sz w:val="28"/>
          <w:szCs w:val="28"/>
        </w:rPr>
        <w:t xml:space="preserve">Должностным лицом </w:t>
      </w:r>
      <w:r w:rsidRPr="009F074C">
        <w:rPr>
          <w:rFonts w:ascii="Times New Roman" w:hAnsi="Times New Roman"/>
          <w:sz w:val="28"/>
          <w:szCs w:val="28"/>
        </w:rPr>
        <w:t xml:space="preserve">Контрольного </w:t>
      </w:r>
      <w:r>
        <w:rPr>
          <w:rFonts w:ascii="Times New Roman" w:hAnsi="Times New Roman"/>
          <w:sz w:val="28"/>
          <w:szCs w:val="28"/>
        </w:rPr>
        <w:t>органа, уполномоченным</w:t>
      </w:r>
      <w:r w:rsidRPr="009F074C">
        <w:rPr>
          <w:rFonts w:ascii="Times New Roman" w:hAnsi="Times New Roman"/>
          <w:sz w:val="28"/>
          <w:szCs w:val="28"/>
        </w:rPr>
        <w:t xml:space="preserve"> </w:t>
      </w:r>
      <w:r w:rsidRPr="009F074C">
        <w:rPr>
          <w:rFonts w:ascii="Times New Roman" w:hAnsi="Times New Roman"/>
          <w:sz w:val="28"/>
          <w:szCs w:val="28"/>
        </w:rPr>
        <w:br/>
        <w:t>на принятие решения о проведении контрольного мер</w:t>
      </w:r>
      <w:r>
        <w:rPr>
          <w:rFonts w:ascii="Times New Roman" w:hAnsi="Times New Roman"/>
          <w:sz w:val="28"/>
          <w:szCs w:val="28"/>
        </w:rPr>
        <w:t xml:space="preserve">оприятия, является </w:t>
      </w:r>
      <w:r w:rsidRPr="009F074C">
        <w:rPr>
          <w:rFonts w:ascii="Times New Roman" w:hAnsi="Times New Roman"/>
          <w:sz w:val="28"/>
          <w:szCs w:val="28"/>
        </w:rPr>
        <w:t xml:space="preserve">заместитель </w:t>
      </w:r>
      <w:r>
        <w:rPr>
          <w:rFonts w:ascii="Times New Roman" w:hAnsi="Times New Roman"/>
          <w:sz w:val="28"/>
          <w:szCs w:val="28"/>
        </w:rPr>
        <w:t xml:space="preserve">главы Администрации Алейского района по оперативным вопросам, председатель комитета ЖКХ, транспорта, архитектуры и строительства Администрации Алейского района </w:t>
      </w:r>
      <w:r>
        <w:rPr>
          <w:rFonts w:ascii="Times New Roman" w:hAnsi="Times New Roman"/>
          <w:sz w:val="28"/>
        </w:rPr>
        <w:t>(далее – уполномоченное должностное лицо</w:t>
      </w:r>
      <w:r w:rsidRPr="009F074C">
        <w:rPr>
          <w:rFonts w:ascii="Times New Roman" w:hAnsi="Times New Roman"/>
          <w:sz w:val="28"/>
        </w:rPr>
        <w:t xml:space="preserve"> Контрольного органа)</w:t>
      </w:r>
      <w:r w:rsidRPr="009F074C">
        <w:rPr>
          <w:rFonts w:ascii="Times New Roman" w:hAnsi="Times New Roman"/>
          <w:sz w:val="28"/>
          <w:szCs w:val="28"/>
        </w:rPr>
        <w:t>.</w:t>
      </w:r>
    </w:p>
    <w:p w:rsidR="002F650C" w:rsidRPr="009F074C"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2F650C" w:rsidRPr="009F074C"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2F650C" w:rsidRPr="00A510E0"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2F650C" w:rsidRPr="00A510E0"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A510E0">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A510E0">
        <w:rPr>
          <w:rFonts w:ascii="Times New Roman" w:hAnsi="Times New Roman"/>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F650C" w:rsidRPr="009F074C"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F650C"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875C99">
        <w:rPr>
          <w:rFonts w:ascii="Times New Roman" w:hAnsi="Times New Roman"/>
          <w:sz w:val="28"/>
          <w:szCs w:val="28"/>
        </w:rPr>
        <w:lastRenderedPageBreak/>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F650C" w:rsidRPr="00875C99" w:rsidRDefault="002F650C" w:rsidP="002F650C">
      <w:pPr>
        <w:pStyle w:val="1"/>
        <w:widowControl/>
        <w:tabs>
          <w:tab w:val="left" w:pos="1134"/>
        </w:tabs>
        <w:spacing w:line="276" w:lineRule="auto"/>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F650C" w:rsidRPr="00875C99"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875C99">
        <w:rPr>
          <w:rFonts w:ascii="Times New Roman" w:hAnsi="Times New Roman"/>
          <w:sz w:val="28"/>
          <w:szCs w:val="28"/>
        </w:rPr>
        <w:lastRenderedPageBreak/>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2F650C" w:rsidRDefault="002F650C" w:rsidP="002F650C">
      <w:pPr>
        <w:pStyle w:val="HTML"/>
        <w:spacing w:line="276" w:lineRule="auto"/>
        <w:ind w:firstLine="540"/>
        <w:jc w:val="both"/>
        <w:rPr>
          <w:rFonts w:ascii="Times New Roman" w:hAnsi="Times New Roman" w:cs="Times New Roman"/>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F650C" w:rsidRDefault="002F650C" w:rsidP="002D2D92">
      <w:pPr>
        <w:pStyle w:val="ConsPlusNormal"/>
        <w:spacing w:line="276" w:lineRule="auto"/>
        <w:ind w:firstLine="0"/>
        <w:jc w:val="both"/>
        <w:rPr>
          <w:rFonts w:eastAsia="Calibri"/>
          <w:sz w:val="28"/>
          <w:szCs w:val="28"/>
        </w:rPr>
      </w:pPr>
    </w:p>
    <w:p w:rsidR="002D2D92" w:rsidRDefault="002D2D92" w:rsidP="002D2D92">
      <w:pPr>
        <w:pStyle w:val="ConsPlusNormal"/>
        <w:spacing w:line="276" w:lineRule="auto"/>
        <w:ind w:firstLine="0"/>
        <w:jc w:val="both"/>
        <w:rPr>
          <w:rFonts w:eastAsia="Calibri"/>
          <w:sz w:val="28"/>
          <w:szCs w:val="28"/>
        </w:rPr>
      </w:pPr>
    </w:p>
    <w:p w:rsidR="002D2D92" w:rsidRDefault="002D2D92" w:rsidP="002D2D92">
      <w:pPr>
        <w:pStyle w:val="ConsPlusNormal"/>
        <w:spacing w:line="276" w:lineRule="auto"/>
        <w:ind w:firstLine="0"/>
        <w:jc w:val="both"/>
        <w:rPr>
          <w:rFonts w:cs="Arial"/>
          <w:sz w:val="28"/>
          <w:szCs w:val="28"/>
        </w:rPr>
      </w:pPr>
    </w:p>
    <w:p w:rsidR="002F650C" w:rsidRPr="003658EB" w:rsidRDefault="002F650C" w:rsidP="002F650C">
      <w:pPr>
        <w:pStyle w:val="ConsPlusTitle"/>
        <w:spacing w:line="276" w:lineRule="auto"/>
        <w:ind w:left="1543"/>
        <w:outlineLvl w:val="1"/>
        <w:rPr>
          <w:rFonts w:cs="Arial"/>
        </w:rPr>
      </w:pPr>
      <w:r w:rsidRPr="003658EB">
        <w:rPr>
          <w:sz w:val="28"/>
          <w:szCs w:val="28"/>
        </w:rPr>
        <w:t>2. Категории риска причинения вреда (ущерба)</w:t>
      </w:r>
    </w:p>
    <w:p w:rsidR="002F650C" w:rsidRDefault="002F650C" w:rsidP="002F650C">
      <w:pPr>
        <w:pStyle w:val="ConsPlusNormal"/>
        <w:spacing w:line="276" w:lineRule="auto"/>
        <w:ind w:firstLine="709"/>
        <w:jc w:val="both"/>
        <w:rPr>
          <w:rFonts w:cs="Arial"/>
          <w:sz w:val="28"/>
          <w:szCs w:val="28"/>
        </w:rPr>
      </w:pP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F650C" w:rsidRPr="00A510E0"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2F650C" w:rsidRPr="009F074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2F650C" w:rsidRPr="009F074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2F650C" w:rsidRPr="009F074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2F650C" w:rsidRPr="009F074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lastRenderedPageBreak/>
        <w:t>2.3. Критерии отнесения объектов контроля к категориям риска                 в рамках осуществления муниципального контроля</w:t>
      </w:r>
      <w:r>
        <w:rPr>
          <w:rFonts w:ascii="Times New Roman" w:hAnsi="Times New Roman"/>
          <w:sz w:val="28"/>
          <w:szCs w:val="28"/>
        </w:rPr>
        <w:t xml:space="preserve"> </w:t>
      </w:r>
      <w:r w:rsidRPr="009F074C">
        <w:rPr>
          <w:rFonts w:ascii="Times New Roman" w:hAnsi="Times New Roman"/>
          <w:sz w:val="28"/>
          <w:szCs w:val="28"/>
        </w:rPr>
        <w:t xml:space="preserve">установлены приложением </w:t>
      </w:r>
      <w:r>
        <w:rPr>
          <w:rFonts w:ascii="Times New Roman" w:hAnsi="Times New Roman"/>
          <w:sz w:val="28"/>
          <w:szCs w:val="28"/>
        </w:rPr>
        <w:t>1 к настоящему Положению.</w:t>
      </w:r>
    </w:p>
    <w:p w:rsidR="002F650C" w:rsidRPr="00875C99"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rsidR="002F650C" w:rsidRPr="00875C99"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 xml:space="preserve">контроля установлен приложением </w:t>
      </w:r>
      <w:r>
        <w:rPr>
          <w:rFonts w:ascii="Times New Roman" w:hAnsi="Times New Roman"/>
          <w:sz w:val="28"/>
          <w:szCs w:val="28"/>
        </w:rPr>
        <w:t>2</w:t>
      </w:r>
      <w:r w:rsidRPr="009F074C">
        <w:rPr>
          <w:rFonts w:ascii="Times New Roman" w:hAnsi="Times New Roman"/>
          <w:sz w:val="28"/>
          <w:szCs w:val="28"/>
        </w:rPr>
        <w:t xml:space="preserve"> к настоящему</w:t>
      </w:r>
      <w:r w:rsidRPr="00875C99">
        <w:rPr>
          <w:rFonts w:ascii="Times New Roman" w:hAnsi="Times New Roman"/>
          <w:sz w:val="28"/>
          <w:szCs w:val="28"/>
        </w:rPr>
        <w:t xml:space="preserve"> Положению. </w:t>
      </w:r>
    </w:p>
    <w:p w:rsidR="002F650C" w:rsidRPr="00875C99"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p>
    <w:p w:rsidR="002F650C" w:rsidRPr="006229DC" w:rsidRDefault="002F650C" w:rsidP="002F650C">
      <w:pPr>
        <w:widowControl/>
        <w:tabs>
          <w:tab w:val="left" w:pos="1134"/>
        </w:tabs>
        <w:spacing w:line="276" w:lineRule="auto"/>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2F650C" w:rsidRPr="008940AB" w:rsidRDefault="002F650C" w:rsidP="002F650C">
      <w:pPr>
        <w:widowControl/>
        <w:tabs>
          <w:tab w:val="left" w:pos="1134"/>
        </w:tabs>
        <w:spacing w:line="276" w:lineRule="auto"/>
        <w:jc w:val="both"/>
        <w:rPr>
          <w:rFonts w:ascii="Times New Roman" w:hAnsi="Times New Roman" w:cs="Times New Roman"/>
          <w:sz w:val="28"/>
          <w:szCs w:val="28"/>
        </w:rPr>
      </w:pP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2F650C" w:rsidRDefault="002F650C" w:rsidP="002F650C">
      <w:pPr>
        <w:pStyle w:val="ConsPlusNormal"/>
        <w:spacing w:line="276" w:lineRule="auto"/>
        <w:ind w:firstLine="709"/>
        <w:jc w:val="both"/>
        <w:rPr>
          <w:sz w:val="28"/>
          <w:szCs w:val="28"/>
        </w:rPr>
      </w:pPr>
      <w:r>
        <w:rPr>
          <w:sz w:val="28"/>
          <w:szCs w:val="28"/>
        </w:rPr>
        <w:t>1) информирование;</w:t>
      </w:r>
    </w:p>
    <w:p w:rsidR="002F650C" w:rsidRDefault="002F650C" w:rsidP="002F650C">
      <w:pPr>
        <w:pStyle w:val="ConsPlusNormal"/>
        <w:spacing w:line="276" w:lineRule="auto"/>
        <w:ind w:firstLine="709"/>
        <w:jc w:val="both"/>
        <w:rPr>
          <w:sz w:val="28"/>
          <w:szCs w:val="28"/>
        </w:rPr>
      </w:pPr>
      <w:r>
        <w:rPr>
          <w:sz w:val="28"/>
          <w:szCs w:val="28"/>
        </w:rPr>
        <w:t>2) объявление предостережения;</w:t>
      </w:r>
    </w:p>
    <w:p w:rsidR="002F650C" w:rsidRDefault="002F650C" w:rsidP="002F650C">
      <w:pPr>
        <w:pStyle w:val="ConsPlusNormal"/>
        <w:spacing w:line="276" w:lineRule="auto"/>
        <w:ind w:firstLine="709"/>
        <w:jc w:val="both"/>
        <w:rPr>
          <w:sz w:val="28"/>
          <w:szCs w:val="28"/>
        </w:rPr>
      </w:pPr>
      <w:r>
        <w:rPr>
          <w:sz w:val="28"/>
          <w:szCs w:val="28"/>
        </w:rPr>
        <w:t>3) консультирование;</w:t>
      </w:r>
    </w:p>
    <w:p w:rsidR="002F650C" w:rsidRDefault="002F650C" w:rsidP="002F650C">
      <w:pPr>
        <w:pStyle w:val="ConsPlusNormal"/>
        <w:spacing w:line="276" w:lineRule="auto"/>
        <w:ind w:firstLine="709"/>
        <w:jc w:val="both"/>
        <w:rPr>
          <w:sz w:val="28"/>
          <w:szCs w:val="28"/>
        </w:rPr>
      </w:pPr>
    </w:p>
    <w:p w:rsidR="002F650C" w:rsidRPr="006229DC" w:rsidRDefault="002F650C" w:rsidP="002F650C">
      <w:pPr>
        <w:pStyle w:val="ConsPlusNormal"/>
        <w:spacing w:line="276" w:lineRule="auto"/>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2F650C" w:rsidRPr="003F7E44" w:rsidRDefault="002F650C" w:rsidP="002F650C">
      <w:pPr>
        <w:pStyle w:val="ConsPlusNormal"/>
        <w:spacing w:line="276" w:lineRule="auto"/>
        <w:ind w:firstLine="709"/>
        <w:jc w:val="center"/>
        <w:rPr>
          <w:rFonts w:cs="Arial"/>
          <w:b/>
          <w:bCs/>
          <w:sz w:val="28"/>
          <w:szCs w:val="28"/>
        </w:rPr>
      </w:pP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2F650C" w:rsidRDefault="002F650C" w:rsidP="002F650C">
      <w:pPr>
        <w:widowControl/>
        <w:spacing w:line="276" w:lineRule="auto"/>
        <w:ind w:firstLine="709"/>
        <w:jc w:val="both"/>
        <w:rPr>
          <w:rFonts w:ascii="Times New Roman" w:hAnsi="Times New Roman" w:cs="Times New Roman"/>
          <w:sz w:val="28"/>
          <w:szCs w:val="28"/>
        </w:rPr>
      </w:pPr>
    </w:p>
    <w:p w:rsidR="002F650C" w:rsidRDefault="002F650C" w:rsidP="002F650C">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2F650C" w:rsidRDefault="002F650C" w:rsidP="002F650C">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2F650C" w:rsidRDefault="002F650C" w:rsidP="002F650C">
      <w:pPr>
        <w:widowControl/>
        <w:spacing w:line="276" w:lineRule="auto"/>
        <w:ind w:firstLine="709"/>
        <w:jc w:val="center"/>
        <w:rPr>
          <w:rFonts w:ascii="Times New Roman" w:hAnsi="Times New Roman" w:cs="Times New Roman"/>
          <w:b/>
          <w:bCs/>
          <w:sz w:val="28"/>
          <w:szCs w:val="28"/>
        </w:rPr>
      </w:pP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F650C" w:rsidRPr="009F074C" w:rsidRDefault="002F650C" w:rsidP="002F650C">
      <w:pPr>
        <w:pStyle w:val="ConsPlusNormal"/>
        <w:spacing w:line="276" w:lineRule="auto"/>
        <w:ind w:firstLine="709"/>
        <w:jc w:val="both"/>
        <w:rPr>
          <w:sz w:val="28"/>
          <w:szCs w:val="28"/>
        </w:rPr>
      </w:pPr>
      <w:r w:rsidRPr="009F074C">
        <w:rPr>
          <w:sz w:val="28"/>
          <w:szCs w:val="28"/>
        </w:rPr>
        <w:t>3.2.3. Контролируемое лицо в течение десяти</w:t>
      </w:r>
      <w:r>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2F650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F650C" w:rsidRPr="00452C8C" w:rsidRDefault="002F650C" w:rsidP="002F650C">
      <w:pPr>
        <w:pStyle w:val="ConsPlusNormal"/>
        <w:spacing w:line="276" w:lineRule="auto"/>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2F650C" w:rsidRPr="00452C8C" w:rsidRDefault="002F650C" w:rsidP="002F650C">
      <w:pPr>
        <w:widowControl/>
        <w:spacing w:line="276" w:lineRule="auto"/>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2F650C" w:rsidRPr="00452C8C" w:rsidRDefault="002F650C" w:rsidP="002F650C">
      <w:pPr>
        <w:widowControl/>
        <w:spacing w:line="276" w:lineRule="auto"/>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2F650C" w:rsidRPr="00452C8C" w:rsidRDefault="002F650C" w:rsidP="002F650C">
      <w:pPr>
        <w:widowControl/>
        <w:spacing w:line="276" w:lineRule="auto"/>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2F650C" w:rsidRPr="00452C8C" w:rsidRDefault="002F650C" w:rsidP="002F650C">
      <w:pPr>
        <w:pStyle w:val="ConsPlusNormal"/>
        <w:spacing w:line="276" w:lineRule="auto"/>
        <w:ind w:firstLine="709"/>
        <w:jc w:val="both"/>
        <w:rPr>
          <w:sz w:val="28"/>
          <w:szCs w:val="28"/>
        </w:rPr>
      </w:pPr>
      <w:r w:rsidRPr="00452C8C">
        <w:rPr>
          <w:sz w:val="28"/>
          <w:szCs w:val="28"/>
        </w:rPr>
        <w:t xml:space="preserve">3.2.8. Контрольный орган информирует контролируемое лицо о результатах </w:t>
      </w:r>
      <w:r w:rsidRPr="00452C8C">
        <w:rPr>
          <w:sz w:val="28"/>
          <w:szCs w:val="28"/>
        </w:rPr>
        <w:lastRenderedPageBreak/>
        <w:t>рассмотрения возражения не позднее пяти</w:t>
      </w:r>
      <w:r w:rsidRPr="00452C8C">
        <w:rPr>
          <w:color w:val="FF0000"/>
          <w:sz w:val="28"/>
          <w:szCs w:val="28"/>
          <w:vertAlign w:val="superscript"/>
        </w:rPr>
        <w:t>11</w:t>
      </w:r>
      <w:r w:rsidRPr="00452C8C">
        <w:rPr>
          <w:sz w:val="28"/>
          <w:szCs w:val="28"/>
        </w:rPr>
        <w:t>рабочих дней со дня рассмотрения возражения в отношении предостережения.</w:t>
      </w:r>
    </w:p>
    <w:p w:rsidR="002F650C" w:rsidRDefault="002F650C" w:rsidP="002F650C">
      <w:pPr>
        <w:widowControl/>
        <w:spacing w:line="276" w:lineRule="auto"/>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2F650C" w:rsidRPr="0024234A" w:rsidRDefault="002F650C" w:rsidP="002F650C">
      <w:pPr>
        <w:pStyle w:val="HTML"/>
        <w:spacing w:line="276" w:lineRule="auto"/>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F650C" w:rsidRDefault="002F650C" w:rsidP="002F650C">
      <w:pPr>
        <w:widowControl/>
        <w:spacing w:line="276" w:lineRule="auto"/>
        <w:ind w:firstLine="709"/>
        <w:jc w:val="center"/>
        <w:rPr>
          <w:rFonts w:ascii="Times New Roman" w:hAnsi="Times New Roman" w:cs="Times New Roman"/>
          <w:sz w:val="28"/>
          <w:szCs w:val="28"/>
        </w:rPr>
      </w:pPr>
    </w:p>
    <w:p w:rsidR="002F650C" w:rsidRDefault="002F650C" w:rsidP="002F650C">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2F650C" w:rsidRDefault="002F650C" w:rsidP="002F650C">
      <w:pPr>
        <w:widowControl/>
        <w:spacing w:line="276" w:lineRule="auto"/>
        <w:ind w:firstLine="709"/>
        <w:jc w:val="center"/>
        <w:rPr>
          <w:rFonts w:ascii="Times New Roman" w:hAnsi="Times New Roman" w:cs="Times New Roman"/>
          <w:b/>
          <w:bCs/>
          <w:sz w:val="28"/>
          <w:szCs w:val="28"/>
        </w:rPr>
      </w:pPr>
    </w:p>
    <w:p w:rsidR="002F650C" w:rsidRPr="009F074C" w:rsidRDefault="002F650C" w:rsidP="002F650C">
      <w:pPr>
        <w:pStyle w:val="ConsPlusNormal"/>
        <w:spacing w:line="276" w:lineRule="auto"/>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F650C" w:rsidRPr="009F074C" w:rsidRDefault="002F650C" w:rsidP="002F650C">
      <w:pPr>
        <w:pStyle w:val="ConsPlusNormal"/>
        <w:tabs>
          <w:tab w:val="left" w:pos="1134"/>
        </w:tabs>
        <w:spacing w:line="276" w:lineRule="auto"/>
        <w:ind w:left="709" w:firstLine="0"/>
        <w:jc w:val="both"/>
        <w:rPr>
          <w:sz w:val="28"/>
          <w:szCs w:val="28"/>
        </w:rPr>
      </w:pPr>
      <w:r w:rsidRPr="009F074C">
        <w:rPr>
          <w:sz w:val="28"/>
          <w:szCs w:val="28"/>
        </w:rPr>
        <w:t>1) порядка проведения контрольных мероприятий;</w:t>
      </w:r>
    </w:p>
    <w:p w:rsidR="002F650C" w:rsidRPr="009F074C" w:rsidRDefault="002F650C" w:rsidP="002F650C">
      <w:pPr>
        <w:pStyle w:val="ConsPlusNormal"/>
        <w:tabs>
          <w:tab w:val="left" w:pos="1134"/>
        </w:tabs>
        <w:spacing w:line="276" w:lineRule="auto"/>
        <w:ind w:left="709" w:firstLine="0"/>
        <w:jc w:val="both"/>
        <w:rPr>
          <w:sz w:val="28"/>
          <w:szCs w:val="28"/>
        </w:rPr>
      </w:pPr>
      <w:r w:rsidRPr="009F074C">
        <w:rPr>
          <w:sz w:val="28"/>
          <w:szCs w:val="28"/>
        </w:rPr>
        <w:t>2) периодичности проведения контрольных мероприятий;</w:t>
      </w:r>
    </w:p>
    <w:p w:rsidR="002F650C" w:rsidRPr="009F074C" w:rsidRDefault="002F650C" w:rsidP="002F650C">
      <w:pPr>
        <w:pStyle w:val="ConsPlusNormal"/>
        <w:tabs>
          <w:tab w:val="left" w:pos="1134"/>
        </w:tabs>
        <w:spacing w:line="276" w:lineRule="auto"/>
        <w:ind w:left="709" w:firstLine="0"/>
        <w:jc w:val="both"/>
        <w:rPr>
          <w:sz w:val="28"/>
          <w:szCs w:val="28"/>
        </w:rPr>
      </w:pPr>
      <w:r w:rsidRPr="009F074C">
        <w:rPr>
          <w:sz w:val="28"/>
          <w:szCs w:val="28"/>
        </w:rPr>
        <w:t>3) порядка принятия решений по итогам контрольных мероприятий;</w:t>
      </w:r>
    </w:p>
    <w:p w:rsidR="002F650C" w:rsidRPr="009F074C" w:rsidRDefault="002F650C" w:rsidP="002F650C">
      <w:pPr>
        <w:pStyle w:val="ConsPlusNormal"/>
        <w:tabs>
          <w:tab w:val="left" w:pos="1134"/>
        </w:tabs>
        <w:spacing w:line="276" w:lineRule="auto"/>
        <w:ind w:left="709" w:firstLine="0"/>
        <w:jc w:val="both"/>
        <w:rPr>
          <w:sz w:val="28"/>
          <w:szCs w:val="28"/>
        </w:rPr>
      </w:pPr>
      <w:r w:rsidRPr="009F074C">
        <w:rPr>
          <w:sz w:val="28"/>
          <w:szCs w:val="28"/>
        </w:rPr>
        <w:t>4) порядка обжалования решений Контрольного органа.</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2F650C" w:rsidRPr="009F074C" w:rsidRDefault="002F650C" w:rsidP="002F650C">
      <w:pPr>
        <w:pStyle w:val="ConsPlusNormal"/>
        <w:spacing w:line="276" w:lineRule="auto"/>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F650C" w:rsidRPr="009F074C" w:rsidRDefault="002F650C" w:rsidP="002F650C">
      <w:pPr>
        <w:pStyle w:val="ConsPlusNormal"/>
        <w:spacing w:line="276" w:lineRule="auto"/>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F650C" w:rsidRPr="009F074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2F650C" w:rsidRPr="009F074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2F650C" w:rsidRPr="009F074C" w:rsidRDefault="002F650C" w:rsidP="002F650C">
      <w:pPr>
        <w:pStyle w:val="ConsPlusNormal"/>
        <w:spacing w:line="276" w:lineRule="auto"/>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F650C" w:rsidRPr="003F7E44" w:rsidRDefault="002F650C" w:rsidP="002F650C">
      <w:pPr>
        <w:pStyle w:val="ConsPlusNormal"/>
        <w:spacing w:line="276" w:lineRule="auto"/>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2F650C" w:rsidRPr="00F53E34" w:rsidRDefault="002F650C" w:rsidP="002F650C">
      <w:pPr>
        <w:spacing w:line="276" w:lineRule="auto"/>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2F650C" w:rsidRPr="00F53E34" w:rsidRDefault="002F650C" w:rsidP="002F650C">
      <w:pPr>
        <w:spacing w:line="276" w:lineRule="auto"/>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2F650C" w:rsidRPr="00F53E34" w:rsidRDefault="002F650C" w:rsidP="002F650C">
      <w:pPr>
        <w:spacing w:line="276" w:lineRule="auto"/>
        <w:jc w:val="both"/>
        <w:rPr>
          <w:rFonts w:ascii="Times New Roman" w:hAnsi="Times New Roman"/>
          <w:sz w:val="28"/>
        </w:rPr>
      </w:pPr>
      <w:r>
        <w:rPr>
          <w:rFonts w:ascii="Times New Roman" w:hAnsi="Times New Roman"/>
          <w:sz w:val="28"/>
        </w:rPr>
        <w:lastRenderedPageBreak/>
        <w:tab/>
      </w:r>
      <w:r w:rsidRPr="00F53E34">
        <w:rPr>
          <w:rFonts w:ascii="Times New Roman" w:hAnsi="Times New Roman"/>
          <w:sz w:val="28"/>
        </w:rPr>
        <w:t>в) ответ на поставленные вопросы требует дополнительного запроса сведений.</w:t>
      </w:r>
    </w:p>
    <w:p w:rsidR="002F650C" w:rsidRPr="009F074C" w:rsidRDefault="002F650C" w:rsidP="002F650C">
      <w:pPr>
        <w:pStyle w:val="ConsPlusNormal"/>
        <w:spacing w:line="276" w:lineRule="auto"/>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2F650C" w:rsidRPr="009F074C" w:rsidRDefault="002F650C" w:rsidP="002F650C">
      <w:pPr>
        <w:pStyle w:val="ConsPlusNormal"/>
        <w:spacing w:line="276" w:lineRule="auto"/>
        <w:ind w:firstLine="709"/>
        <w:jc w:val="both"/>
        <w:rPr>
          <w:sz w:val="28"/>
          <w:szCs w:val="28"/>
        </w:rPr>
      </w:pPr>
      <w:r w:rsidRPr="009F074C">
        <w:rPr>
          <w:sz w:val="28"/>
          <w:szCs w:val="28"/>
        </w:rPr>
        <w:t>3.3.7. Контрольный орган осуществляет учет проведенных консультирований.</w:t>
      </w:r>
    </w:p>
    <w:p w:rsidR="002F650C" w:rsidRDefault="002F650C" w:rsidP="002F650C">
      <w:pPr>
        <w:pStyle w:val="1"/>
        <w:widowControl/>
        <w:tabs>
          <w:tab w:val="left" w:pos="1134"/>
        </w:tabs>
        <w:spacing w:line="276" w:lineRule="auto"/>
        <w:ind w:left="0"/>
        <w:rPr>
          <w:rFonts w:ascii="Times New Roman" w:hAnsi="Times New Roman"/>
          <w:b/>
          <w:bCs/>
          <w:sz w:val="28"/>
          <w:szCs w:val="28"/>
        </w:rPr>
      </w:pPr>
    </w:p>
    <w:p w:rsidR="002D2D92" w:rsidRDefault="002D2D92" w:rsidP="002F650C">
      <w:pPr>
        <w:pStyle w:val="1"/>
        <w:widowControl/>
        <w:tabs>
          <w:tab w:val="left" w:pos="1134"/>
        </w:tabs>
        <w:spacing w:line="276" w:lineRule="auto"/>
        <w:ind w:left="0"/>
        <w:rPr>
          <w:rFonts w:ascii="Times New Roman" w:hAnsi="Times New Roman"/>
          <w:b/>
          <w:bCs/>
          <w:sz w:val="28"/>
          <w:szCs w:val="28"/>
        </w:rPr>
      </w:pPr>
    </w:p>
    <w:p w:rsidR="002D2D92" w:rsidRDefault="002D2D92" w:rsidP="002F650C">
      <w:pPr>
        <w:pStyle w:val="1"/>
        <w:widowControl/>
        <w:tabs>
          <w:tab w:val="left" w:pos="1134"/>
        </w:tabs>
        <w:spacing w:line="276" w:lineRule="auto"/>
        <w:ind w:left="0"/>
        <w:rPr>
          <w:rFonts w:ascii="Times New Roman" w:hAnsi="Times New Roman"/>
          <w:b/>
          <w:bCs/>
          <w:sz w:val="28"/>
          <w:szCs w:val="28"/>
        </w:rPr>
      </w:pPr>
    </w:p>
    <w:p w:rsidR="002F650C" w:rsidRDefault="002F650C" w:rsidP="002F650C">
      <w:pPr>
        <w:pStyle w:val="1"/>
        <w:widowControl/>
        <w:tabs>
          <w:tab w:val="left" w:pos="1134"/>
        </w:tabs>
        <w:spacing w:line="276" w:lineRule="auto"/>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2F650C" w:rsidRPr="00621238" w:rsidRDefault="002F650C" w:rsidP="002F650C">
      <w:pPr>
        <w:pStyle w:val="1"/>
        <w:widowControl/>
        <w:tabs>
          <w:tab w:val="left" w:pos="1134"/>
        </w:tabs>
        <w:spacing w:line="276" w:lineRule="auto"/>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2F650C" w:rsidRDefault="002F650C" w:rsidP="002F650C">
      <w:pPr>
        <w:pStyle w:val="1"/>
        <w:widowControl/>
        <w:tabs>
          <w:tab w:val="left" w:pos="1134"/>
        </w:tabs>
        <w:spacing w:line="276" w:lineRule="auto"/>
        <w:ind w:left="709"/>
        <w:jc w:val="both"/>
        <w:rPr>
          <w:rFonts w:ascii="Times New Roman" w:hAnsi="Times New Roman"/>
          <w:sz w:val="28"/>
          <w:szCs w:val="28"/>
        </w:rPr>
      </w:pPr>
    </w:p>
    <w:p w:rsidR="002F650C" w:rsidRPr="009F074C" w:rsidRDefault="002F650C" w:rsidP="002F650C">
      <w:pPr>
        <w:widowControl/>
        <w:tabs>
          <w:tab w:val="left" w:pos="1134"/>
        </w:tabs>
        <w:spacing w:line="276" w:lineRule="auto"/>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2F650C" w:rsidRPr="009F074C" w:rsidRDefault="002F650C" w:rsidP="002F650C">
      <w:pPr>
        <w:widowControl/>
        <w:tabs>
          <w:tab w:val="left" w:pos="1134"/>
        </w:tabs>
        <w:spacing w:line="276" w:lineRule="auto"/>
        <w:ind w:firstLine="709"/>
        <w:jc w:val="both"/>
        <w:rPr>
          <w:rFonts w:ascii="Times New Roman" w:hAnsi="Times New Roman" w:cs="Times New Roman"/>
          <w:color w:val="auto"/>
          <w:sz w:val="28"/>
          <w:szCs w:val="28"/>
        </w:rPr>
      </w:pPr>
    </w:p>
    <w:p w:rsidR="002F650C" w:rsidRPr="00F94A04"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szCs w:val="28"/>
        </w:rPr>
        <w:t xml:space="preserve"> </w:t>
      </w:r>
      <w:r w:rsidRPr="00F94A04">
        <w:rPr>
          <w:rFonts w:ascii="Times New Roman" w:hAnsi="Times New Roman"/>
          <w:sz w:val="28"/>
          <w:szCs w:val="28"/>
        </w:rPr>
        <w:t>мероприятий:</w:t>
      </w:r>
    </w:p>
    <w:p w:rsidR="002F650C" w:rsidRPr="00F94A04" w:rsidRDefault="002F650C" w:rsidP="002F650C">
      <w:pPr>
        <w:pStyle w:val="ConsPlusNormal"/>
        <w:spacing w:line="276" w:lineRule="auto"/>
        <w:ind w:firstLine="709"/>
        <w:jc w:val="both"/>
        <w:rPr>
          <w:sz w:val="28"/>
          <w:szCs w:val="28"/>
        </w:rPr>
      </w:pPr>
      <w:r w:rsidRPr="00F94A04">
        <w:rPr>
          <w:sz w:val="28"/>
          <w:szCs w:val="28"/>
        </w:rPr>
        <w:t xml:space="preserve">инспекционный визит, рейдовый осмотр, документарная проверка, выездная проверка </w:t>
      </w:r>
      <w:proofErr w:type="gramStart"/>
      <w:r w:rsidRPr="00F94A04">
        <w:rPr>
          <w:sz w:val="28"/>
          <w:szCs w:val="28"/>
        </w:rPr>
        <w:t>–п</w:t>
      </w:r>
      <w:proofErr w:type="gramEnd"/>
      <w:r w:rsidRPr="00F94A04">
        <w:rPr>
          <w:sz w:val="28"/>
          <w:szCs w:val="28"/>
        </w:rPr>
        <w:t>ри  взаимодействии с контролируемыми лицами;</w:t>
      </w:r>
    </w:p>
    <w:p w:rsidR="002F650C" w:rsidRPr="00F94A04" w:rsidRDefault="002F650C" w:rsidP="002F650C">
      <w:pPr>
        <w:pStyle w:val="ConsPlusNormal"/>
        <w:spacing w:line="276" w:lineRule="auto"/>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2F650C" w:rsidRPr="00F94A04"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2F650C" w:rsidRPr="00F94A04" w:rsidRDefault="002F650C" w:rsidP="002F650C">
      <w:pPr>
        <w:pStyle w:val="1"/>
        <w:widowControl/>
        <w:tabs>
          <w:tab w:val="left" w:pos="1134"/>
        </w:tabs>
        <w:spacing w:line="276" w:lineRule="auto"/>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F650C" w:rsidRPr="00F94A04"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2F650C" w:rsidRPr="00F94A04"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F650C" w:rsidRPr="00F94A04" w:rsidRDefault="002F650C" w:rsidP="002F650C">
      <w:pPr>
        <w:widowControl/>
        <w:autoSpaceDE w:val="0"/>
        <w:autoSpaceDN w:val="0"/>
        <w:adjustRightInd w:val="0"/>
        <w:spacing w:line="276" w:lineRule="auto"/>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2F650C" w:rsidRPr="000E7BBF" w:rsidRDefault="002F650C" w:rsidP="002F650C">
      <w:pPr>
        <w:widowControl/>
        <w:tabs>
          <w:tab w:val="left" w:pos="1134"/>
        </w:tabs>
        <w:spacing w:line="276" w:lineRule="auto"/>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650C" w:rsidRPr="000E7BBF" w:rsidRDefault="002F650C" w:rsidP="002F650C">
      <w:pPr>
        <w:widowControl/>
        <w:tabs>
          <w:tab w:val="left" w:pos="1134"/>
        </w:tabs>
        <w:spacing w:line="276" w:lineRule="auto"/>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lastRenderedPageBreak/>
        <w:t>2) наступление сроков проведения контрольных мероприятий, включенных в план проведения контрольных мероприятий;</w:t>
      </w:r>
    </w:p>
    <w:p w:rsidR="002F650C" w:rsidRPr="000E7BBF" w:rsidRDefault="002F650C" w:rsidP="002F650C">
      <w:pPr>
        <w:widowControl/>
        <w:tabs>
          <w:tab w:val="left" w:pos="1134"/>
        </w:tabs>
        <w:spacing w:line="276" w:lineRule="auto"/>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650C" w:rsidRPr="000E7BBF" w:rsidRDefault="002F650C" w:rsidP="002F650C">
      <w:pPr>
        <w:widowControl/>
        <w:tabs>
          <w:tab w:val="left" w:pos="1134"/>
        </w:tabs>
        <w:spacing w:line="276" w:lineRule="auto"/>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650C" w:rsidRPr="000E7BBF" w:rsidRDefault="002F650C" w:rsidP="002F650C">
      <w:pPr>
        <w:widowControl/>
        <w:tabs>
          <w:tab w:val="left" w:pos="1134"/>
        </w:tabs>
        <w:spacing w:line="276" w:lineRule="auto"/>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2F650C" w:rsidRPr="000E7BBF"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F650C" w:rsidRPr="009F074C" w:rsidRDefault="002F650C" w:rsidP="002F650C">
      <w:pPr>
        <w:widowControl/>
        <w:spacing w:line="276" w:lineRule="auto"/>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F650C" w:rsidRPr="009F074C" w:rsidRDefault="002F650C" w:rsidP="002F650C">
      <w:pPr>
        <w:widowControl/>
        <w:spacing w:line="276" w:lineRule="auto"/>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2F650C" w:rsidRPr="009F074C" w:rsidRDefault="002F650C" w:rsidP="002F650C">
      <w:pPr>
        <w:widowControl/>
        <w:spacing w:line="276" w:lineRule="auto"/>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2F650C" w:rsidRPr="009F074C" w:rsidRDefault="002F650C" w:rsidP="002F650C">
      <w:pPr>
        <w:widowControl/>
        <w:spacing w:line="276" w:lineRule="auto"/>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2F650C" w:rsidRPr="009F074C" w:rsidRDefault="002F650C" w:rsidP="002F650C">
      <w:pPr>
        <w:widowControl/>
        <w:spacing w:line="276" w:lineRule="auto"/>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r>
        <w:rPr>
          <w:rFonts w:ascii="Times New Roman" w:hAnsi="Times New Roman" w:cs="Times New Roman"/>
          <w:color w:val="auto"/>
          <w:sz w:val="28"/>
          <w:szCs w:val="28"/>
        </w:rPr>
        <w:t>.</w:t>
      </w:r>
    </w:p>
    <w:p w:rsidR="002F650C" w:rsidRPr="00FA6665" w:rsidRDefault="002F650C" w:rsidP="002F650C">
      <w:pPr>
        <w:widowControl/>
        <w:tabs>
          <w:tab w:val="left" w:pos="1134"/>
        </w:tabs>
        <w:spacing w:line="276" w:lineRule="auto"/>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F650C" w:rsidRPr="002B7563" w:rsidRDefault="002F650C" w:rsidP="002F650C">
      <w:pPr>
        <w:pStyle w:val="HTML"/>
        <w:spacing w:line="276" w:lineRule="auto"/>
        <w:ind w:firstLine="709"/>
        <w:jc w:val="both"/>
        <w:rPr>
          <w:rFonts w:ascii="Times New Roman" w:hAnsi="Times New Roman" w:cs="Times New Roman"/>
          <w:sz w:val="28"/>
          <w:szCs w:val="28"/>
        </w:rPr>
      </w:pPr>
      <w:r w:rsidRPr="002B756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F650C" w:rsidRPr="002B7563" w:rsidRDefault="002F650C" w:rsidP="002F650C">
      <w:pPr>
        <w:pStyle w:val="HTML"/>
        <w:spacing w:line="276" w:lineRule="auto"/>
        <w:ind w:firstLine="709"/>
        <w:jc w:val="both"/>
        <w:rPr>
          <w:rFonts w:ascii="Times New Roman" w:hAnsi="Times New Roman" w:cs="Times New Roman"/>
          <w:sz w:val="28"/>
          <w:szCs w:val="28"/>
        </w:rPr>
      </w:pPr>
      <w:r w:rsidRPr="002B7563">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F650C" w:rsidRPr="00F94A04" w:rsidRDefault="002F650C" w:rsidP="002F650C">
      <w:pPr>
        <w:pStyle w:val="HTML"/>
        <w:spacing w:line="276" w:lineRule="auto"/>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F650C" w:rsidRPr="00FA6665"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F94A04">
        <w:rPr>
          <w:rFonts w:ascii="Times New Roman" w:hAnsi="Times New Roman"/>
          <w:sz w:val="28"/>
          <w:szCs w:val="28"/>
        </w:rPr>
        <w:lastRenderedPageBreak/>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F650C" w:rsidRPr="009F074C" w:rsidRDefault="002F650C" w:rsidP="002F650C">
      <w:pPr>
        <w:pStyle w:val="ConsPlusNormal"/>
        <w:spacing w:line="276" w:lineRule="auto"/>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2F650C" w:rsidRPr="00854D54" w:rsidRDefault="002F650C" w:rsidP="002F650C">
      <w:pPr>
        <w:pStyle w:val="ConsPlusNormal"/>
        <w:spacing w:line="276" w:lineRule="auto"/>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2F650C" w:rsidRPr="00FA6665" w:rsidRDefault="002F650C" w:rsidP="002F650C">
      <w:pPr>
        <w:pStyle w:val="ConsPlusNormal"/>
        <w:spacing w:line="276" w:lineRule="auto"/>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F650C" w:rsidRPr="00FA6665" w:rsidRDefault="002F650C" w:rsidP="002F650C">
      <w:pPr>
        <w:pStyle w:val="ConsPlusNormal"/>
        <w:spacing w:line="276" w:lineRule="auto"/>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F650C" w:rsidRPr="00C30867" w:rsidRDefault="002F650C" w:rsidP="002F650C">
      <w:pPr>
        <w:pStyle w:val="HTML"/>
        <w:spacing w:line="276" w:lineRule="auto"/>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p>
    <w:p w:rsidR="002F650C" w:rsidRPr="009F074C" w:rsidRDefault="002F650C" w:rsidP="002F650C">
      <w:pPr>
        <w:pStyle w:val="ConsPlusNormal"/>
        <w:tabs>
          <w:tab w:val="left" w:pos="284"/>
        </w:tabs>
        <w:spacing w:line="276" w:lineRule="auto"/>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2F650C" w:rsidRPr="00B92362" w:rsidRDefault="002F650C" w:rsidP="002F650C">
      <w:pPr>
        <w:pStyle w:val="ConsPlusNormal"/>
        <w:spacing w:line="276" w:lineRule="auto"/>
        <w:ind w:firstLine="709"/>
        <w:jc w:val="center"/>
        <w:rPr>
          <w:rFonts w:cs="Arial"/>
          <w:b/>
          <w:bCs/>
          <w:color w:val="000000"/>
          <w:sz w:val="28"/>
          <w:szCs w:val="28"/>
          <w:highlight w:val="yellow"/>
        </w:rPr>
      </w:pPr>
    </w:p>
    <w:p w:rsidR="002F650C" w:rsidRPr="00F94A04"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2F650C" w:rsidRPr="009F074C" w:rsidRDefault="002F650C" w:rsidP="002F650C">
      <w:pPr>
        <w:pStyle w:val="ConsPlusNormal"/>
        <w:spacing w:line="276" w:lineRule="auto"/>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F650C" w:rsidRPr="009F074C" w:rsidRDefault="002F650C" w:rsidP="002F650C">
      <w:pPr>
        <w:widowControl/>
        <w:spacing w:line="276" w:lineRule="auto"/>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F650C" w:rsidRPr="009F074C" w:rsidRDefault="002F650C" w:rsidP="002F650C">
      <w:pPr>
        <w:pStyle w:val="ConsPlusNormal"/>
        <w:spacing w:line="276" w:lineRule="auto"/>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2F650C" w:rsidRPr="00FA6665" w:rsidRDefault="002F650C" w:rsidP="002F650C">
      <w:pPr>
        <w:pStyle w:val="ConsPlusNormal"/>
        <w:spacing w:line="276" w:lineRule="auto"/>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650C" w:rsidRPr="00FA6665" w:rsidRDefault="002F650C" w:rsidP="002F650C">
      <w:pPr>
        <w:pStyle w:val="ConsPlusNormal"/>
        <w:spacing w:line="276" w:lineRule="auto"/>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2F650C" w:rsidRPr="00FA6665" w:rsidRDefault="002F650C" w:rsidP="002F650C">
      <w:pPr>
        <w:pStyle w:val="ConsPlusNormal"/>
        <w:spacing w:line="276" w:lineRule="auto"/>
        <w:ind w:firstLine="709"/>
        <w:jc w:val="both"/>
        <w:rPr>
          <w:sz w:val="28"/>
          <w:szCs w:val="28"/>
        </w:rPr>
      </w:pPr>
      <w:r w:rsidRPr="00FA6665">
        <w:rPr>
          <w:sz w:val="28"/>
          <w:szCs w:val="28"/>
        </w:rPr>
        <w:t xml:space="preserve">4.2.2. Предписание оформляется по форме согласно приложению </w:t>
      </w:r>
      <w:r>
        <w:rPr>
          <w:sz w:val="28"/>
          <w:szCs w:val="28"/>
        </w:rPr>
        <w:t>3</w:t>
      </w:r>
      <w:r w:rsidRPr="00FA6665">
        <w:rPr>
          <w:sz w:val="28"/>
          <w:szCs w:val="28"/>
        </w:rPr>
        <w:t xml:space="preserve"> к настоящему Положению.</w:t>
      </w:r>
    </w:p>
    <w:p w:rsidR="002F650C" w:rsidRPr="00FA6665"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F650C" w:rsidRPr="00FA6665" w:rsidRDefault="002F650C" w:rsidP="002F650C">
      <w:pPr>
        <w:pStyle w:val="HTML"/>
        <w:spacing w:line="276" w:lineRule="auto"/>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w:t>
      </w:r>
      <w:r w:rsidRPr="00FA6665">
        <w:rPr>
          <w:rFonts w:ascii="Times New Roman" w:hAnsi="Times New Roman" w:cs="Times New Roman"/>
          <w:sz w:val="28"/>
          <w:szCs w:val="28"/>
        </w:rPr>
        <w:lastRenderedPageBreak/>
        <w:t xml:space="preserve">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F650C" w:rsidRPr="00FA6665" w:rsidRDefault="002F650C" w:rsidP="002F650C">
      <w:pPr>
        <w:pStyle w:val="ConsPlusNormal"/>
        <w:spacing w:line="276" w:lineRule="auto"/>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F650C" w:rsidRPr="00FA6665" w:rsidRDefault="002F650C" w:rsidP="002F650C">
      <w:pPr>
        <w:pStyle w:val="ConsPlusNormal"/>
        <w:spacing w:line="276" w:lineRule="auto"/>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2F650C" w:rsidRPr="00FA6665" w:rsidRDefault="002F650C" w:rsidP="002F650C">
      <w:pPr>
        <w:pStyle w:val="HTML"/>
        <w:spacing w:line="276" w:lineRule="auto"/>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F650C" w:rsidRPr="00FA6665" w:rsidRDefault="002F650C" w:rsidP="002F650C">
      <w:pPr>
        <w:pStyle w:val="HTML"/>
        <w:spacing w:line="276" w:lineRule="auto"/>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F650C" w:rsidRPr="00F15C6B" w:rsidRDefault="002F650C" w:rsidP="002F650C">
      <w:pPr>
        <w:pStyle w:val="HTML"/>
        <w:spacing w:line="276" w:lineRule="auto"/>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650C" w:rsidRPr="009E2BBF" w:rsidRDefault="002F650C" w:rsidP="002F650C">
      <w:pPr>
        <w:pStyle w:val="HTML"/>
        <w:spacing w:line="276" w:lineRule="auto"/>
        <w:ind w:firstLine="709"/>
        <w:jc w:val="both"/>
        <w:rPr>
          <w:rFonts w:ascii="Verdana" w:hAnsi="Verdana" w:cs="Verdana"/>
          <w:sz w:val="28"/>
          <w:szCs w:val="28"/>
        </w:rPr>
      </w:pPr>
    </w:p>
    <w:p w:rsidR="002F650C" w:rsidRPr="009F074C" w:rsidRDefault="002F650C" w:rsidP="002F650C">
      <w:pPr>
        <w:pStyle w:val="1"/>
        <w:widowControl/>
        <w:tabs>
          <w:tab w:val="left" w:pos="1134"/>
        </w:tabs>
        <w:spacing w:line="276" w:lineRule="auto"/>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2F650C" w:rsidRPr="009F074C" w:rsidRDefault="002F650C" w:rsidP="002F650C">
      <w:pPr>
        <w:pStyle w:val="1"/>
        <w:widowControl/>
        <w:tabs>
          <w:tab w:val="left" w:pos="1134"/>
        </w:tabs>
        <w:spacing w:line="276" w:lineRule="auto"/>
        <w:ind w:left="709"/>
        <w:jc w:val="center"/>
        <w:rPr>
          <w:rFonts w:ascii="Times New Roman" w:hAnsi="Times New Roman"/>
          <w:b/>
          <w:bCs/>
          <w:sz w:val="28"/>
          <w:szCs w:val="28"/>
        </w:rPr>
      </w:pP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2F650C" w:rsidRPr="009F074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lastRenderedPageBreak/>
        <w:t>выездная проверка.</w:t>
      </w:r>
    </w:p>
    <w:p w:rsidR="002F650C" w:rsidRPr="008E240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8E240C">
        <w:rPr>
          <w:rFonts w:ascii="Times New Roman" w:hAnsi="Times New Roman"/>
          <w:sz w:val="28"/>
          <w:szCs w:val="28"/>
        </w:rPr>
        <w:t>.</w:t>
      </w:r>
    </w:p>
    <w:p w:rsidR="002F650C" w:rsidRPr="00BD0ADE"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w:t>
      </w:r>
      <w:r>
        <w:rPr>
          <w:rFonts w:ascii="Times New Roman" w:hAnsi="Times New Roman"/>
          <w:sz w:val="28"/>
          <w:szCs w:val="28"/>
        </w:rPr>
        <w:t xml:space="preserve">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2F650C" w:rsidRPr="00BD0ADE"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p>
    <w:p w:rsidR="002F650C" w:rsidRPr="00016933" w:rsidRDefault="002F650C" w:rsidP="002F650C">
      <w:pPr>
        <w:pStyle w:val="1"/>
        <w:widowControl/>
        <w:tabs>
          <w:tab w:val="left" w:pos="1134"/>
        </w:tabs>
        <w:spacing w:line="276" w:lineRule="auto"/>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2F650C" w:rsidRPr="00016933" w:rsidRDefault="002F650C" w:rsidP="002F650C">
      <w:pPr>
        <w:pStyle w:val="1"/>
        <w:widowControl/>
        <w:tabs>
          <w:tab w:val="left" w:pos="1134"/>
        </w:tabs>
        <w:spacing w:line="276" w:lineRule="auto"/>
        <w:ind w:left="709"/>
        <w:jc w:val="center"/>
        <w:rPr>
          <w:rFonts w:ascii="Times New Roman" w:hAnsi="Times New Roman"/>
          <w:b/>
          <w:bCs/>
          <w:sz w:val="28"/>
          <w:szCs w:val="28"/>
        </w:rPr>
      </w:pP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F650C" w:rsidRPr="00016933" w:rsidRDefault="002F650C" w:rsidP="002F650C">
      <w:pPr>
        <w:pStyle w:val="ConsPlusNormal"/>
        <w:spacing w:line="276" w:lineRule="auto"/>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F650C" w:rsidRDefault="002F650C" w:rsidP="002F650C">
      <w:pPr>
        <w:pStyle w:val="ConsPlusNormal"/>
        <w:spacing w:line="276" w:lineRule="auto"/>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F650C" w:rsidRPr="00011ECA" w:rsidRDefault="002F650C" w:rsidP="002F650C">
      <w:pPr>
        <w:pStyle w:val="ConsPlusNormal"/>
        <w:spacing w:line="276" w:lineRule="auto"/>
        <w:ind w:firstLine="709"/>
        <w:jc w:val="both"/>
        <w:rPr>
          <w:rFonts w:cs="Arial"/>
          <w:b/>
          <w:bCs/>
          <w:color w:val="FF0000"/>
          <w:sz w:val="28"/>
          <w:szCs w:val="28"/>
          <w:u w:val="single"/>
        </w:rPr>
      </w:pPr>
    </w:p>
    <w:p w:rsidR="002F650C" w:rsidRPr="00875C99" w:rsidRDefault="002F650C" w:rsidP="002F650C">
      <w:pPr>
        <w:widowControl/>
        <w:tabs>
          <w:tab w:val="left" w:pos="1134"/>
        </w:tabs>
        <w:spacing w:line="276" w:lineRule="auto"/>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2F650C" w:rsidRDefault="002F650C" w:rsidP="002F650C">
      <w:pPr>
        <w:pStyle w:val="1"/>
        <w:widowControl/>
        <w:tabs>
          <w:tab w:val="left" w:pos="1134"/>
        </w:tabs>
        <w:spacing w:line="276" w:lineRule="auto"/>
        <w:ind w:left="709"/>
        <w:jc w:val="center"/>
        <w:rPr>
          <w:rFonts w:ascii="Times New Roman" w:hAnsi="Times New Roman"/>
          <w:b/>
          <w:bCs/>
          <w:sz w:val="28"/>
          <w:szCs w:val="28"/>
        </w:rPr>
      </w:pPr>
    </w:p>
    <w:p w:rsidR="002F650C" w:rsidRPr="00016933" w:rsidRDefault="002F650C" w:rsidP="002F650C">
      <w:pPr>
        <w:pStyle w:val="1"/>
        <w:widowControl/>
        <w:tabs>
          <w:tab w:val="left" w:pos="1134"/>
        </w:tabs>
        <w:spacing w:line="276" w:lineRule="auto"/>
        <w:ind w:left="0" w:firstLine="709"/>
        <w:jc w:val="both"/>
        <w:rPr>
          <w:rFonts w:ascii="Verdana" w:hAnsi="Verdana" w:cs="Verdana"/>
          <w:sz w:val="28"/>
          <w:szCs w:val="28"/>
        </w:rPr>
      </w:pPr>
      <w:r>
        <w:rPr>
          <w:rFonts w:ascii="Times New Roman" w:hAnsi="Times New Roman"/>
          <w:sz w:val="28"/>
          <w:szCs w:val="28"/>
        </w:rPr>
        <w:t xml:space="preserve">4.5.1.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w:t>
      </w:r>
      <w:r w:rsidRPr="00016933">
        <w:rPr>
          <w:rFonts w:ascii="Times New Roman" w:hAnsi="Times New Roman"/>
          <w:sz w:val="28"/>
          <w:szCs w:val="28"/>
        </w:rPr>
        <w:lastRenderedPageBreak/>
        <w:t>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F650C" w:rsidRPr="00016933" w:rsidRDefault="002F650C" w:rsidP="002F650C">
      <w:pPr>
        <w:widowContro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F650C" w:rsidRDefault="002F650C" w:rsidP="002F650C">
      <w:pPr>
        <w:pStyle w:val="HTML"/>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2F650C" w:rsidRDefault="002F650C" w:rsidP="002F650C">
      <w:pPr>
        <w:pStyle w:val="ConsPlusNormal"/>
        <w:spacing w:line="276" w:lineRule="auto"/>
        <w:ind w:firstLine="709"/>
        <w:jc w:val="both"/>
        <w:rPr>
          <w:sz w:val="28"/>
          <w:szCs w:val="28"/>
        </w:rPr>
      </w:pPr>
      <w:bookmarkStart w:id="1" w:name="_Hlk73716001"/>
      <w:r>
        <w:rPr>
          <w:sz w:val="28"/>
          <w:szCs w:val="28"/>
        </w:rPr>
        <w:t>1) истребование документов;</w:t>
      </w:r>
    </w:p>
    <w:p w:rsidR="002F650C" w:rsidRDefault="002F650C" w:rsidP="002F650C">
      <w:pPr>
        <w:pStyle w:val="ConsPlusNormal"/>
        <w:spacing w:line="276" w:lineRule="auto"/>
        <w:ind w:firstLine="709"/>
        <w:jc w:val="both"/>
        <w:rPr>
          <w:sz w:val="28"/>
          <w:szCs w:val="28"/>
        </w:rPr>
      </w:pPr>
      <w:r>
        <w:rPr>
          <w:sz w:val="28"/>
          <w:szCs w:val="28"/>
        </w:rPr>
        <w:t>2) получение письменных объяснений.</w:t>
      </w:r>
      <w:bookmarkEnd w:id="1"/>
    </w:p>
    <w:p w:rsidR="002F650C" w:rsidRPr="00016933" w:rsidRDefault="002F650C" w:rsidP="002F650C">
      <w:pPr>
        <w:pStyle w:val="ConsPlusNormal"/>
        <w:spacing w:line="276" w:lineRule="auto"/>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2F650C" w:rsidRPr="00016933" w:rsidRDefault="002F650C" w:rsidP="002F650C">
      <w:pPr>
        <w:pStyle w:val="HTML"/>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2F650C" w:rsidRPr="00DC406B" w:rsidRDefault="002F650C" w:rsidP="002F650C">
      <w:pPr>
        <w:pStyle w:val="HTML"/>
        <w:spacing w:line="276" w:lineRule="auto"/>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F650C" w:rsidRPr="00016933" w:rsidRDefault="002F650C" w:rsidP="002F650C">
      <w:pPr>
        <w:pStyle w:val="ConsPlusNormal"/>
        <w:spacing w:line="276" w:lineRule="auto"/>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F650C" w:rsidRPr="00016933" w:rsidRDefault="002F650C" w:rsidP="002F650C">
      <w:pPr>
        <w:pStyle w:val="ConsPlusNormal"/>
        <w:spacing w:line="276" w:lineRule="auto"/>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2F650C" w:rsidRPr="00016933" w:rsidRDefault="002F650C" w:rsidP="002F650C">
      <w:pPr>
        <w:pStyle w:val="HTML"/>
        <w:spacing w:line="276" w:lineRule="auto"/>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F650C" w:rsidRPr="00A253C9" w:rsidRDefault="002F650C" w:rsidP="002F650C">
      <w:pPr>
        <w:pStyle w:val="HTML"/>
        <w:spacing w:line="276" w:lineRule="auto"/>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F650C" w:rsidRDefault="002F650C" w:rsidP="002F650C">
      <w:pPr>
        <w:pStyle w:val="ConsPlusNormal"/>
        <w:spacing w:line="276" w:lineRule="auto"/>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2F650C" w:rsidRPr="00016933" w:rsidRDefault="002F650C" w:rsidP="002F650C">
      <w:pPr>
        <w:pStyle w:val="ConsPlusNormal"/>
        <w:spacing w:line="276" w:lineRule="auto"/>
        <w:ind w:firstLine="709"/>
        <w:jc w:val="both"/>
        <w:rPr>
          <w:sz w:val="28"/>
          <w:szCs w:val="28"/>
        </w:rPr>
      </w:pPr>
      <w:r w:rsidRPr="00016933">
        <w:rPr>
          <w:sz w:val="28"/>
          <w:szCs w:val="28"/>
        </w:rPr>
        <w:t>4.5.</w:t>
      </w:r>
      <w:r>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4.5.</w:t>
      </w:r>
      <w:r>
        <w:rPr>
          <w:rFonts w:ascii="Times New Roman" w:hAnsi="Times New Roman"/>
          <w:sz w:val="28"/>
          <w:szCs w:val="28"/>
        </w:rPr>
        <w:t>9</w:t>
      </w:r>
      <w:r w:rsidRPr="00016933">
        <w:rPr>
          <w:rFonts w:ascii="Times New Roman" w:hAnsi="Times New Roman"/>
          <w:sz w:val="28"/>
          <w:szCs w:val="28"/>
        </w:rPr>
        <w:t>.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2F650C" w:rsidRDefault="002F650C" w:rsidP="002F650C">
      <w:pPr>
        <w:pStyle w:val="1"/>
        <w:widowControl/>
        <w:tabs>
          <w:tab w:val="left" w:pos="1134"/>
        </w:tabs>
        <w:spacing w:line="276" w:lineRule="auto"/>
        <w:ind w:left="709"/>
        <w:jc w:val="both"/>
        <w:rPr>
          <w:rFonts w:ascii="Times New Roman" w:hAnsi="Times New Roman"/>
          <w:sz w:val="28"/>
          <w:szCs w:val="28"/>
        </w:rPr>
      </w:pPr>
    </w:p>
    <w:p w:rsidR="002F650C" w:rsidRPr="00016933" w:rsidRDefault="002F650C" w:rsidP="002F650C">
      <w:pPr>
        <w:pStyle w:val="1"/>
        <w:widowControl/>
        <w:tabs>
          <w:tab w:val="left" w:pos="1134"/>
        </w:tabs>
        <w:spacing w:line="276" w:lineRule="auto"/>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F650C" w:rsidRPr="00016933" w:rsidRDefault="002F650C" w:rsidP="002F650C">
      <w:pPr>
        <w:pStyle w:val="ConsPlusNormal"/>
        <w:spacing w:line="276" w:lineRule="auto"/>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F650C" w:rsidRPr="00016933" w:rsidRDefault="002F650C" w:rsidP="002F650C">
      <w:pPr>
        <w:pStyle w:val="1"/>
        <w:widowControl/>
        <w:tabs>
          <w:tab w:val="left" w:pos="1134"/>
        </w:tabs>
        <w:spacing w:line="276" w:lineRule="auto"/>
        <w:ind w:left="0" w:firstLine="709"/>
        <w:jc w:val="both"/>
        <w:rPr>
          <w:rFonts w:ascii="Verdana" w:hAnsi="Verdana" w:cs="Verdana"/>
          <w:sz w:val="28"/>
          <w:szCs w:val="28"/>
        </w:rPr>
      </w:pPr>
      <w:r>
        <w:rPr>
          <w:rFonts w:ascii="Times New Roman" w:hAnsi="Times New Roman"/>
          <w:sz w:val="28"/>
          <w:szCs w:val="28"/>
        </w:rPr>
        <w:lastRenderedPageBreak/>
        <w:t>4.6</w:t>
      </w:r>
      <w:r w:rsidRPr="00016933">
        <w:rPr>
          <w:rFonts w:ascii="Times New Roman" w:hAnsi="Times New Roman"/>
          <w:sz w:val="28"/>
          <w:szCs w:val="28"/>
        </w:rPr>
        <w:t>.2. Выездная проверка проводится в случае, если не представляется возможным:</w:t>
      </w:r>
    </w:p>
    <w:p w:rsidR="002F650C" w:rsidRPr="00016933" w:rsidRDefault="002F650C" w:rsidP="002F650C">
      <w:pPr>
        <w:pStyle w:val="HTML"/>
        <w:spacing w:line="276" w:lineRule="auto"/>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F650C" w:rsidRPr="00016933" w:rsidRDefault="002F650C" w:rsidP="002F650C">
      <w:pPr>
        <w:pStyle w:val="HTML"/>
        <w:spacing w:line="276" w:lineRule="auto"/>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F650C" w:rsidRPr="006B2AC8" w:rsidRDefault="002F650C" w:rsidP="002F650C">
      <w:pPr>
        <w:pStyle w:val="HTML"/>
        <w:spacing w:line="276" w:lineRule="auto"/>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F650C" w:rsidRDefault="002F650C" w:rsidP="002F650C">
      <w:pPr>
        <w:widowContro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2F650C" w:rsidRPr="00016933" w:rsidRDefault="002F650C" w:rsidP="002F650C">
      <w:pPr>
        <w:widowContro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2F650C" w:rsidRPr="00016933" w:rsidRDefault="002F650C" w:rsidP="002F650C">
      <w:pPr>
        <w:pStyle w:val="ConsPlusNormal"/>
        <w:spacing w:line="276" w:lineRule="auto"/>
        <w:ind w:firstLine="709"/>
        <w:jc w:val="both"/>
        <w:rPr>
          <w:sz w:val="28"/>
          <w:szCs w:val="28"/>
        </w:rPr>
      </w:pPr>
      <w:bookmarkStart w:id="2" w:name="_Hlk73715973"/>
      <w:r w:rsidRPr="00016933">
        <w:rPr>
          <w:sz w:val="28"/>
          <w:szCs w:val="28"/>
        </w:rPr>
        <w:t>1) осмотр;</w:t>
      </w:r>
    </w:p>
    <w:p w:rsidR="002F650C" w:rsidRPr="00016933" w:rsidRDefault="002F650C" w:rsidP="002F650C">
      <w:pPr>
        <w:pStyle w:val="ConsPlusNormal"/>
        <w:spacing w:line="276" w:lineRule="auto"/>
        <w:ind w:firstLine="709"/>
        <w:jc w:val="both"/>
        <w:rPr>
          <w:sz w:val="28"/>
          <w:szCs w:val="28"/>
        </w:rPr>
      </w:pPr>
      <w:r w:rsidRPr="00016933">
        <w:rPr>
          <w:sz w:val="28"/>
          <w:szCs w:val="28"/>
        </w:rPr>
        <w:t>2) опрос;</w:t>
      </w:r>
    </w:p>
    <w:p w:rsidR="002F650C" w:rsidRPr="00016933" w:rsidRDefault="002F650C" w:rsidP="002F650C">
      <w:pPr>
        <w:pStyle w:val="ConsPlusNormal"/>
        <w:spacing w:line="276" w:lineRule="auto"/>
        <w:ind w:firstLine="709"/>
        <w:jc w:val="both"/>
        <w:rPr>
          <w:sz w:val="28"/>
          <w:szCs w:val="28"/>
        </w:rPr>
      </w:pPr>
      <w:r w:rsidRPr="00016933">
        <w:rPr>
          <w:sz w:val="28"/>
          <w:szCs w:val="28"/>
        </w:rPr>
        <w:t>3) истребование документов;</w:t>
      </w:r>
    </w:p>
    <w:p w:rsidR="002F650C" w:rsidRPr="00016933" w:rsidRDefault="002F650C" w:rsidP="002F650C">
      <w:pPr>
        <w:pStyle w:val="ConsPlusNormal"/>
        <w:spacing w:line="276" w:lineRule="auto"/>
        <w:ind w:firstLine="709"/>
        <w:jc w:val="both"/>
        <w:rPr>
          <w:sz w:val="28"/>
          <w:szCs w:val="28"/>
        </w:rPr>
      </w:pPr>
      <w:r w:rsidRPr="00016933">
        <w:rPr>
          <w:sz w:val="28"/>
          <w:szCs w:val="28"/>
        </w:rPr>
        <w:t>4) получение письменных объяснений</w:t>
      </w:r>
      <w:r>
        <w:rPr>
          <w:sz w:val="28"/>
          <w:szCs w:val="28"/>
        </w:rPr>
        <w:t>.</w:t>
      </w:r>
      <w:bookmarkEnd w:id="2"/>
    </w:p>
    <w:p w:rsidR="002F650C" w:rsidRPr="00016933" w:rsidRDefault="002F650C" w:rsidP="002F650C">
      <w:pPr>
        <w:pStyle w:val="ConsPlusNormal"/>
        <w:spacing w:line="276" w:lineRule="auto"/>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F650C" w:rsidRPr="00016933" w:rsidRDefault="002F650C" w:rsidP="002F650C">
      <w:pPr>
        <w:pStyle w:val="ConsPlusNormal"/>
        <w:spacing w:line="276" w:lineRule="auto"/>
        <w:ind w:firstLine="709"/>
        <w:jc w:val="both"/>
        <w:rPr>
          <w:sz w:val="28"/>
          <w:szCs w:val="28"/>
        </w:rPr>
      </w:pPr>
      <w:r w:rsidRPr="00016933">
        <w:rPr>
          <w:sz w:val="28"/>
          <w:szCs w:val="28"/>
        </w:rPr>
        <w:t>По результатам осмотра составляется протокол осмотра.</w:t>
      </w:r>
    </w:p>
    <w:p w:rsidR="002F650C" w:rsidRPr="00016933" w:rsidRDefault="002F650C" w:rsidP="002F650C">
      <w:pPr>
        <w:pStyle w:val="ConsPlusNormal"/>
        <w:spacing w:line="276" w:lineRule="auto"/>
        <w:ind w:firstLine="709"/>
        <w:jc w:val="both"/>
        <w:rPr>
          <w:sz w:val="28"/>
          <w:szCs w:val="28"/>
        </w:rPr>
      </w:pPr>
      <w:r w:rsidRPr="00016933">
        <w:rPr>
          <w:sz w:val="28"/>
          <w:szCs w:val="28"/>
        </w:rPr>
        <w:t xml:space="preserve">4.6.9. Под опросом понимается контрольное действие, заключающееся в получении инспектором устной информации, имеющей значение для проведения </w:t>
      </w:r>
      <w:r w:rsidRPr="00016933">
        <w:rPr>
          <w:sz w:val="28"/>
          <w:szCs w:val="28"/>
        </w:rPr>
        <w:lastRenderedPageBreak/>
        <w:t>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F650C" w:rsidRPr="00CE2B86" w:rsidRDefault="002F650C" w:rsidP="002F650C">
      <w:pPr>
        <w:pStyle w:val="HTML"/>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F650C" w:rsidRPr="00016933" w:rsidRDefault="002F650C" w:rsidP="002F650C">
      <w:pPr>
        <w:pStyle w:val="ConsPlusNormal"/>
        <w:spacing w:line="276" w:lineRule="auto"/>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F650C" w:rsidRDefault="002F650C" w:rsidP="002F650C">
      <w:pPr>
        <w:pStyle w:val="ConsPlusNormal"/>
        <w:spacing w:line="276" w:lineRule="auto"/>
        <w:ind w:firstLine="709"/>
        <w:jc w:val="both"/>
        <w:rPr>
          <w:sz w:val="28"/>
        </w:rPr>
      </w:pP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F650C" w:rsidRDefault="002F650C" w:rsidP="002F650C">
      <w:pPr>
        <w:widowControl/>
        <w:autoSpaceDE w:val="0"/>
        <w:autoSpaceDN w:val="0"/>
        <w:adjustRightInd w:val="0"/>
        <w:spacing w:line="276" w:lineRule="auto"/>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2F650C" w:rsidRDefault="002F650C" w:rsidP="002F650C">
      <w:pPr>
        <w:pStyle w:val="ConsPlusNormal"/>
        <w:spacing w:line="276" w:lineRule="auto"/>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F650C" w:rsidRDefault="002F650C" w:rsidP="002F650C">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2F650C" w:rsidRDefault="002F650C" w:rsidP="002F650C">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F650C" w:rsidRDefault="002F650C" w:rsidP="002F650C">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2F650C" w:rsidRDefault="002F650C" w:rsidP="002F650C">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2F650C" w:rsidRPr="00016933" w:rsidRDefault="002F650C" w:rsidP="002F650C">
      <w:pPr>
        <w:pStyle w:val="ConsPlusNormal"/>
        <w:spacing w:line="276" w:lineRule="auto"/>
        <w:ind w:firstLine="0"/>
        <w:jc w:val="both"/>
        <w:rPr>
          <w:sz w:val="28"/>
          <w:szCs w:val="28"/>
        </w:rPr>
      </w:pPr>
      <w:r w:rsidRPr="0001693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650C" w:rsidRPr="00016933" w:rsidRDefault="002F650C" w:rsidP="002F650C">
      <w:pPr>
        <w:pStyle w:val="ConsPlusNormal"/>
        <w:spacing w:line="276" w:lineRule="auto"/>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осуществляется в соответствии с пунктами 4.5.5, 4.5.6 и 4.5.</w:t>
      </w:r>
      <w:r>
        <w:rPr>
          <w:sz w:val="28"/>
          <w:szCs w:val="28"/>
        </w:rPr>
        <w:t>7</w:t>
      </w:r>
      <w:r w:rsidRPr="00016933">
        <w:rPr>
          <w:sz w:val="28"/>
          <w:szCs w:val="28"/>
        </w:rPr>
        <w:t xml:space="preserve"> настоящего Положения.</w:t>
      </w:r>
    </w:p>
    <w:p w:rsidR="002F650C" w:rsidRPr="00016933" w:rsidRDefault="002F650C" w:rsidP="002F650C">
      <w:pPr>
        <w:pStyle w:val="ConsPlusNormal"/>
        <w:spacing w:line="276" w:lineRule="auto"/>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2F650C" w:rsidRPr="00016933" w:rsidRDefault="002F650C" w:rsidP="002F650C">
      <w:pPr>
        <w:pStyle w:val="ConsPlusNormal"/>
        <w:spacing w:line="276" w:lineRule="auto"/>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2F650C" w:rsidRDefault="002F650C" w:rsidP="002F650C">
      <w:pPr>
        <w:pStyle w:val="ConsPlusNormal"/>
        <w:spacing w:line="276" w:lineRule="auto"/>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F650C" w:rsidRDefault="002F650C" w:rsidP="002F650C">
      <w:pPr>
        <w:widowControl/>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2F650C" w:rsidRDefault="002F650C" w:rsidP="002F650C">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F650C" w:rsidRPr="00F94E5A" w:rsidRDefault="002F650C" w:rsidP="002F650C">
      <w:pPr>
        <w:suppressAutoHyphens/>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2F650C" w:rsidRDefault="002F650C" w:rsidP="002F650C">
      <w:pPr>
        <w:pStyle w:val="ConsPlusNormal"/>
        <w:spacing w:line="276" w:lineRule="auto"/>
        <w:ind w:firstLine="709"/>
        <w:jc w:val="both"/>
        <w:rPr>
          <w:sz w:val="28"/>
          <w:szCs w:val="28"/>
        </w:rPr>
      </w:pPr>
      <w:r>
        <w:rPr>
          <w:sz w:val="28"/>
          <w:szCs w:val="28"/>
        </w:rPr>
        <w:t xml:space="preserve">При поступлении информации проведение контрольных мероприятий </w:t>
      </w:r>
      <w:r>
        <w:rPr>
          <w:sz w:val="28"/>
          <w:szCs w:val="28"/>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F650C" w:rsidRDefault="002F650C" w:rsidP="002F650C">
      <w:pPr>
        <w:pStyle w:val="ConsPlusNormal"/>
        <w:spacing w:line="276" w:lineRule="auto"/>
        <w:ind w:firstLine="0"/>
        <w:jc w:val="center"/>
        <w:rPr>
          <w:rFonts w:cs="Arial"/>
          <w:sz w:val="28"/>
          <w:szCs w:val="28"/>
        </w:rPr>
      </w:pPr>
    </w:p>
    <w:p w:rsidR="002F650C" w:rsidRPr="003038DA" w:rsidRDefault="002F650C" w:rsidP="002F650C">
      <w:pPr>
        <w:pStyle w:val="ConsPlusNormal"/>
        <w:spacing w:line="276" w:lineRule="auto"/>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2F650C" w:rsidRDefault="002F650C" w:rsidP="002F650C">
      <w:pPr>
        <w:pStyle w:val="ConsPlusNormal"/>
        <w:spacing w:line="276" w:lineRule="auto"/>
        <w:ind w:firstLine="709"/>
        <w:jc w:val="center"/>
        <w:rPr>
          <w:rFonts w:cs="Arial"/>
          <w:b/>
          <w:bCs/>
          <w:sz w:val="28"/>
          <w:szCs w:val="28"/>
        </w:rPr>
      </w:pPr>
    </w:p>
    <w:p w:rsidR="002F650C" w:rsidRPr="00016933" w:rsidRDefault="002F650C" w:rsidP="002F650C">
      <w:pPr>
        <w:pStyle w:val="HTML"/>
        <w:spacing w:line="276" w:lineRule="auto"/>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650C" w:rsidRPr="00016933" w:rsidRDefault="002F650C" w:rsidP="002F650C">
      <w:pPr>
        <w:pStyle w:val="HTML"/>
        <w:spacing w:line="276" w:lineRule="auto"/>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F650C" w:rsidRPr="00016933" w:rsidRDefault="002F650C" w:rsidP="002F650C">
      <w:pPr>
        <w:pStyle w:val="HTML"/>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2F650C" w:rsidRPr="0050349F" w:rsidRDefault="002F650C" w:rsidP="002F650C">
      <w:pPr>
        <w:pStyle w:val="HTML"/>
        <w:spacing w:line="276" w:lineRule="auto"/>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650C" w:rsidRPr="00016933"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2F650C" w:rsidRPr="00016933" w:rsidRDefault="002F650C" w:rsidP="002F650C">
      <w:pPr>
        <w:pStyle w:val="ConsPlusNormal"/>
        <w:spacing w:line="276" w:lineRule="auto"/>
        <w:ind w:firstLine="709"/>
        <w:jc w:val="both"/>
        <w:rPr>
          <w:sz w:val="28"/>
          <w:szCs w:val="28"/>
        </w:rPr>
      </w:pPr>
      <w:bookmarkStart w:id="3" w:name="_Hlk73715943"/>
      <w:r w:rsidRPr="00016933">
        <w:rPr>
          <w:sz w:val="28"/>
          <w:szCs w:val="28"/>
        </w:rPr>
        <w:t>а) осмотр;</w:t>
      </w:r>
    </w:p>
    <w:p w:rsidR="002F650C" w:rsidRPr="00016933" w:rsidRDefault="002F650C" w:rsidP="002F650C">
      <w:pPr>
        <w:pStyle w:val="ConsPlusNormal"/>
        <w:spacing w:line="276" w:lineRule="auto"/>
        <w:ind w:firstLine="709"/>
        <w:jc w:val="both"/>
        <w:rPr>
          <w:sz w:val="28"/>
          <w:szCs w:val="28"/>
        </w:rPr>
      </w:pPr>
      <w:r w:rsidRPr="00016933">
        <w:rPr>
          <w:sz w:val="28"/>
          <w:szCs w:val="28"/>
        </w:rPr>
        <w:t>б) опрос;</w:t>
      </w:r>
    </w:p>
    <w:p w:rsidR="002F650C" w:rsidRPr="00016933" w:rsidRDefault="002F650C" w:rsidP="002F650C">
      <w:pPr>
        <w:pStyle w:val="ConsPlusNormal"/>
        <w:spacing w:line="276" w:lineRule="auto"/>
        <w:ind w:firstLine="709"/>
        <w:jc w:val="both"/>
        <w:rPr>
          <w:sz w:val="28"/>
          <w:szCs w:val="28"/>
        </w:rPr>
      </w:pPr>
      <w:r w:rsidRPr="00016933">
        <w:rPr>
          <w:sz w:val="28"/>
          <w:szCs w:val="28"/>
        </w:rPr>
        <w:t>в) получение письменных объяснений;</w:t>
      </w:r>
    </w:p>
    <w:p w:rsidR="002F650C" w:rsidRPr="00016933" w:rsidRDefault="002F650C" w:rsidP="002F650C">
      <w:pPr>
        <w:pStyle w:val="ConsPlusNormal"/>
        <w:spacing w:line="276" w:lineRule="auto"/>
        <w:ind w:firstLine="709"/>
        <w:jc w:val="both"/>
        <w:rPr>
          <w:sz w:val="28"/>
          <w:szCs w:val="28"/>
        </w:rPr>
      </w:pPr>
      <w:r w:rsidRPr="00016933">
        <w:rPr>
          <w:sz w:val="28"/>
          <w:szCs w:val="28"/>
        </w:rPr>
        <w:t>г) истребование документов</w:t>
      </w:r>
      <w:bookmarkEnd w:id="3"/>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650C" w:rsidRDefault="002F650C" w:rsidP="002F650C">
      <w:pPr>
        <w:pStyle w:val="ConsPlusNormal"/>
        <w:spacing w:line="276" w:lineRule="auto"/>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F650C" w:rsidRPr="0047727C" w:rsidRDefault="002F650C" w:rsidP="002F650C">
      <w:pPr>
        <w:pStyle w:val="ConsPlusNormal"/>
        <w:spacing w:line="276" w:lineRule="auto"/>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F650C" w:rsidRPr="00E553C2" w:rsidRDefault="002F650C" w:rsidP="002F650C">
      <w:pPr>
        <w:pStyle w:val="HTML"/>
        <w:spacing w:line="276" w:lineRule="auto"/>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F650C" w:rsidRPr="00016933" w:rsidRDefault="002F650C" w:rsidP="002F650C">
      <w:pPr>
        <w:pStyle w:val="HTML"/>
        <w:spacing w:line="276" w:lineRule="auto"/>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2F650C" w:rsidRPr="003038DA"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2F650C" w:rsidRDefault="002F650C" w:rsidP="002F650C">
      <w:pPr>
        <w:pStyle w:val="ConsPlusNormal"/>
        <w:spacing w:line="276" w:lineRule="auto"/>
        <w:ind w:firstLine="709"/>
        <w:jc w:val="both"/>
        <w:rPr>
          <w:sz w:val="28"/>
          <w:szCs w:val="28"/>
        </w:rPr>
      </w:pPr>
      <w:bookmarkStart w:id="4" w:name="_Hlk73715920"/>
      <w:r>
        <w:rPr>
          <w:sz w:val="28"/>
          <w:szCs w:val="28"/>
        </w:rPr>
        <w:lastRenderedPageBreak/>
        <w:t>а) осмотр;</w:t>
      </w:r>
    </w:p>
    <w:p w:rsidR="002F650C" w:rsidRDefault="002F650C" w:rsidP="002F650C">
      <w:pPr>
        <w:pStyle w:val="ConsPlusNormal"/>
        <w:spacing w:line="276" w:lineRule="auto"/>
        <w:ind w:firstLine="709"/>
        <w:jc w:val="both"/>
        <w:rPr>
          <w:sz w:val="28"/>
          <w:szCs w:val="28"/>
        </w:rPr>
      </w:pPr>
      <w:r>
        <w:rPr>
          <w:sz w:val="28"/>
          <w:szCs w:val="28"/>
        </w:rPr>
        <w:t>б) опрос;</w:t>
      </w:r>
    </w:p>
    <w:p w:rsidR="002F650C" w:rsidRDefault="002F650C" w:rsidP="002F650C">
      <w:pPr>
        <w:pStyle w:val="ConsPlusNormal"/>
        <w:spacing w:line="276" w:lineRule="auto"/>
        <w:ind w:firstLine="709"/>
        <w:jc w:val="both"/>
        <w:rPr>
          <w:sz w:val="28"/>
          <w:szCs w:val="28"/>
        </w:rPr>
      </w:pPr>
      <w:r>
        <w:rPr>
          <w:sz w:val="28"/>
          <w:szCs w:val="28"/>
        </w:rPr>
        <w:t>в) получение письменных объяснений;</w:t>
      </w:r>
    </w:p>
    <w:p w:rsidR="002F650C" w:rsidRPr="003F4B5E" w:rsidRDefault="002F650C" w:rsidP="002F650C">
      <w:pPr>
        <w:pStyle w:val="ConsPlusNormal"/>
        <w:spacing w:line="276" w:lineRule="auto"/>
        <w:ind w:firstLine="709"/>
        <w:jc w:val="both"/>
        <w:rPr>
          <w:rFonts w:cs="Arial"/>
          <w:sz w:val="28"/>
          <w:szCs w:val="28"/>
          <w:shd w:val="clear" w:color="auto" w:fill="F1C100"/>
        </w:rPr>
      </w:pPr>
      <w:r>
        <w:rPr>
          <w:sz w:val="28"/>
          <w:szCs w:val="28"/>
        </w:rPr>
        <w:t>г) истребование документов</w:t>
      </w:r>
      <w:bookmarkEnd w:id="4"/>
      <w:r w:rsidRPr="003F4B5E">
        <w:rPr>
          <w:sz w:val="28"/>
          <w:szCs w:val="28"/>
        </w:rPr>
        <w:t>.</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F650C" w:rsidRPr="00C5024F"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F650C" w:rsidRPr="00F94A04" w:rsidRDefault="002F650C" w:rsidP="002F650C">
      <w:pPr>
        <w:pStyle w:val="HTML"/>
        <w:spacing w:line="276" w:lineRule="auto"/>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2F650C" w:rsidRPr="00F94A04" w:rsidRDefault="002F650C" w:rsidP="002F650C">
      <w:pPr>
        <w:pStyle w:val="ConsPlusNormal"/>
        <w:spacing w:line="276" w:lineRule="auto"/>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2F650C" w:rsidRPr="006E742E" w:rsidRDefault="002F650C" w:rsidP="002F650C">
      <w:pPr>
        <w:pStyle w:val="ConsPlusNormal"/>
        <w:spacing w:line="276" w:lineRule="auto"/>
        <w:ind w:firstLine="709"/>
        <w:jc w:val="both"/>
        <w:rPr>
          <w:rFonts w:cs="Arial"/>
          <w:sz w:val="28"/>
          <w:szCs w:val="28"/>
        </w:rPr>
      </w:pPr>
    </w:p>
    <w:p w:rsidR="002F650C" w:rsidRDefault="002F650C" w:rsidP="002F650C">
      <w:pPr>
        <w:pStyle w:val="ConsPlusNormal"/>
        <w:spacing w:line="276" w:lineRule="auto"/>
        <w:ind w:firstLine="709"/>
        <w:jc w:val="center"/>
        <w:rPr>
          <w:sz w:val="28"/>
          <w:szCs w:val="28"/>
        </w:rPr>
      </w:pPr>
      <w:r>
        <w:rPr>
          <w:sz w:val="28"/>
          <w:szCs w:val="28"/>
        </w:rPr>
        <w:t>4.8. Наблюдение за соблюдением обязательных требований (мониторинг безопасности)</w:t>
      </w:r>
    </w:p>
    <w:p w:rsidR="002F650C" w:rsidRDefault="002F650C" w:rsidP="002F650C">
      <w:pPr>
        <w:pStyle w:val="ConsPlusNormal"/>
        <w:spacing w:line="276" w:lineRule="auto"/>
        <w:ind w:firstLine="709"/>
        <w:jc w:val="center"/>
        <w:rPr>
          <w:rFonts w:cs="Arial"/>
          <w:b/>
          <w:bCs/>
          <w:sz w:val="28"/>
          <w:szCs w:val="28"/>
        </w:rPr>
      </w:pPr>
    </w:p>
    <w:p w:rsidR="002F650C" w:rsidRPr="003F4B5E"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3F4B5E">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650C" w:rsidRPr="003F4B5E" w:rsidRDefault="002F650C" w:rsidP="002F650C">
      <w:pPr>
        <w:pStyle w:val="HTML"/>
        <w:spacing w:line="276" w:lineRule="auto"/>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3F4B5E">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F650C" w:rsidRPr="003F4B5E" w:rsidRDefault="002F650C" w:rsidP="002F650C">
      <w:pPr>
        <w:pStyle w:val="HTML"/>
        <w:spacing w:line="276" w:lineRule="auto"/>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F650C" w:rsidRPr="003F4B5E" w:rsidRDefault="002F650C" w:rsidP="002F650C">
      <w:pPr>
        <w:pStyle w:val="HTML"/>
        <w:spacing w:line="276" w:lineRule="auto"/>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2F650C" w:rsidRPr="003F4B5E" w:rsidRDefault="002F650C" w:rsidP="002F650C">
      <w:pPr>
        <w:pStyle w:val="HTML"/>
        <w:spacing w:line="276" w:lineRule="auto"/>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F650C" w:rsidRPr="003633A9" w:rsidRDefault="002F650C" w:rsidP="002F650C">
      <w:pPr>
        <w:pStyle w:val="HTML"/>
        <w:spacing w:line="276" w:lineRule="auto"/>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F650C" w:rsidRPr="00016933" w:rsidRDefault="002F650C" w:rsidP="002F650C">
      <w:pPr>
        <w:pStyle w:val="ConsPlusNormal"/>
        <w:spacing w:line="276" w:lineRule="auto"/>
        <w:ind w:firstLine="709"/>
        <w:jc w:val="both"/>
        <w:rPr>
          <w:rFonts w:cs="Arial"/>
          <w:sz w:val="28"/>
          <w:szCs w:val="28"/>
        </w:rPr>
      </w:pPr>
    </w:p>
    <w:p w:rsidR="002F650C" w:rsidRDefault="002F650C" w:rsidP="002F650C">
      <w:pPr>
        <w:pStyle w:val="ConsPlusNormal"/>
        <w:spacing w:line="276" w:lineRule="auto"/>
        <w:ind w:firstLine="0"/>
        <w:jc w:val="center"/>
        <w:rPr>
          <w:sz w:val="28"/>
          <w:szCs w:val="28"/>
        </w:rPr>
      </w:pPr>
      <w:r>
        <w:rPr>
          <w:sz w:val="28"/>
          <w:szCs w:val="28"/>
        </w:rPr>
        <w:t>4.9. Выездное обследование</w:t>
      </w:r>
    </w:p>
    <w:p w:rsidR="002F650C" w:rsidRDefault="002F650C" w:rsidP="002F650C">
      <w:pPr>
        <w:pStyle w:val="ConsPlusNormal"/>
        <w:spacing w:line="276" w:lineRule="auto"/>
        <w:ind w:firstLine="709"/>
        <w:jc w:val="center"/>
        <w:rPr>
          <w:rFonts w:cs="Arial"/>
          <w:sz w:val="28"/>
          <w:szCs w:val="28"/>
        </w:rPr>
      </w:pPr>
    </w:p>
    <w:p w:rsidR="002F650C" w:rsidRPr="003F4B5E"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2F650C" w:rsidRPr="003F4B5E"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F650C" w:rsidRPr="003F4B5E"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2F650C" w:rsidRPr="003F4B5E" w:rsidRDefault="002F650C" w:rsidP="002F650C">
      <w:pPr>
        <w:pStyle w:val="HTML"/>
        <w:spacing w:line="276" w:lineRule="auto"/>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F650C" w:rsidRDefault="002F650C" w:rsidP="002F650C">
      <w:pPr>
        <w:pStyle w:val="HTML"/>
        <w:spacing w:line="276" w:lineRule="auto"/>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F650C" w:rsidRPr="00705452" w:rsidRDefault="002F650C" w:rsidP="002F650C">
      <w:pPr>
        <w:pStyle w:val="1"/>
        <w:widowControl/>
        <w:tabs>
          <w:tab w:val="left" w:pos="1134"/>
        </w:tabs>
        <w:spacing w:line="276" w:lineRule="auto"/>
        <w:ind w:left="0" w:firstLine="709"/>
        <w:jc w:val="both"/>
        <w:rPr>
          <w:rFonts w:ascii="Times New Roman" w:hAnsi="Times New Roman"/>
          <w:sz w:val="28"/>
          <w:szCs w:val="28"/>
        </w:rPr>
      </w:pPr>
    </w:p>
    <w:p w:rsidR="002F650C" w:rsidRPr="003F4B5E" w:rsidRDefault="002F650C" w:rsidP="002F650C">
      <w:pPr>
        <w:pStyle w:val="ConsPlusNormal"/>
        <w:spacing w:line="276" w:lineRule="auto"/>
        <w:ind w:firstLine="0"/>
        <w:jc w:val="center"/>
        <w:rPr>
          <w:rFonts w:cs="Arial"/>
          <w:b/>
          <w:bCs/>
          <w:sz w:val="28"/>
          <w:szCs w:val="28"/>
        </w:rPr>
      </w:pPr>
      <w:r w:rsidRPr="00621238">
        <w:rPr>
          <w:b/>
          <w:bCs/>
          <w:sz w:val="28"/>
          <w:szCs w:val="28"/>
        </w:rPr>
        <w:t>5. Досудебное обжалование</w:t>
      </w:r>
    </w:p>
    <w:p w:rsidR="002F650C" w:rsidRDefault="002F650C" w:rsidP="002F650C">
      <w:pPr>
        <w:pStyle w:val="ConsPlusNormal"/>
        <w:spacing w:line="276" w:lineRule="auto"/>
        <w:ind w:firstLine="709"/>
        <w:jc w:val="center"/>
        <w:rPr>
          <w:rFonts w:cs="Arial"/>
          <w:b/>
          <w:bCs/>
          <w:sz w:val="28"/>
          <w:szCs w:val="28"/>
        </w:rPr>
      </w:pPr>
    </w:p>
    <w:p w:rsidR="002F650C" w:rsidRPr="003F4B5E"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3F4B5E">
        <w:rPr>
          <w:rFonts w:ascii="Times New Roman" w:hAnsi="Times New Roman"/>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2F650C" w:rsidRPr="003F4B5E" w:rsidRDefault="002F650C" w:rsidP="002F650C">
      <w:pPr>
        <w:pStyle w:val="ConsPlusNormal"/>
        <w:spacing w:line="276" w:lineRule="auto"/>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F650C" w:rsidRDefault="002F650C" w:rsidP="002F650C">
      <w:pPr>
        <w:pStyle w:val="ConsPlusNormal"/>
        <w:spacing w:line="276" w:lineRule="auto"/>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5" w:name="Par374"/>
      <w:bookmarkEnd w:id="5"/>
    </w:p>
    <w:p w:rsidR="002F650C" w:rsidRDefault="002F650C" w:rsidP="002F650C">
      <w:pPr>
        <w:pStyle w:val="ConsPlusNormal"/>
        <w:spacing w:line="276" w:lineRule="auto"/>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2F650C" w:rsidRPr="003F4B5E" w:rsidRDefault="002F650C" w:rsidP="002F650C">
      <w:pPr>
        <w:pStyle w:val="ConsPlusNormal"/>
        <w:spacing w:line="276" w:lineRule="auto"/>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Контрольного </w:t>
      </w:r>
      <w:r w:rsidRPr="003F4B5E">
        <w:rPr>
          <w:sz w:val="28"/>
          <w:szCs w:val="28"/>
        </w:rPr>
        <w:t>органа.</w:t>
      </w:r>
    </w:p>
    <w:p w:rsidR="002F650C" w:rsidRDefault="002F650C" w:rsidP="002F650C">
      <w:pPr>
        <w:pStyle w:val="ConsPlusNormal"/>
        <w:spacing w:line="276" w:lineRule="auto"/>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F650C" w:rsidRDefault="002F650C" w:rsidP="002F650C">
      <w:pPr>
        <w:pStyle w:val="ConsPlusNormal"/>
        <w:spacing w:line="276" w:lineRule="auto"/>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F650C" w:rsidRDefault="002F650C" w:rsidP="002F650C">
      <w:pPr>
        <w:pStyle w:val="ConsPlusNormal"/>
        <w:spacing w:line="276" w:lineRule="auto"/>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F650C" w:rsidRDefault="002F650C" w:rsidP="002F650C">
      <w:pPr>
        <w:pStyle w:val="ConsPlusNormal"/>
        <w:spacing w:line="276" w:lineRule="auto"/>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650C" w:rsidRDefault="002F650C" w:rsidP="002F650C">
      <w:pPr>
        <w:pStyle w:val="ConsPlusNormal"/>
        <w:spacing w:line="276" w:lineRule="auto"/>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2F650C" w:rsidRPr="001D1D3E" w:rsidRDefault="002F650C" w:rsidP="002F650C">
      <w:pPr>
        <w:pStyle w:val="ConsPlusNormal"/>
        <w:spacing w:line="276" w:lineRule="auto"/>
        <w:ind w:firstLine="709"/>
        <w:jc w:val="both"/>
        <w:rPr>
          <w:sz w:val="28"/>
          <w:szCs w:val="28"/>
        </w:rPr>
      </w:pPr>
      <w:r w:rsidRPr="0017275F">
        <w:rPr>
          <w:sz w:val="28"/>
          <w:szCs w:val="28"/>
        </w:rPr>
        <w:t>5.8. Руководите</w:t>
      </w:r>
      <w:r>
        <w:rPr>
          <w:sz w:val="28"/>
          <w:szCs w:val="28"/>
        </w:rPr>
        <w:t xml:space="preserve">лем </w:t>
      </w:r>
      <w:r w:rsidRPr="0017275F">
        <w:rPr>
          <w:sz w:val="28"/>
          <w:szCs w:val="28"/>
        </w:rPr>
        <w:t>Контрольного</w:t>
      </w:r>
      <w:r w:rsidRPr="00016933">
        <w:rPr>
          <w:sz w:val="28"/>
          <w:szCs w:val="28"/>
        </w:rPr>
        <w:t xml:space="preserve"> органа</w:t>
      </w:r>
      <w:r>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2F650C" w:rsidRDefault="002F650C" w:rsidP="002F650C">
      <w:pPr>
        <w:pStyle w:val="ConsPlusNormal"/>
        <w:spacing w:line="276" w:lineRule="auto"/>
        <w:ind w:firstLine="709"/>
        <w:jc w:val="both"/>
        <w:rPr>
          <w:sz w:val="28"/>
          <w:szCs w:val="28"/>
        </w:rPr>
      </w:pPr>
      <w:r>
        <w:rPr>
          <w:sz w:val="28"/>
          <w:szCs w:val="28"/>
        </w:rPr>
        <w:t xml:space="preserve">1) о приостановлении исполнения обжалуемого решения Контрольного </w:t>
      </w:r>
      <w:r>
        <w:rPr>
          <w:sz w:val="28"/>
          <w:szCs w:val="28"/>
        </w:rPr>
        <w:lastRenderedPageBreak/>
        <w:t>органа;</w:t>
      </w:r>
    </w:p>
    <w:p w:rsidR="002F650C" w:rsidRDefault="002F650C" w:rsidP="002F650C">
      <w:pPr>
        <w:pStyle w:val="ConsPlusNormal"/>
        <w:spacing w:line="276" w:lineRule="auto"/>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2F650C" w:rsidRDefault="002F650C" w:rsidP="002F650C">
      <w:pPr>
        <w:pStyle w:val="ConsPlusNormal"/>
        <w:spacing w:line="276" w:lineRule="auto"/>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F650C" w:rsidRDefault="002F650C" w:rsidP="002F650C">
      <w:pPr>
        <w:pStyle w:val="1"/>
        <w:widowControl/>
        <w:tabs>
          <w:tab w:val="left" w:pos="1134"/>
        </w:tabs>
        <w:spacing w:line="276" w:lineRule="auto"/>
        <w:ind w:left="709"/>
        <w:jc w:val="both"/>
        <w:rPr>
          <w:rFonts w:ascii="Times New Roman" w:hAnsi="Times New Roman"/>
          <w:sz w:val="28"/>
          <w:szCs w:val="28"/>
        </w:rPr>
      </w:pPr>
      <w:bookmarkStart w:id="9" w:name="Par383"/>
      <w:bookmarkEnd w:id="9"/>
      <w:r>
        <w:rPr>
          <w:rFonts w:ascii="Times New Roman" w:hAnsi="Times New Roman"/>
          <w:sz w:val="28"/>
          <w:szCs w:val="28"/>
        </w:rPr>
        <w:t>5.9. Жалоба должна содержать:</w:t>
      </w:r>
    </w:p>
    <w:p w:rsidR="002F650C" w:rsidRDefault="002F650C" w:rsidP="002F650C">
      <w:pPr>
        <w:pStyle w:val="ConsPlusNormal"/>
        <w:spacing w:line="276" w:lineRule="auto"/>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F650C" w:rsidRDefault="002F650C" w:rsidP="002F650C">
      <w:pPr>
        <w:pStyle w:val="ConsPlusNormal"/>
        <w:spacing w:line="276" w:lineRule="auto"/>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F650C" w:rsidRDefault="002F650C" w:rsidP="002F650C">
      <w:pPr>
        <w:pStyle w:val="ConsPlusNormal"/>
        <w:spacing w:line="276" w:lineRule="auto"/>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F650C" w:rsidRDefault="002F650C" w:rsidP="002F650C">
      <w:pPr>
        <w:pStyle w:val="ConsPlusNormal"/>
        <w:spacing w:line="276" w:lineRule="auto"/>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F650C" w:rsidRDefault="002F650C" w:rsidP="002F650C">
      <w:pPr>
        <w:pStyle w:val="ConsPlusNormal"/>
        <w:spacing w:line="276" w:lineRule="auto"/>
        <w:ind w:firstLine="709"/>
        <w:jc w:val="both"/>
        <w:rPr>
          <w:sz w:val="28"/>
          <w:szCs w:val="28"/>
        </w:rPr>
      </w:pPr>
      <w:r>
        <w:rPr>
          <w:sz w:val="28"/>
          <w:szCs w:val="28"/>
        </w:rPr>
        <w:t>5) требования контролируемого лица, подавшего жалобу;</w:t>
      </w:r>
    </w:p>
    <w:p w:rsidR="002F650C" w:rsidRDefault="002F650C" w:rsidP="002F650C">
      <w:pPr>
        <w:pStyle w:val="ConsPlusNormal"/>
        <w:spacing w:line="276" w:lineRule="auto"/>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F650C" w:rsidRDefault="002F650C" w:rsidP="002F650C">
      <w:pPr>
        <w:pStyle w:val="ConsPlusNormal"/>
        <w:spacing w:line="276" w:lineRule="auto"/>
        <w:ind w:firstLine="709"/>
        <w:jc w:val="both"/>
        <w:rPr>
          <w:sz w:val="28"/>
          <w:szCs w:val="28"/>
        </w:rPr>
      </w:pPr>
      <w:bookmarkStart w:id="10" w:name="Par390"/>
      <w:bookmarkEnd w:id="10"/>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F650C" w:rsidRDefault="002F650C" w:rsidP="002F650C">
      <w:pPr>
        <w:pStyle w:val="ConsPlusNormal"/>
        <w:spacing w:line="276" w:lineRule="auto"/>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F650C" w:rsidRPr="003F4B5E" w:rsidRDefault="002F650C" w:rsidP="002F650C">
      <w:pPr>
        <w:pStyle w:val="ConsPlusNormal"/>
        <w:spacing w:line="276" w:lineRule="auto"/>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F650C" w:rsidRDefault="002F650C" w:rsidP="002F650C">
      <w:pPr>
        <w:pStyle w:val="ConsPlusNormal"/>
        <w:spacing w:line="276" w:lineRule="auto"/>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2F650C" w:rsidRPr="008B7996"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F650C" w:rsidRPr="001D1D3E" w:rsidRDefault="002F650C" w:rsidP="002F650C">
      <w:pPr>
        <w:widowControl/>
        <w:tabs>
          <w:tab w:val="left" w:pos="1134"/>
        </w:tabs>
        <w:spacing w:line="276" w:lineRule="auto"/>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Контрольного органа в течение 20 рабочих дней со дня ее регистрации.</w:t>
      </w:r>
    </w:p>
    <w:p w:rsidR="002F650C" w:rsidRDefault="002F650C" w:rsidP="002F650C">
      <w:pPr>
        <w:pStyle w:val="ConsPlusNormal"/>
        <w:spacing w:line="276" w:lineRule="auto"/>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2F650C" w:rsidRDefault="002F650C" w:rsidP="002F650C">
      <w:pPr>
        <w:pStyle w:val="ConsPlusNormal"/>
        <w:spacing w:line="276" w:lineRule="auto"/>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F650C" w:rsidRDefault="002F650C" w:rsidP="002F650C">
      <w:pPr>
        <w:pStyle w:val="ConsPlusNormal"/>
        <w:spacing w:line="276" w:lineRule="auto"/>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F650C" w:rsidRDefault="002F650C" w:rsidP="002F650C">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F650C" w:rsidRPr="003F4B5E" w:rsidRDefault="002F650C" w:rsidP="002F650C">
      <w:pPr>
        <w:pStyle w:val="ConsPlusNormal"/>
        <w:spacing w:line="276" w:lineRule="auto"/>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2F650C" w:rsidRPr="003F4B5E" w:rsidRDefault="002F650C" w:rsidP="002F650C">
      <w:pPr>
        <w:pStyle w:val="HTML"/>
        <w:spacing w:line="276" w:lineRule="auto"/>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F650C" w:rsidRPr="003F4B5E" w:rsidRDefault="002F650C" w:rsidP="002F650C">
      <w:pPr>
        <w:pStyle w:val="ConsPlusNormal"/>
        <w:spacing w:line="276" w:lineRule="auto"/>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F650C" w:rsidRPr="0017275F"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Контрольного органа принимает одно из следующих решений:</w:t>
      </w:r>
    </w:p>
    <w:p w:rsidR="002F650C" w:rsidRPr="00B92B36" w:rsidRDefault="002F650C" w:rsidP="002F650C">
      <w:pPr>
        <w:pStyle w:val="ConsPlusNormal"/>
        <w:spacing w:line="276" w:lineRule="auto"/>
        <w:ind w:firstLine="709"/>
        <w:jc w:val="both"/>
        <w:rPr>
          <w:rFonts w:cs="Arial"/>
          <w:sz w:val="28"/>
          <w:szCs w:val="28"/>
        </w:rPr>
      </w:pPr>
      <w:r w:rsidRPr="0017275F">
        <w:rPr>
          <w:sz w:val="28"/>
          <w:szCs w:val="28"/>
        </w:rPr>
        <w:t>1) оставляет жалобу без удовлетворения;</w:t>
      </w:r>
    </w:p>
    <w:p w:rsidR="002F650C" w:rsidRDefault="002F650C" w:rsidP="002F650C">
      <w:pPr>
        <w:pStyle w:val="ConsPlusNormal"/>
        <w:spacing w:line="276" w:lineRule="auto"/>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2F650C" w:rsidRDefault="002F650C" w:rsidP="002F650C">
      <w:pPr>
        <w:pStyle w:val="ConsPlusNormal"/>
        <w:spacing w:line="276" w:lineRule="auto"/>
        <w:ind w:firstLine="709"/>
        <w:jc w:val="both"/>
        <w:rPr>
          <w:sz w:val="28"/>
          <w:szCs w:val="28"/>
        </w:rPr>
      </w:pPr>
      <w:r>
        <w:rPr>
          <w:sz w:val="28"/>
          <w:szCs w:val="28"/>
        </w:rPr>
        <w:t>3) отменяет решение Контрольного органа полностью и принимает новое решение;</w:t>
      </w:r>
    </w:p>
    <w:p w:rsidR="002F650C" w:rsidRDefault="002F650C" w:rsidP="002F650C">
      <w:pPr>
        <w:pStyle w:val="ConsPlusNormal"/>
        <w:spacing w:line="276" w:lineRule="auto"/>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F650C" w:rsidRDefault="002F650C" w:rsidP="002F650C">
      <w:pPr>
        <w:pStyle w:val="ConsPlusNormal"/>
        <w:spacing w:line="276" w:lineRule="auto"/>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F650C" w:rsidRDefault="002F650C" w:rsidP="002F650C">
      <w:pPr>
        <w:pStyle w:val="1"/>
        <w:widowControl/>
        <w:tabs>
          <w:tab w:val="left" w:pos="1134"/>
        </w:tabs>
        <w:spacing w:line="276" w:lineRule="auto"/>
        <w:ind w:left="0"/>
        <w:jc w:val="center"/>
        <w:rPr>
          <w:rFonts w:ascii="Times New Roman" w:hAnsi="Times New Roman"/>
          <w:b/>
          <w:bCs/>
          <w:sz w:val="28"/>
          <w:szCs w:val="28"/>
        </w:rPr>
      </w:pPr>
    </w:p>
    <w:p w:rsidR="002D2D92" w:rsidRDefault="002D2D92" w:rsidP="002F650C">
      <w:pPr>
        <w:pStyle w:val="1"/>
        <w:widowControl/>
        <w:tabs>
          <w:tab w:val="left" w:pos="1134"/>
        </w:tabs>
        <w:spacing w:line="276" w:lineRule="auto"/>
        <w:ind w:left="0"/>
        <w:jc w:val="center"/>
        <w:rPr>
          <w:rFonts w:ascii="Times New Roman" w:hAnsi="Times New Roman"/>
          <w:b/>
          <w:bCs/>
          <w:sz w:val="28"/>
          <w:szCs w:val="28"/>
        </w:rPr>
      </w:pPr>
    </w:p>
    <w:p w:rsidR="002D2D92" w:rsidRDefault="002D2D92" w:rsidP="002F650C">
      <w:pPr>
        <w:pStyle w:val="1"/>
        <w:widowControl/>
        <w:tabs>
          <w:tab w:val="left" w:pos="1134"/>
        </w:tabs>
        <w:spacing w:line="276" w:lineRule="auto"/>
        <w:ind w:left="0"/>
        <w:jc w:val="center"/>
        <w:rPr>
          <w:rFonts w:ascii="Times New Roman" w:hAnsi="Times New Roman"/>
          <w:b/>
          <w:bCs/>
          <w:sz w:val="28"/>
          <w:szCs w:val="28"/>
        </w:rPr>
      </w:pPr>
    </w:p>
    <w:p w:rsidR="002D2D92" w:rsidRDefault="002D2D92" w:rsidP="002F650C">
      <w:pPr>
        <w:pStyle w:val="1"/>
        <w:widowControl/>
        <w:tabs>
          <w:tab w:val="left" w:pos="1134"/>
        </w:tabs>
        <w:spacing w:line="276" w:lineRule="auto"/>
        <w:ind w:left="0"/>
        <w:jc w:val="center"/>
        <w:rPr>
          <w:rFonts w:ascii="Times New Roman" w:hAnsi="Times New Roman"/>
          <w:b/>
          <w:bCs/>
          <w:sz w:val="28"/>
          <w:szCs w:val="28"/>
        </w:rPr>
      </w:pPr>
    </w:p>
    <w:p w:rsidR="002F650C" w:rsidRPr="001D1D3E" w:rsidRDefault="002F650C" w:rsidP="002F650C">
      <w:pPr>
        <w:pStyle w:val="1"/>
        <w:widowControl/>
        <w:tabs>
          <w:tab w:val="left" w:pos="1134"/>
        </w:tabs>
        <w:spacing w:line="276" w:lineRule="auto"/>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2F650C" w:rsidRPr="00161B02" w:rsidRDefault="002F650C" w:rsidP="002F650C">
      <w:pPr>
        <w:pStyle w:val="1"/>
        <w:widowControl/>
        <w:tabs>
          <w:tab w:val="left" w:pos="1134"/>
        </w:tabs>
        <w:spacing w:line="276" w:lineRule="auto"/>
        <w:ind w:left="709"/>
        <w:jc w:val="center"/>
        <w:rPr>
          <w:rFonts w:ascii="Times New Roman" w:hAnsi="Times New Roman"/>
          <w:b/>
          <w:bCs/>
          <w:sz w:val="28"/>
          <w:szCs w:val="28"/>
        </w:rPr>
      </w:pPr>
    </w:p>
    <w:p w:rsidR="002F650C" w:rsidRPr="00161B02" w:rsidRDefault="002F650C" w:rsidP="002F650C">
      <w:pPr>
        <w:pStyle w:val="1"/>
        <w:widowControl/>
        <w:tabs>
          <w:tab w:val="left" w:pos="1134"/>
        </w:tabs>
        <w:spacing w:line="276" w:lineRule="auto"/>
        <w:ind w:left="0" w:firstLine="709"/>
        <w:jc w:val="both"/>
        <w:rPr>
          <w:rFonts w:ascii="Times New Roman" w:hAnsi="Times New Roman"/>
          <w:sz w:val="28"/>
          <w:szCs w:val="28"/>
        </w:rPr>
      </w:pPr>
      <w:r w:rsidRPr="00161B02">
        <w:rPr>
          <w:rFonts w:ascii="Times New Roman" w:hAnsi="Times New Roman"/>
          <w:sz w:val="28"/>
          <w:szCs w:val="28"/>
        </w:rPr>
        <w:lastRenderedPageBreak/>
        <w:t xml:space="preserve">Ключевые показатели муниципального контроля </w:t>
      </w:r>
      <w:bookmarkStart w:id="11" w:name="_Hlk73956884"/>
      <w:r w:rsidRPr="00161B02">
        <w:rPr>
          <w:rFonts w:ascii="Times New Roman" w:hAnsi="Times New Roman"/>
          <w:sz w:val="28"/>
          <w:szCs w:val="28"/>
        </w:rPr>
        <w:t>и их целевые значения, индикативные показатели</w:t>
      </w:r>
      <w:bookmarkEnd w:id="11"/>
      <w:r w:rsidRPr="00161B02">
        <w:rPr>
          <w:rFonts w:ascii="Times New Roman" w:hAnsi="Times New Roman"/>
          <w:sz w:val="28"/>
          <w:szCs w:val="28"/>
        </w:rPr>
        <w:t xml:space="preserve"> установлены </w:t>
      </w:r>
      <w:r w:rsidRPr="00B92B36">
        <w:rPr>
          <w:rFonts w:ascii="Times New Roman" w:hAnsi="Times New Roman"/>
          <w:sz w:val="28"/>
          <w:szCs w:val="28"/>
        </w:rPr>
        <w:t xml:space="preserve">приложением </w:t>
      </w:r>
      <w:r>
        <w:rPr>
          <w:rFonts w:ascii="Times New Roman" w:hAnsi="Times New Roman"/>
          <w:sz w:val="28"/>
          <w:szCs w:val="28"/>
        </w:rPr>
        <w:t>4</w:t>
      </w:r>
      <w:r w:rsidRPr="00161B02">
        <w:rPr>
          <w:rFonts w:ascii="Times New Roman" w:hAnsi="Times New Roman"/>
          <w:sz w:val="28"/>
          <w:szCs w:val="28"/>
        </w:rPr>
        <w:t xml:space="preserve"> к настоящему Положению.</w:t>
      </w:r>
    </w:p>
    <w:p w:rsidR="002F650C" w:rsidRDefault="002F650C" w:rsidP="002F650C">
      <w:pPr>
        <w:widowControl/>
        <w:spacing w:line="276" w:lineRule="auto"/>
        <w:jc w:val="center"/>
        <w:rPr>
          <w:rFonts w:ascii="Times New Roman" w:hAnsi="Times New Roman"/>
          <w:b/>
          <w:sz w:val="28"/>
          <w:szCs w:val="28"/>
        </w:rPr>
      </w:pPr>
    </w:p>
    <w:p w:rsidR="002F650C" w:rsidRDefault="002F650C" w:rsidP="002F650C">
      <w:pPr>
        <w:widowControl/>
        <w:spacing w:line="276" w:lineRule="auto"/>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2F650C" w:rsidRDefault="002F650C" w:rsidP="002F650C">
      <w:pPr>
        <w:widowControl/>
        <w:spacing w:line="276" w:lineRule="auto"/>
        <w:jc w:val="both"/>
        <w:rPr>
          <w:rFonts w:ascii="Times New Roman" w:hAnsi="Times New Roman"/>
          <w:b/>
          <w:sz w:val="28"/>
          <w:szCs w:val="28"/>
        </w:rPr>
      </w:pPr>
    </w:p>
    <w:p w:rsidR="002F650C" w:rsidRPr="00F53C78" w:rsidRDefault="002F650C" w:rsidP="002F650C">
      <w:pPr>
        <w:widowControl/>
        <w:autoSpaceDE w:val="0"/>
        <w:autoSpaceDN w:val="0"/>
        <w:adjustRightInd w:val="0"/>
        <w:spacing w:line="276" w:lineRule="auto"/>
        <w:jc w:val="both"/>
        <w:rPr>
          <w:rFonts w:ascii="Times New Roman" w:hAnsi="Times New Roman"/>
          <w:color w:val="auto"/>
          <w:sz w:val="28"/>
          <w:szCs w:val="28"/>
          <w:lang w:eastAsia="en-US"/>
        </w:rPr>
      </w:pPr>
      <w:r w:rsidRPr="00F53C78">
        <w:rPr>
          <w:rFonts w:ascii="Times New Roman"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hAnsi="Times New Roman"/>
          <w:color w:val="auto"/>
          <w:sz w:val="28"/>
          <w:szCs w:val="28"/>
          <w:lang w:eastAsia="en-US"/>
        </w:rPr>
        <w:t xml:space="preserve">может осуществляться </w:t>
      </w:r>
      <w:r w:rsidRPr="00F53C78">
        <w:rPr>
          <w:rFonts w:ascii="Times New Roman" w:hAnsi="Times New Roman"/>
          <w:color w:val="auto"/>
          <w:sz w:val="28"/>
          <w:szCs w:val="28"/>
          <w:lang w:eastAsia="en-US"/>
        </w:rPr>
        <w:t>на бумажном носителе.</w:t>
      </w: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rPr>
          <w:rFonts w:ascii="Times New Roman" w:hAnsi="Times New Roman" w:cs="Times New Roman"/>
          <w:sz w:val="28"/>
          <w:szCs w:val="28"/>
        </w:rPr>
      </w:pPr>
    </w:p>
    <w:p w:rsidR="002F650C" w:rsidRDefault="002F650C" w:rsidP="002F650C">
      <w:pPr>
        <w:widowControl/>
        <w:spacing w:line="276" w:lineRule="auto"/>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p w:rsidR="002F650C" w:rsidRDefault="002F650C" w:rsidP="002F650C">
      <w:pPr>
        <w:widowControl/>
        <w:spacing w:line="276" w:lineRule="auto"/>
        <w:ind w:left="4536"/>
        <w:rPr>
          <w:rFonts w:ascii="Times New Roman" w:hAnsi="Times New Roman" w:cs="Times New Roman"/>
          <w:sz w:val="28"/>
          <w:szCs w:val="28"/>
        </w:rPr>
      </w:pPr>
    </w:p>
    <w:tbl>
      <w:tblPr>
        <w:tblW w:w="0" w:type="auto"/>
        <w:tblInd w:w="5387" w:type="dxa"/>
        <w:tblLook w:val="04A0"/>
      </w:tblPr>
      <w:tblGrid>
        <w:gridCol w:w="4250"/>
      </w:tblGrid>
      <w:tr w:rsidR="002F650C" w:rsidRPr="0032185A" w:rsidTr="002F650C">
        <w:tc>
          <w:tcPr>
            <w:tcW w:w="4250" w:type="dxa"/>
            <w:shd w:val="clear" w:color="auto" w:fill="auto"/>
          </w:tcPr>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Приложение 1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к Положению </w:t>
            </w:r>
          </w:p>
          <w:p w:rsidR="002F650C"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о муниципальном контроле </w:t>
            </w:r>
          </w:p>
          <w:p w:rsidR="002F650C"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на автомобильном транспорте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и в дорожном хозяйстве на территории Алейского района </w:t>
            </w:r>
          </w:p>
        </w:tc>
      </w:tr>
    </w:tbl>
    <w:p w:rsidR="002F650C" w:rsidRPr="00BD0ADE" w:rsidRDefault="002F650C" w:rsidP="002F650C">
      <w:pPr>
        <w:widowControl/>
        <w:spacing w:line="276" w:lineRule="auto"/>
        <w:ind w:left="4536"/>
        <w:rPr>
          <w:rFonts w:ascii="Times New Roman" w:hAnsi="Times New Roman" w:cs="Times New Roman"/>
          <w:sz w:val="28"/>
          <w:szCs w:val="28"/>
          <w:vertAlign w:val="superscript"/>
        </w:rPr>
      </w:pPr>
      <w:bookmarkStart w:id="12" w:name="_GoBack"/>
      <w:bookmarkEnd w:id="12"/>
    </w:p>
    <w:p w:rsidR="002F650C" w:rsidRDefault="002F650C" w:rsidP="002F650C">
      <w:pPr>
        <w:pStyle w:val="ConsPlusNormal"/>
        <w:spacing w:line="276" w:lineRule="auto"/>
        <w:jc w:val="center"/>
        <w:rPr>
          <w:rFonts w:cs="Arial"/>
          <w:shd w:val="clear" w:color="auto" w:fill="F1C100"/>
        </w:rPr>
      </w:pPr>
    </w:p>
    <w:p w:rsidR="002F650C" w:rsidRPr="00F71AD8" w:rsidRDefault="002F650C" w:rsidP="002F650C">
      <w:pPr>
        <w:pStyle w:val="ConsPlusNormal"/>
        <w:spacing w:line="276" w:lineRule="auto"/>
        <w:jc w:val="center"/>
        <w:rPr>
          <w:rFonts w:cs="Arial"/>
          <w:shd w:val="clear" w:color="auto" w:fill="F1C100"/>
        </w:rPr>
      </w:pPr>
    </w:p>
    <w:p w:rsidR="002F650C" w:rsidRDefault="002F650C" w:rsidP="002F650C">
      <w:pPr>
        <w:pStyle w:val="ConsPlusNormal"/>
        <w:spacing w:line="276" w:lineRule="auto"/>
        <w:ind w:firstLine="0"/>
        <w:jc w:val="center"/>
        <w:rPr>
          <w:b/>
          <w:bCs/>
          <w:color w:val="000000"/>
          <w:sz w:val="28"/>
          <w:szCs w:val="28"/>
        </w:rPr>
      </w:pPr>
      <w:r w:rsidRPr="00BD0ADE">
        <w:rPr>
          <w:b/>
          <w:bCs/>
          <w:sz w:val="28"/>
          <w:szCs w:val="28"/>
        </w:rPr>
        <w:t xml:space="preserve">Критерии отнесения объектов контроля </w:t>
      </w:r>
      <w:r w:rsidRPr="00BD0ADE">
        <w:rPr>
          <w:b/>
          <w:bCs/>
          <w:color w:val="000000"/>
          <w:sz w:val="28"/>
          <w:szCs w:val="28"/>
        </w:rPr>
        <w:t xml:space="preserve">к категориям риска </w:t>
      </w:r>
    </w:p>
    <w:p w:rsidR="002F650C" w:rsidRDefault="002F650C" w:rsidP="002F650C">
      <w:pPr>
        <w:pStyle w:val="ConsPlusNormal"/>
        <w:spacing w:line="276" w:lineRule="auto"/>
        <w:ind w:firstLine="0"/>
        <w:jc w:val="center"/>
        <w:rPr>
          <w:b/>
          <w:bCs/>
          <w:color w:val="000000"/>
          <w:sz w:val="28"/>
          <w:szCs w:val="28"/>
        </w:rPr>
      </w:pPr>
      <w:r>
        <w:rPr>
          <w:b/>
          <w:bCs/>
          <w:color w:val="000000"/>
          <w:sz w:val="28"/>
          <w:szCs w:val="28"/>
        </w:rPr>
        <w:t>р</w:t>
      </w:r>
      <w:r w:rsidRPr="00BD0ADE">
        <w:rPr>
          <w:b/>
          <w:bCs/>
          <w:color w:val="000000"/>
          <w:sz w:val="28"/>
          <w:szCs w:val="28"/>
        </w:rPr>
        <w:t>амках осуществления муниципального контроля</w:t>
      </w:r>
      <w:r>
        <w:rPr>
          <w:b/>
          <w:bCs/>
          <w:color w:val="000000"/>
          <w:sz w:val="28"/>
          <w:szCs w:val="28"/>
        </w:rPr>
        <w:t xml:space="preserve"> </w:t>
      </w:r>
    </w:p>
    <w:p w:rsidR="002F650C" w:rsidRPr="00BD0ADE" w:rsidRDefault="002F650C" w:rsidP="002F650C">
      <w:pPr>
        <w:pStyle w:val="ConsPlusNormal"/>
        <w:spacing w:line="276" w:lineRule="auto"/>
        <w:ind w:firstLine="0"/>
        <w:jc w:val="center"/>
        <w:rPr>
          <w:b/>
          <w:bCs/>
          <w:sz w:val="28"/>
          <w:szCs w:val="28"/>
        </w:rPr>
      </w:pPr>
      <w:r w:rsidRPr="00BD0ADE">
        <w:rPr>
          <w:b/>
          <w:bCs/>
          <w:sz w:val="28"/>
          <w:szCs w:val="28"/>
        </w:rPr>
        <w:t>на автомобильном транспорте и в дорожном хозяйстве</w:t>
      </w:r>
    </w:p>
    <w:p w:rsidR="002F650C" w:rsidRPr="00853862" w:rsidRDefault="002F650C" w:rsidP="002F650C">
      <w:pPr>
        <w:shd w:val="clear" w:color="auto" w:fill="FFFFFF"/>
        <w:spacing w:line="276" w:lineRule="auto"/>
        <w:jc w:val="center"/>
        <w:textAlignment w:val="baseline"/>
        <w:rPr>
          <w:b/>
          <w:bCs/>
          <w:sz w:val="28"/>
          <w:szCs w:val="28"/>
          <w:vertAlign w:val="superscript"/>
        </w:rPr>
      </w:pPr>
      <w:r w:rsidRPr="00853862">
        <w:rPr>
          <w:rFonts w:ascii="Times New Roman" w:hAnsi="Times New Roman" w:cs="Times New Roman"/>
          <w:b/>
          <w:spacing w:val="2"/>
          <w:sz w:val="28"/>
          <w:szCs w:val="28"/>
        </w:rPr>
        <w:t>на</w:t>
      </w:r>
      <w:r w:rsidRPr="00853862">
        <w:rPr>
          <w:rFonts w:ascii="Times New Roman" w:hAnsi="Times New Roman" w:cs="Times New Roman"/>
          <w:b/>
          <w:sz w:val="28"/>
          <w:szCs w:val="28"/>
        </w:rPr>
        <w:t xml:space="preserve"> территориях </w:t>
      </w:r>
      <w:r>
        <w:rPr>
          <w:rFonts w:ascii="Times New Roman" w:hAnsi="Times New Roman" w:cs="Times New Roman"/>
          <w:b/>
          <w:sz w:val="28"/>
          <w:szCs w:val="28"/>
        </w:rPr>
        <w:t xml:space="preserve">сельских поселений Алейского района </w:t>
      </w:r>
    </w:p>
    <w:p w:rsidR="002F650C" w:rsidRDefault="002F650C" w:rsidP="002F650C">
      <w:pPr>
        <w:pStyle w:val="ConsPlusNormal"/>
        <w:spacing w:line="276" w:lineRule="auto"/>
        <w:ind w:firstLine="0"/>
        <w:jc w:val="center"/>
        <w:rPr>
          <w:rFonts w:cs="Arial"/>
          <w:b/>
          <w:bCs/>
          <w:sz w:val="28"/>
          <w:szCs w:val="28"/>
        </w:rPr>
      </w:pPr>
    </w:p>
    <w:p w:rsidR="002F650C" w:rsidRPr="00161B02" w:rsidRDefault="002F650C" w:rsidP="002F650C">
      <w:pPr>
        <w:pStyle w:val="ConsPlusNormal"/>
        <w:spacing w:line="276" w:lineRule="auto"/>
        <w:ind w:firstLine="0"/>
        <w:jc w:val="center"/>
        <w:rPr>
          <w:rFonts w:cs="Arial"/>
          <w:color w:val="000000"/>
          <w:shd w:val="clear" w:color="auto" w:fill="F1C100"/>
        </w:rPr>
      </w:pPr>
    </w:p>
    <w:tbl>
      <w:tblPr>
        <w:tblW w:w="9486" w:type="dxa"/>
        <w:tblInd w:w="272" w:type="dxa"/>
        <w:tblCellMar>
          <w:left w:w="0" w:type="dxa"/>
          <w:right w:w="0" w:type="dxa"/>
        </w:tblCellMar>
        <w:tblLook w:val="00A0"/>
      </w:tblPr>
      <w:tblGrid>
        <w:gridCol w:w="642"/>
        <w:gridCol w:w="6859"/>
        <w:gridCol w:w="1985"/>
      </w:tblGrid>
      <w:tr w:rsidR="002F650C" w:rsidRPr="00161B02" w:rsidTr="0043161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161B02" w:rsidRDefault="002F650C" w:rsidP="0043161E">
            <w:pPr>
              <w:spacing w:line="276" w:lineRule="auto"/>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853862" w:rsidRDefault="002F650C" w:rsidP="0043161E">
            <w:pPr>
              <w:shd w:val="clear" w:color="auto" w:fill="FFFFFF"/>
              <w:spacing w:line="276" w:lineRule="auto"/>
              <w:jc w:val="center"/>
              <w:textAlignment w:val="baseline"/>
              <w:rPr>
                <w:b/>
                <w:bCs/>
                <w:vertAlign w:val="superscript"/>
              </w:rPr>
            </w:pPr>
            <w:r w:rsidRPr="00853862">
              <w:rPr>
                <w:rFonts w:ascii="Times New Roman" w:hAnsi="Times New Roman" w:cs="Times New Roman"/>
              </w:rPr>
              <w:t xml:space="preserve">Объекты муниципального контроля в сфере благоустройства </w:t>
            </w:r>
            <w:r w:rsidRPr="00853862">
              <w:rPr>
                <w:rFonts w:ascii="Times New Roman" w:hAnsi="Times New Roman" w:cs="Times New Roman"/>
                <w:spacing w:val="2"/>
              </w:rPr>
              <w:t>на</w:t>
            </w:r>
            <w:r w:rsidRPr="00853862">
              <w:rPr>
                <w:rFonts w:ascii="Times New Roman" w:hAnsi="Times New Roman" w:cs="Times New Roman"/>
              </w:rPr>
              <w:t xml:space="preserve"> территориях сельских поселений </w:t>
            </w:r>
            <w:r>
              <w:rPr>
                <w:rFonts w:ascii="Times New Roman" w:hAnsi="Times New Roman" w:cs="Times New Roman"/>
              </w:rPr>
              <w:t>Алейского</w:t>
            </w:r>
            <w:r w:rsidRPr="00853862">
              <w:rPr>
                <w:rFonts w:ascii="Times New Roman" w:hAnsi="Times New Roman" w:cs="Times New Roman"/>
              </w:rPr>
              <w:t xml:space="preserve"> района</w:t>
            </w:r>
          </w:p>
          <w:p w:rsidR="002F650C" w:rsidRPr="001167DD" w:rsidRDefault="002F650C" w:rsidP="0043161E">
            <w:pPr>
              <w:pStyle w:val="ConsPlusNormal"/>
              <w:spacing w:line="276" w:lineRule="auto"/>
              <w:ind w:firstLine="0"/>
              <w:jc w:val="center"/>
              <w:rPr>
                <w:rFonts w:cs="Arial"/>
                <w:b/>
                <w:bCs/>
                <w:sz w:val="28"/>
                <w:szCs w:val="28"/>
              </w:rPr>
            </w:pPr>
          </w:p>
          <w:p w:rsidR="002F650C" w:rsidRPr="00161B02" w:rsidRDefault="002F650C" w:rsidP="0043161E">
            <w:pPr>
              <w:spacing w:line="276" w:lineRule="auto"/>
              <w:jc w:val="center"/>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Категория риска</w:t>
            </w:r>
          </w:p>
        </w:tc>
      </w:tr>
      <w:tr w:rsidR="002F650C" w:rsidRPr="00161B02" w:rsidTr="0043161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C8133A" w:rsidRDefault="002F650C" w:rsidP="0043161E">
            <w:pPr>
              <w:spacing w:line="276" w:lineRule="auto"/>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2F650C" w:rsidRPr="00C8133A" w:rsidRDefault="002F650C" w:rsidP="0043161E">
            <w:pPr>
              <w:spacing w:line="276" w:lineRule="auto"/>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Значительный риск</w:t>
            </w:r>
          </w:p>
        </w:tc>
      </w:tr>
      <w:tr w:rsidR="002F650C" w:rsidRPr="00161B02" w:rsidTr="0043161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C8133A" w:rsidRDefault="002F650C" w:rsidP="0043161E">
            <w:pPr>
              <w:spacing w:line="276" w:lineRule="auto"/>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Средний риск</w:t>
            </w:r>
          </w:p>
        </w:tc>
      </w:tr>
      <w:tr w:rsidR="002F650C" w:rsidRPr="00161B02" w:rsidTr="0043161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F650C" w:rsidRPr="00C8133A" w:rsidRDefault="002F650C" w:rsidP="0043161E">
            <w:pPr>
              <w:spacing w:line="276" w:lineRule="auto"/>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Умеренный риск</w:t>
            </w:r>
          </w:p>
        </w:tc>
      </w:tr>
      <w:tr w:rsidR="002F650C" w:rsidRPr="00161B02" w:rsidTr="0043161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F650C" w:rsidRPr="00161B02" w:rsidRDefault="002F650C" w:rsidP="0043161E">
            <w:pPr>
              <w:spacing w:line="276" w:lineRule="auto"/>
              <w:ind w:left="87"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F650C" w:rsidRPr="00161B02" w:rsidRDefault="002F650C" w:rsidP="0043161E">
            <w:pPr>
              <w:spacing w:line="276" w:lineRule="auto"/>
              <w:jc w:val="center"/>
              <w:rPr>
                <w:rFonts w:ascii="Times New Roman" w:hAnsi="Times New Roman" w:cs="Times New Roman"/>
              </w:rPr>
            </w:pPr>
            <w:r w:rsidRPr="00161B02">
              <w:rPr>
                <w:rFonts w:ascii="Times New Roman" w:hAnsi="Times New Roman" w:cs="Times New Roman"/>
              </w:rPr>
              <w:t>Низкий риск</w:t>
            </w:r>
          </w:p>
        </w:tc>
      </w:tr>
    </w:tbl>
    <w:p w:rsidR="002F650C" w:rsidRDefault="002F650C" w:rsidP="002F650C">
      <w:pPr>
        <w:widowControl/>
        <w:spacing w:after="200" w:line="276" w:lineRule="auto"/>
        <w:rPr>
          <w:shd w:val="clear" w:color="auto" w:fill="F1C100"/>
        </w:rPr>
      </w:pPr>
      <w:r>
        <w:rPr>
          <w:shd w:val="clear" w:color="auto" w:fill="F1C100"/>
        </w:rPr>
        <w:br w:type="page"/>
      </w:r>
    </w:p>
    <w:tbl>
      <w:tblPr>
        <w:tblW w:w="0" w:type="auto"/>
        <w:tblInd w:w="5387" w:type="dxa"/>
        <w:tblLook w:val="04A0"/>
      </w:tblPr>
      <w:tblGrid>
        <w:gridCol w:w="4250"/>
      </w:tblGrid>
      <w:tr w:rsidR="002F650C" w:rsidRPr="0032185A" w:rsidTr="002F650C">
        <w:tc>
          <w:tcPr>
            <w:tcW w:w="4250" w:type="dxa"/>
            <w:shd w:val="clear" w:color="auto" w:fill="auto"/>
          </w:tcPr>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lastRenderedPageBreak/>
              <w:t xml:space="preserve">Приложение 2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к Положению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о муниципальном контроле </w:t>
            </w:r>
          </w:p>
          <w:p w:rsidR="002F650C" w:rsidRDefault="002F650C" w:rsidP="002F650C">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на автомобильном транспорте </w:t>
            </w:r>
          </w:p>
          <w:p w:rsidR="002F650C" w:rsidRPr="0032185A" w:rsidRDefault="002F650C" w:rsidP="0043161E">
            <w:pPr>
              <w:widowControl/>
              <w:spacing w:after="200" w:line="276" w:lineRule="auto"/>
              <w:rPr>
                <w:shd w:val="clear" w:color="auto" w:fill="F1C100"/>
              </w:rPr>
            </w:pPr>
            <w:r w:rsidRPr="0032185A">
              <w:rPr>
                <w:rFonts w:ascii="Times New Roman" w:hAnsi="Times New Roman" w:cs="Times New Roman"/>
                <w:sz w:val="28"/>
                <w:szCs w:val="28"/>
              </w:rPr>
              <w:t xml:space="preserve">и в дорожном хозяйстве на территории Алейского района </w:t>
            </w:r>
          </w:p>
        </w:tc>
      </w:tr>
    </w:tbl>
    <w:p w:rsidR="002F650C" w:rsidRPr="00767698" w:rsidRDefault="002F650C" w:rsidP="002F650C">
      <w:pPr>
        <w:pStyle w:val="ConsPlusNormal"/>
        <w:spacing w:line="276" w:lineRule="auto"/>
        <w:ind w:firstLine="0"/>
        <w:rPr>
          <w:rFonts w:cs="Arial"/>
          <w:b/>
          <w:bCs/>
          <w:sz w:val="28"/>
          <w:szCs w:val="28"/>
        </w:rPr>
      </w:pPr>
    </w:p>
    <w:p w:rsidR="002F650C" w:rsidRPr="00767698" w:rsidRDefault="002F650C" w:rsidP="002F650C">
      <w:pPr>
        <w:pStyle w:val="ConsPlusNormal"/>
        <w:spacing w:line="276" w:lineRule="auto"/>
        <w:ind w:firstLine="0"/>
        <w:jc w:val="center"/>
        <w:rPr>
          <w:rFonts w:cs="Arial"/>
          <w:b/>
          <w:bCs/>
          <w:shd w:val="clear" w:color="auto" w:fill="F1C100"/>
        </w:rPr>
      </w:pPr>
      <w:r w:rsidRPr="00767698">
        <w:rPr>
          <w:b/>
          <w:bCs/>
          <w:sz w:val="28"/>
          <w:szCs w:val="28"/>
        </w:rPr>
        <w:t xml:space="preserve">Перечень индикаторов риска </w:t>
      </w:r>
    </w:p>
    <w:p w:rsidR="002F650C" w:rsidRDefault="002F650C" w:rsidP="002F650C">
      <w:pPr>
        <w:pStyle w:val="ConsPlusNormal"/>
        <w:spacing w:line="276" w:lineRule="auto"/>
        <w:ind w:firstLine="0"/>
        <w:jc w:val="center"/>
        <w:rPr>
          <w:b/>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Pr>
          <w:b/>
          <w:bCs/>
          <w:sz w:val="28"/>
          <w:szCs w:val="28"/>
        </w:rPr>
        <w:t xml:space="preserve"> </w:t>
      </w:r>
      <w:r w:rsidRPr="00767698">
        <w:rPr>
          <w:b/>
          <w:bCs/>
          <w:sz w:val="28"/>
          <w:szCs w:val="28"/>
        </w:rPr>
        <w:t>на автомобильном транспорте и в дорожном хозяйстве</w:t>
      </w:r>
      <w:r>
        <w:rPr>
          <w:b/>
          <w:bCs/>
          <w:sz w:val="28"/>
          <w:szCs w:val="28"/>
        </w:rPr>
        <w:t xml:space="preserve"> </w:t>
      </w:r>
      <w:r w:rsidRPr="00767698">
        <w:rPr>
          <w:b/>
          <w:spacing w:val="2"/>
          <w:sz w:val="28"/>
          <w:szCs w:val="28"/>
        </w:rPr>
        <w:t>на</w:t>
      </w:r>
      <w:r>
        <w:rPr>
          <w:b/>
          <w:sz w:val="28"/>
          <w:szCs w:val="28"/>
        </w:rPr>
        <w:t xml:space="preserve"> территории Алейского района </w:t>
      </w:r>
    </w:p>
    <w:p w:rsidR="002F650C" w:rsidRPr="00767698" w:rsidRDefault="002F650C" w:rsidP="002F650C">
      <w:pPr>
        <w:pStyle w:val="ConsPlusNormal"/>
        <w:spacing w:line="276" w:lineRule="auto"/>
        <w:ind w:firstLine="0"/>
        <w:jc w:val="center"/>
        <w:rPr>
          <w:rFonts w:cs="Arial"/>
          <w:b/>
          <w:bCs/>
          <w:sz w:val="28"/>
          <w:szCs w:val="28"/>
          <w:vertAlign w:val="superscript"/>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2"/>
      </w:tblGrid>
      <w:tr w:rsidR="002F650C" w:rsidRPr="002B16ED" w:rsidTr="002F650C">
        <w:trPr>
          <w:trHeight w:val="459"/>
        </w:trPr>
        <w:tc>
          <w:tcPr>
            <w:tcW w:w="9752" w:type="dxa"/>
            <w:tcBorders>
              <w:top w:val="single" w:sz="4" w:space="0" w:color="auto"/>
              <w:left w:val="single" w:sz="4" w:space="0" w:color="auto"/>
              <w:bottom w:val="single" w:sz="4" w:space="0" w:color="auto"/>
              <w:right w:val="single" w:sz="4" w:space="0" w:color="auto"/>
            </w:tcBorders>
            <w:vAlign w:val="center"/>
          </w:tcPr>
          <w:p w:rsidR="002F650C" w:rsidRPr="00954961" w:rsidRDefault="002F650C" w:rsidP="0043161E">
            <w:pPr>
              <w:spacing w:line="276" w:lineRule="auto"/>
            </w:pPr>
          </w:p>
          <w:p w:rsidR="002F650C" w:rsidRDefault="002F650C" w:rsidP="0043161E">
            <w:pPr>
              <w:spacing w:line="276" w:lineRule="auto"/>
              <w:jc w:val="center"/>
              <w:rPr>
                <w:rFonts w:ascii="Times New Roman" w:hAnsi="Times New Roman" w:cs="Times New Roman"/>
                <w:sz w:val="28"/>
                <w:szCs w:val="28"/>
              </w:rPr>
            </w:pPr>
            <w:r w:rsidRPr="000A2961">
              <w:rPr>
                <w:rFonts w:ascii="Times New Roman" w:hAnsi="Times New Roman" w:cs="Times New Roman"/>
                <w:sz w:val="28"/>
                <w:szCs w:val="28"/>
              </w:rPr>
              <w:t>Наименование индикатора</w:t>
            </w:r>
          </w:p>
          <w:p w:rsidR="002F650C" w:rsidRPr="000A2961" w:rsidRDefault="002F650C" w:rsidP="0043161E">
            <w:pPr>
              <w:spacing w:line="276" w:lineRule="auto"/>
              <w:jc w:val="center"/>
              <w:rPr>
                <w:rFonts w:ascii="Times New Roman" w:hAnsi="Times New Roman" w:cs="Times New Roman"/>
                <w:sz w:val="28"/>
                <w:szCs w:val="28"/>
              </w:rPr>
            </w:pPr>
          </w:p>
        </w:tc>
      </w:tr>
      <w:tr w:rsidR="002F650C" w:rsidRPr="00735096" w:rsidTr="002F650C">
        <w:trPr>
          <w:trHeight w:val="4640"/>
        </w:trPr>
        <w:tc>
          <w:tcPr>
            <w:tcW w:w="9752" w:type="dxa"/>
            <w:tcBorders>
              <w:top w:val="single" w:sz="4" w:space="0" w:color="auto"/>
              <w:left w:val="single" w:sz="4" w:space="0" w:color="auto"/>
              <w:bottom w:val="single" w:sz="4" w:space="0" w:color="auto"/>
              <w:right w:val="single" w:sz="4" w:space="0" w:color="auto"/>
            </w:tcBorders>
            <w:vAlign w:val="center"/>
          </w:tcPr>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1.</w:t>
            </w:r>
            <w:r w:rsidRPr="001167DD">
              <w:rPr>
                <w:rFonts w:ascii="Times New Roman" w:hAnsi="Times New Roman" w:cs="Times New Roman"/>
                <w:sz w:val="28"/>
                <w:szCs w:val="28"/>
              </w:rPr>
              <w:t xml:space="preserve">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1167DD">
              <w:rPr>
                <w:rFonts w:ascii="Times New Roman" w:hAnsi="Times New Roman" w:cs="Times New Roman"/>
                <w:sz w:val="28"/>
                <w:szCs w:val="28"/>
              </w:rPr>
              <w:t>предрейсовых</w:t>
            </w:r>
            <w:proofErr w:type="spellEnd"/>
            <w:r w:rsidRPr="001167DD">
              <w:rPr>
                <w:rFonts w:ascii="Times New Roman" w:hAnsi="Times New Roman" w:cs="Times New Roman"/>
                <w:sz w:val="28"/>
                <w:szCs w:val="28"/>
              </w:rPr>
              <w:t xml:space="preserve">, </w:t>
            </w:r>
            <w:proofErr w:type="spellStart"/>
            <w:r w:rsidRPr="001167DD">
              <w:rPr>
                <w:rFonts w:ascii="Times New Roman" w:hAnsi="Times New Roman" w:cs="Times New Roman"/>
                <w:sz w:val="28"/>
                <w:szCs w:val="28"/>
              </w:rPr>
              <w:t>послерейсовых</w:t>
            </w:r>
            <w:proofErr w:type="spellEnd"/>
            <w:r w:rsidRPr="001167DD">
              <w:rPr>
                <w:rFonts w:ascii="Times New Roman" w:hAnsi="Times New Roman" w:cs="Times New Roman"/>
                <w:sz w:val="28"/>
                <w:szCs w:val="28"/>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1167DD">
              <w:rPr>
                <w:rFonts w:ascii="Times New Roman" w:hAnsi="Times New Roman" w:cs="Times New Roman"/>
                <w:sz w:val="28"/>
                <w:szCs w:val="28"/>
              </w:rPr>
              <w:t>предрейсовых</w:t>
            </w:r>
            <w:proofErr w:type="spellEnd"/>
            <w:r w:rsidRPr="001167DD">
              <w:rPr>
                <w:rFonts w:ascii="Times New Roman" w:hAnsi="Times New Roman" w:cs="Times New Roman"/>
                <w:sz w:val="28"/>
                <w:szCs w:val="28"/>
              </w:rPr>
              <w:t xml:space="preserve">, </w:t>
            </w:r>
            <w:proofErr w:type="spellStart"/>
            <w:r w:rsidRPr="001167DD">
              <w:rPr>
                <w:rFonts w:ascii="Times New Roman" w:hAnsi="Times New Roman" w:cs="Times New Roman"/>
                <w:sz w:val="28"/>
                <w:szCs w:val="28"/>
              </w:rPr>
              <w:t>послерейсовых</w:t>
            </w:r>
            <w:proofErr w:type="spellEnd"/>
            <w:r w:rsidRPr="001167DD">
              <w:rPr>
                <w:rFonts w:ascii="Times New Roman" w:hAnsi="Times New Roman" w:cs="Times New Roman"/>
                <w:sz w:val="28"/>
                <w:szCs w:val="28"/>
              </w:rPr>
              <w:t>) водителей транспортных средств, используемых для перевозок</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2.</w:t>
            </w:r>
            <w:r w:rsidRPr="001167DD">
              <w:rPr>
                <w:rFonts w:ascii="Times New Roman" w:hAnsi="Times New Roman" w:cs="Times New Roman"/>
                <w:sz w:val="28"/>
                <w:szCs w:val="28"/>
              </w:rPr>
              <w:t xml:space="preserve"> Истечение срока действия обязательного медицинского </w:t>
            </w:r>
            <w:hyperlink r:id="rId13" w:history="1">
              <w:r w:rsidRPr="001167DD">
                <w:rPr>
                  <w:rFonts w:ascii="Times New Roman" w:hAnsi="Times New Roman" w:cs="Times New Roman"/>
                  <w:sz w:val="28"/>
                  <w:szCs w:val="28"/>
                </w:rPr>
                <w:t>освидетельствования</w:t>
              </w:r>
            </w:hyperlink>
            <w:r>
              <w:t xml:space="preserve"> </w:t>
            </w:r>
            <w:r w:rsidRPr="001167DD">
              <w:rPr>
                <w:rFonts w:ascii="Times New Roman" w:hAnsi="Times New Roman" w:cs="Times New Roman"/>
                <w:sz w:val="28"/>
                <w:szCs w:val="28"/>
              </w:rPr>
              <w:t>не менее 20 % водителей транспортных средств</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3.</w:t>
            </w:r>
            <w:r w:rsidRPr="001167DD">
              <w:rPr>
                <w:rFonts w:ascii="Times New Roman" w:hAnsi="Times New Roman" w:cs="Times New Roman"/>
                <w:sz w:val="28"/>
                <w:szCs w:val="28"/>
              </w:rPr>
              <w:t xml:space="preserve"> Отсутствие на праве собственности или ином законном основании и соответствующих установленным требованиям помещений, прав</w:t>
            </w:r>
            <w:r w:rsidRPr="001167DD">
              <w:rPr>
                <w:rFonts w:ascii="Times New Roman" w:hAnsi="Times New Roman" w:cs="Times New Roman"/>
                <w:sz w:val="28"/>
                <w:szCs w:val="28"/>
                <w:lang w:val="en-US"/>
              </w:rPr>
              <w:t>f</w:t>
            </w:r>
            <w:r w:rsidRPr="001167DD">
              <w:rPr>
                <w:rFonts w:ascii="Times New Roman" w:hAnsi="Times New Roman" w:cs="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4.</w:t>
            </w:r>
            <w:r>
              <w:rPr>
                <w:rFonts w:ascii="Times New Roman" w:hAnsi="Times New Roman" w:cs="Times New Roman"/>
                <w:sz w:val="28"/>
                <w:szCs w:val="28"/>
              </w:rPr>
              <w:t xml:space="preserve"> </w:t>
            </w:r>
            <w:r w:rsidRPr="001167DD">
              <w:rPr>
                <w:rFonts w:ascii="Times New Roman" w:hAnsi="Times New Roman" w:cs="Times New Roman"/>
                <w:sz w:val="28"/>
                <w:szCs w:val="28"/>
              </w:rPr>
              <w:t>Истечение срока действия документов, подтверждающих профессиональную компетентность и профессиональную пригодность</w:t>
            </w:r>
            <w:r>
              <w:rPr>
                <w:rFonts w:ascii="Times New Roman" w:hAnsi="Times New Roman" w:cs="Times New Roman"/>
                <w:sz w:val="28"/>
                <w:szCs w:val="28"/>
              </w:rPr>
              <w:t xml:space="preserve"> </w:t>
            </w:r>
            <w:r w:rsidRPr="001167DD">
              <w:rPr>
                <w:rFonts w:ascii="Times New Roman" w:hAnsi="Times New Roman" w:cs="Times New Roman"/>
                <w:sz w:val="28"/>
                <w:szCs w:val="28"/>
              </w:rPr>
              <w:t>у 50 % должностных лиц, ответственных за обеспечение безопасности дорожного движения.</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5.</w:t>
            </w:r>
            <w:r>
              <w:rPr>
                <w:rFonts w:ascii="Times New Roman" w:hAnsi="Times New Roman" w:cs="Times New Roman"/>
                <w:sz w:val="28"/>
                <w:szCs w:val="28"/>
              </w:rPr>
              <w:t xml:space="preserve"> </w:t>
            </w:r>
            <w:r w:rsidRPr="001167DD">
              <w:rPr>
                <w:rFonts w:ascii="Times New Roman" w:hAnsi="Times New Roman" w:cs="Times New Roman"/>
                <w:sz w:val="28"/>
                <w:szCs w:val="28"/>
              </w:rP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6.</w:t>
            </w:r>
            <w:r w:rsidRPr="001167DD">
              <w:rPr>
                <w:rFonts w:ascii="Times New Roman" w:hAnsi="Times New Roman" w:cs="Times New Roman"/>
                <w:sz w:val="28"/>
                <w:szCs w:val="28"/>
              </w:rPr>
              <w:t xml:space="preserve"> Наличие информации об установленном факте загрязнения и (или) повреждения автомобильных дорог и дорожных сооружений на них, в том </w:t>
            </w:r>
            <w:r w:rsidRPr="001167DD">
              <w:rPr>
                <w:rFonts w:ascii="Times New Roman" w:hAnsi="Times New Roman" w:cs="Times New Roman"/>
                <w:sz w:val="28"/>
                <w:szCs w:val="28"/>
              </w:rPr>
              <w:lastRenderedPageBreak/>
              <w:t>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2F650C" w:rsidRPr="001167DD" w:rsidRDefault="002F650C" w:rsidP="0043161E">
            <w:pPr>
              <w:spacing w:line="276" w:lineRule="auto"/>
              <w:ind w:left="27" w:firstLine="2"/>
              <w:jc w:val="both"/>
              <w:rPr>
                <w:rFonts w:ascii="Times New Roman" w:hAnsi="Times New Roman" w:cs="Times New Roman"/>
                <w:sz w:val="28"/>
                <w:szCs w:val="28"/>
              </w:rPr>
            </w:pPr>
            <w:r w:rsidRPr="000A2961">
              <w:rPr>
                <w:rFonts w:ascii="Times New Roman" w:hAnsi="Times New Roman" w:cs="Times New Roman"/>
                <w:b/>
                <w:sz w:val="28"/>
                <w:szCs w:val="28"/>
              </w:rPr>
              <w:t>7.</w:t>
            </w:r>
            <w:r w:rsidRPr="001167DD">
              <w:rPr>
                <w:rFonts w:ascii="Times New Roman" w:hAnsi="Times New Roman" w:cs="Times New Roman"/>
                <w:sz w:val="28"/>
                <w:szCs w:val="28"/>
              </w:rPr>
              <w:t xml:space="preserve"> Наличие информации об установленном факте нарушения обязательных требований к осуществлению дорожной деятельности.</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8.</w:t>
            </w:r>
            <w:r w:rsidRPr="001167DD">
              <w:rPr>
                <w:rFonts w:ascii="Times New Roman" w:hAnsi="Times New Roman" w:cs="Times New Roman"/>
                <w:sz w:val="28"/>
                <w:szCs w:val="28"/>
              </w:rPr>
              <w:t xml:space="preserve">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9.</w:t>
            </w:r>
            <w:r w:rsidRPr="001167DD">
              <w:rPr>
                <w:rFonts w:ascii="Times New Roman" w:hAnsi="Times New Roman" w:cs="Times New Roman"/>
                <w:sz w:val="28"/>
                <w:szCs w:val="28"/>
              </w:rPr>
              <w:t xml:space="preserve">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sz w:val="28"/>
                <w:szCs w:val="28"/>
              </w:rPr>
              <w:t xml:space="preserve"> </w:t>
            </w:r>
            <w:r w:rsidRPr="001167DD">
              <w:rPr>
                <w:rFonts w:ascii="Times New Roman" w:hAnsi="Times New Roman" w:cs="Times New Roman"/>
                <w:sz w:val="28"/>
                <w:szCs w:val="28"/>
              </w:rPr>
              <w:t>и в дорожном хозяйстве в области организации регулярных перевозок.</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10.</w:t>
            </w:r>
            <w:r w:rsidRPr="001167DD">
              <w:rPr>
                <w:rFonts w:ascii="Times New Roman" w:hAnsi="Times New Roman" w:cs="Times New Roman"/>
                <w:sz w:val="28"/>
                <w:szCs w:val="28"/>
              </w:rPr>
              <w:t xml:space="preserve">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2F650C" w:rsidRPr="001167DD" w:rsidRDefault="002F650C" w:rsidP="0043161E">
            <w:pPr>
              <w:spacing w:line="276" w:lineRule="auto"/>
              <w:ind w:left="29"/>
              <w:jc w:val="both"/>
              <w:rPr>
                <w:rFonts w:ascii="Times New Roman" w:hAnsi="Times New Roman" w:cs="Times New Roman"/>
                <w:sz w:val="28"/>
                <w:szCs w:val="28"/>
              </w:rPr>
            </w:pPr>
            <w:r w:rsidRPr="000A2961">
              <w:rPr>
                <w:rFonts w:ascii="Times New Roman" w:hAnsi="Times New Roman" w:cs="Times New Roman"/>
                <w:b/>
                <w:sz w:val="28"/>
                <w:szCs w:val="28"/>
              </w:rPr>
              <w:t>11.</w:t>
            </w:r>
            <w:r w:rsidRPr="001167DD">
              <w:rPr>
                <w:rFonts w:ascii="Times New Roman" w:hAnsi="Times New Roman" w:cs="Times New Roman"/>
                <w:sz w:val="28"/>
                <w:szCs w:val="28"/>
              </w:rPr>
              <w:t xml:space="preserve">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2F650C" w:rsidRDefault="002F650C" w:rsidP="0043161E">
            <w:pPr>
              <w:spacing w:line="276" w:lineRule="auto"/>
              <w:ind w:left="29"/>
              <w:jc w:val="both"/>
              <w:rPr>
                <w:rFonts w:ascii="Times New Roman" w:hAnsi="Times New Roman" w:cs="Times New Roman"/>
                <w:sz w:val="28"/>
                <w:szCs w:val="28"/>
              </w:rPr>
            </w:pPr>
            <w:r w:rsidRPr="001167DD">
              <w:rPr>
                <w:rFonts w:ascii="Times New Roman" w:hAnsi="Times New Roman" w:cs="Times New Roman"/>
                <w:sz w:val="28"/>
                <w:szCs w:val="28"/>
              </w:rPr>
              <w:t>12. Наличие информации об установленном факте нарушении обязательных требований при производстве дорожных работ.</w:t>
            </w:r>
          </w:p>
          <w:p w:rsidR="002F650C" w:rsidRPr="000A2961" w:rsidRDefault="002F650C" w:rsidP="0043161E">
            <w:pPr>
              <w:spacing w:line="276" w:lineRule="auto"/>
              <w:ind w:left="29"/>
              <w:jc w:val="both"/>
              <w:rPr>
                <w:rFonts w:ascii="Times New Roman" w:hAnsi="Times New Roman" w:cs="Times New Roman"/>
                <w:sz w:val="28"/>
                <w:szCs w:val="28"/>
              </w:rPr>
            </w:pPr>
          </w:p>
        </w:tc>
      </w:tr>
    </w:tbl>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p w:rsidR="002F650C" w:rsidRDefault="002F650C" w:rsidP="002F650C">
      <w:pPr>
        <w:pStyle w:val="ConsPlusNormal"/>
        <w:spacing w:line="276" w:lineRule="auto"/>
        <w:ind w:firstLine="0"/>
        <w:jc w:val="both"/>
        <w:rPr>
          <w:rFonts w:cs="Arial"/>
          <w:shd w:val="clear" w:color="auto" w:fill="F1C100"/>
        </w:rPr>
      </w:pPr>
    </w:p>
    <w:tbl>
      <w:tblPr>
        <w:tblW w:w="0" w:type="auto"/>
        <w:tblInd w:w="4820" w:type="dxa"/>
        <w:tblLook w:val="04A0"/>
      </w:tblPr>
      <w:tblGrid>
        <w:gridCol w:w="4817"/>
      </w:tblGrid>
      <w:tr w:rsidR="002F650C" w:rsidRPr="0032185A" w:rsidTr="002F650C">
        <w:tc>
          <w:tcPr>
            <w:tcW w:w="4817" w:type="dxa"/>
            <w:shd w:val="clear" w:color="auto" w:fill="auto"/>
          </w:tcPr>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Приложение 3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к Положению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lastRenderedPageBreak/>
              <w:t xml:space="preserve">о муниципальном контроле </w:t>
            </w:r>
          </w:p>
          <w:p w:rsidR="002F650C" w:rsidRDefault="002F650C" w:rsidP="0043161E">
            <w:pPr>
              <w:pStyle w:val="ConsPlusNormal"/>
              <w:spacing w:line="276" w:lineRule="auto"/>
              <w:ind w:firstLine="0"/>
              <w:jc w:val="both"/>
              <w:rPr>
                <w:sz w:val="28"/>
                <w:szCs w:val="28"/>
              </w:rPr>
            </w:pPr>
            <w:r w:rsidRPr="0032185A">
              <w:rPr>
                <w:sz w:val="28"/>
                <w:szCs w:val="28"/>
              </w:rPr>
              <w:t xml:space="preserve">на автомобильном транспорте </w:t>
            </w:r>
          </w:p>
          <w:p w:rsidR="002F650C" w:rsidRPr="0032185A" w:rsidRDefault="002F650C" w:rsidP="0043161E">
            <w:pPr>
              <w:pStyle w:val="ConsPlusNormal"/>
              <w:spacing w:line="276" w:lineRule="auto"/>
              <w:ind w:firstLine="0"/>
              <w:jc w:val="both"/>
              <w:rPr>
                <w:sz w:val="28"/>
                <w:szCs w:val="28"/>
              </w:rPr>
            </w:pPr>
            <w:r w:rsidRPr="0032185A">
              <w:rPr>
                <w:sz w:val="28"/>
                <w:szCs w:val="28"/>
              </w:rPr>
              <w:t xml:space="preserve">и в дорожном хозяйстве </w:t>
            </w:r>
          </w:p>
          <w:p w:rsidR="002F650C" w:rsidRPr="002F650C" w:rsidRDefault="002F650C" w:rsidP="0043161E">
            <w:pPr>
              <w:pStyle w:val="ConsPlusNormal"/>
              <w:spacing w:line="276" w:lineRule="auto"/>
              <w:ind w:firstLine="0"/>
              <w:jc w:val="both"/>
              <w:rPr>
                <w:sz w:val="28"/>
                <w:szCs w:val="28"/>
              </w:rPr>
            </w:pPr>
            <w:r>
              <w:rPr>
                <w:sz w:val="28"/>
                <w:szCs w:val="28"/>
              </w:rPr>
              <w:t xml:space="preserve">на территории </w:t>
            </w:r>
            <w:r w:rsidRPr="0032185A">
              <w:rPr>
                <w:sz w:val="28"/>
                <w:szCs w:val="28"/>
              </w:rPr>
              <w:t>Алейского района</w:t>
            </w:r>
          </w:p>
        </w:tc>
      </w:tr>
    </w:tbl>
    <w:p w:rsidR="002F650C" w:rsidRPr="00BD0ADE" w:rsidRDefault="002F650C" w:rsidP="002F650C">
      <w:pPr>
        <w:widowControl/>
        <w:spacing w:line="276" w:lineRule="auto"/>
        <w:rPr>
          <w:rFonts w:ascii="Times New Roman" w:hAnsi="Times New Roman" w:cs="Times New Roman"/>
          <w:sz w:val="28"/>
          <w:szCs w:val="28"/>
          <w:vertAlign w:val="superscript"/>
        </w:rPr>
      </w:pPr>
    </w:p>
    <w:p w:rsidR="002F650C" w:rsidRPr="00F71AD8" w:rsidRDefault="002F650C" w:rsidP="002F650C">
      <w:pPr>
        <w:pStyle w:val="ConsPlusNormal"/>
        <w:spacing w:line="276" w:lineRule="auto"/>
        <w:jc w:val="right"/>
        <w:rPr>
          <w:rFonts w:cs="Arial"/>
        </w:rPr>
      </w:pPr>
    </w:p>
    <w:p w:rsidR="002F650C" w:rsidRPr="00F71AD8" w:rsidRDefault="002F650C" w:rsidP="002F650C">
      <w:pPr>
        <w:pStyle w:val="ConsPlusNormal"/>
        <w:spacing w:line="276" w:lineRule="auto"/>
        <w:jc w:val="right"/>
        <w:rPr>
          <w:rFonts w:cs="Arial"/>
        </w:rPr>
      </w:pPr>
    </w:p>
    <w:p w:rsidR="002F650C" w:rsidRPr="00BD0ADE" w:rsidRDefault="002F650C" w:rsidP="002F650C">
      <w:pPr>
        <w:pStyle w:val="ConsPlusNormal"/>
        <w:spacing w:line="276" w:lineRule="auto"/>
        <w:ind w:firstLine="0"/>
        <w:jc w:val="center"/>
        <w:rPr>
          <w:b/>
          <w:bCs/>
          <w:sz w:val="28"/>
          <w:szCs w:val="28"/>
        </w:rPr>
      </w:pPr>
      <w:r w:rsidRPr="00BD0ADE">
        <w:rPr>
          <w:b/>
          <w:bCs/>
          <w:sz w:val="28"/>
          <w:szCs w:val="28"/>
        </w:rPr>
        <w:t>Форма предписания Контрольного органа</w:t>
      </w:r>
    </w:p>
    <w:p w:rsidR="002F650C" w:rsidRPr="00BD0ADE" w:rsidRDefault="002F650C" w:rsidP="002F650C">
      <w:pPr>
        <w:pStyle w:val="ConsPlusNormal"/>
        <w:spacing w:line="276" w:lineRule="auto"/>
        <w:ind w:firstLine="540"/>
        <w:jc w:val="both"/>
        <w:rPr>
          <w:rFonts w:cs="Arial"/>
        </w:rPr>
      </w:pPr>
    </w:p>
    <w:tbl>
      <w:tblPr>
        <w:tblW w:w="0" w:type="auto"/>
        <w:tblCellMar>
          <w:top w:w="102" w:type="dxa"/>
          <w:left w:w="62" w:type="dxa"/>
          <w:bottom w:w="102" w:type="dxa"/>
          <w:right w:w="62" w:type="dxa"/>
        </w:tblCellMar>
        <w:tblLook w:val="00A0"/>
      </w:tblPr>
      <w:tblGrid>
        <w:gridCol w:w="4252"/>
        <w:gridCol w:w="4819"/>
      </w:tblGrid>
      <w:tr w:rsidR="002F650C" w:rsidRPr="00BD0ADE" w:rsidTr="0043161E">
        <w:tc>
          <w:tcPr>
            <w:tcW w:w="4252" w:type="dxa"/>
            <w:tcMar>
              <w:top w:w="102" w:type="dxa"/>
              <w:left w:w="62" w:type="dxa"/>
              <w:bottom w:w="102" w:type="dxa"/>
              <w:right w:w="62" w:type="dxa"/>
            </w:tcMar>
          </w:tcPr>
          <w:p w:rsidR="002F650C" w:rsidRDefault="002F650C" w:rsidP="0043161E">
            <w:pPr>
              <w:pStyle w:val="ConsPlusNormal"/>
              <w:spacing w:line="276" w:lineRule="auto"/>
              <w:ind w:firstLine="0"/>
              <w:jc w:val="center"/>
              <w:rPr>
                <w:color w:val="000000"/>
                <w:sz w:val="24"/>
                <w:szCs w:val="24"/>
              </w:rPr>
            </w:pPr>
            <w:r>
              <w:rPr>
                <w:color w:val="000000"/>
                <w:sz w:val="24"/>
                <w:szCs w:val="24"/>
              </w:rPr>
              <w:t xml:space="preserve">Бланк </w:t>
            </w:r>
          </w:p>
          <w:p w:rsidR="002F650C" w:rsidRDefault="002F650C" w:rsidP="0043161E">
            <w:pPr>
              <w:pStyle w:val="ConsPlusNormal"/>
              <w:spacing w:line="276" w:lineRule="auto"/>
              <w:ind w:firstLine="0"/>
              <w:jc w:val="center"/>
              <w:rPr>
                <w:color w:val="000000"/>
                <w:sz w:val="24"/>
                <w:szCs w:val="24"/>
              </w:rPr>
            </w:pPr>
            <w:r>
              <w:rPr>
                <w:color w:val="000000"/>
                <w:sz w:val="24"/>
                <w:szCs w:val="24"/>
              </w:rPr>
              <w:t xml:space="preserve">Администрации </w:t>
            </w:r>
          </w:p>
          <w:p w:rsidR="002F650C" w:rsidRPr="001167DD" w:rsidRDefault="002F650C" w:rsidP="0043161E">
            <w:pPr>
              <w:pStyle w:val="ConsPlusNormal"/>
              <w:spacing w:line="276" w:lineRule="auto"/>
              <w:ind w:firstLine="0"/>
              <w:jc w:val="center"/>
              <w:rPr>
                <w:color w:val="000000"/>
                <w:sz w:val="24"/>
                <w:szCs w:val="24"/>
              </w:rPr>
            </w:pPr>
            <w:r>
              <w:rPr>
                <w:color w:val="000000"/>
                <w:sz w:val="24"/>
                <w:szCs w:val="24"/>
              </w:rPr>
              <w:t>Алейского района</w:t>
            </w:r>
          </w:p>
        </w:tc>
        <w:tc>
          <w:tcPr>
            <w:tcW w:w="4819" w:type="dxa"/>
            <w:tcMar>
              <w:top w:w="102" w:type="dxa"/>
              <w:left w:w="62" w:type="dxa"/>
              <w:bottom w:w="102" w:type="dxa"/>
              <w:right w:w="62" w:type="dxa"/>
            </w:tcMar>
          </w:tcPr>
          <w:p w:rsidR="002F650C" w:rsidRPr="001167DD" w:rsidRDefault="002F650C" w:rsidP="0043161E">
            <w:pPr>
              <w:pStyle w:val="ConsPlusNormal"/>
              <w:spacing w:line="276" w:lineRule="auto"/>
              <w:ind w:firstLine="5"/>
              <w:rPr>
                <w:color w:val="000000"/>
                <w:sz w:val="24"/>
                <w:szCs w:val="24"/>
              </w:rPr>
            </w:pPr>
            <w:r w:rsidRPr="001167DD">
              <w:rPr>
                <w:color w:val="000000"/>
                <w:sz w:val="24"/>
                <w:szCs w:val="24"/>
              </w:rPr>
              <w:t>_________________________________</w:t>
            </w:r>
            <w:r>
              <w:rPr>
                <w:color w:val="000000"/>
                <w:sz w:val="24"/>
                <w:szCs w:val="24"/>
              </w:rPr>
              <w:t>_____</w:t>
            </w:r>
          </w:p>
          <w:p w:rsidR="002F650C" w:rsidRPr="000A2961" w:rsidRDefault="002F650C" w:rsidP="0043161E">
            <w:pPr>
              <w:pStyle w:val="ConsPlusNormal"/>
              <w:spacing w:line="276" w:lineRule="auto"/>
              <w:ind w:firstLine="5"/>
              <w:jc w:val="center"/>
              <w:rPr>
                <w:i/>
                <w:color w:val="000000"/>
                <w:sz w:val="20"/>
                <w:szCs w:val="20"/>
              </w:rPr>
            </w:pPr>
            <w:r w:rsidRPr="000A2961">
              <w:rPr>
                <w:i/>
                <w:color w:val="000000"/>
                <w:sz w:val="20"/>
                <w:szCs w:val="20"/>
              </w:rPr>
              <w:t>(указывается должность руководителя контролируемого лица)</w:t>
            </w:r>
          </w:p>
          <w:p w:rsidR="002F650C" w:rsidRDefault="002F650C" w:rsidP="0043161E">
            <w:pPr>
              <w:pStyle w:val="ConsPlusNormal"/>
              <w:spacing w:line="276" w:lineRule="auto"/>
              <w:ind w:firstLine="5"/>
              <w:rPr>
                <w:color w:val="000000"/>
                <w:sz w:val="24"/>
                <w:szCs w:val="24"/>
              </w:rPr>
            </w:pPr>
            <w:r>
              <w:rPr>
                <w:color w:val="000000"/>
                <w:sz w:val="24"/>
                <w:szCs w:val="24"/>
              </w:rPr>
              <w:t xml:space="preserve">       </w:t>
            </w:r>
          </w:p>
          <w:p w:rsidR="002F650C" w:rsidRPr="001167DD" w:rsidRDefault="002F650C" w:rsidP="0043161E">
            <w:pPr>
              <w:pStyle w:val="ConsPlusNormal"/>
              <w:spacing w:line="276" w:lineRule="auto"/>
              <w:ind w:firstLine="5"/>
              <w:rPr>
                <w:color w:val="000000"/>
                <w:sz w:val="24"/>
                <w:szCs w:val="24"/>
              </w:rPr>
            </w:pPr>
            <w:r>
              <w:rPr>
                <w:color w:val="000000"/>
                <w:sz w:val="24"/>
                <w:szCs w:val="24"/>
              </w:rPr>
              <w:t>____</w:t>
            </w:r>
            <w:r w:rsidRPr="000A2961">
              <w:rPr>
                <w:color w:val="000000"/>
                <w:sz w:val="24"/>
                <w:szCs w:val="24"/>
                <w:u w:val="single"/>
              </w:rPr>
              <w:t>________________________________</w:t>
            </w:r>
            <w:r>
              <w:rPr>
                <w:color w:val="000000"/>
                <w:sz w:val="24"/>
                <w:szCs w:val="24"/>
              </w:rPr>
              <w:t>___</w:t>
            </w:r>
          </w:p>
          <w:p w:rsidR="002F650C" w:rsidRDefault="002F650C" w:rsidP="0043161E">
            <w:pPr>
              <w:pStyle w:val="ConsPlusNormal"/>
              <w:spacing w:line="276" w:lineRule="auto"/>
              <w:ind w:firstLine="5"/>
              <w:jc w:val="center"/>
              <w:rPr>
                <w:i/>
                <w:color w:val="000000"/>
                <w:sz w:val="20"/>
                <w:szCs w:val="20"/>
              </w:rPr>
            </w:pPr>
            <w:r w:rsidRPr="000A2961">
              <w:rPr>
                <w:i/>
                <w:color w:val="000000"/>
                <w:sz w:val="20"/>
                <w:szCs w:val="20"/>
              </w:rPr>
              <w:t xml:space="preserve">(указывается полное наименование </w:t>
            </w:r>
          </w:p>
          <w:p w:rsidR="002F650C" w:rsidRPr="000A2961" w:rsidRDefault="002F650C" w:rsidP="0043161E">
            <w:pPr>
              <w:pStyle w:val="ConsPlusNormal"/>
              <w:spacing w:line="276" w:lineRule="auto"/>
              <w:ind w:firstLine="5"/>
              <w:jc w:val="center"/>
              <w:rPr>
                <w:i/>
                <w:color w:val="000000"/>
                <w:sz w:val="20"/>
                <w:szCs w:val="20"/>
              </w:rPr>
            </w:pPr>
            <w:r w:rsidRPr="000A2961">
              <w:rPr>
                <w:i/>
                <w:color w:val="000000"/>
                <w:sz w:val="20"/>
                <w:szCs w:val="20"/>
              </w:rPr>
              <w:t>контролируемого лица)</w:t>
            </w:r>
          </w:p>
          <w:p w:rsidR="002F650C" w:rsidRDefault="002F650C" w:rsidP="0043161E">
            <w:pPr>
              <w:pStyle w:val="ConsPlusNormal"/>
              <w:spacing w:line="276" w:lineRule="auto"/>
              <w:ind w:firstLine="5"/>
              <w:rPr>
                <w:color w:val="000000"/>
                <w:sz w:val="24"/>
                <w:szCs w:val="24"/>
              </w:rPr>
            </w:pPr>
          </w:p>
          <w:p w:rsidR="002F650C" w:rsidRPr="001167DD" w:rsidRDefault="002F650C" w:rsidP="0043161E">
            <w:pPr>
              <w:pStyle w:val="ConsPlusNormal"/>
              <w:spacing w:line="276" w:lineRule="auto"/>
              <w:ind w:firstLine="5"/>
              <w:rPr>
                <w:color w:val="000000"/>
                <w:sz w:val="24"/>
                <w:szCs w:val="24"/>
              </w:rPr>
            </w:pPr>
            <w:r w:rsidRPr="001167DD">
              <w:rPr>
                <w:color w:val="000000"/>
                <w:sz w:val="24"/>
                <w:szCs w:val="24"/>
              </w:rPr>
              <w:t>________________________________</w:t>
            </w:r>
            <w:r>
              <w:rPr>
                <w:color w:val="000000"/>
                <w:sz w:val="24"/>
                <w:szCs w:val="24"/>
              </w:rPr>
              <w:t>_______</w:t>
            </w:r>
          </w:p>
          <w:p w:rsidR="002F650C" w:rsidRPr="000A2961" w:rsidRDefault="002F650C" w:rsidP="0043161E">
            <w:pPr>
              <w:pStyle w:val="ConsPlusNormal"/>
              <w:spacing w:line="276" w:lineRule="auto"/>
              <w:ind w:firstLine="5"/>
              <w:jc w:val="center"/>
              <w:rPr>
                <w:i/>
                <w:color w:val="000000"/>
                <w:sz w:val="20"/>
                <w:szCs w:val="20"/>
              </w:rPr>
            </w:pPr>
            <w:r w:rsidRPr="000A2961">
              <w:rPr>
                <w:i/>
                <w:color w:val="000000"/>
                <w:sz w:val="20"/>
                <w:szCs w:val="20"/>
              </w:rPr>
              <w:t>(указывается фамилия, имя, отчество</w:t>
            </w:r>
          </w:p>
          <w:p w:rsidR="002F650C" w:rsidRDefault="002F650C" w:rsidP="0043161E">
            <w:pPr>
              <w:pStyle w:val="ConsPlusNormal"/>
              <w:spacing w:line="276" w:lineRule="auto"/>
              <w:ind w:firstLine="5"/>
              <w:jc w:val="center"/>
              <w:rPr>
                <w:i/>
                <w:color w:val="000000"/>
                <w:sz w:val="20"/>
                <w:szCs w:val="20"/>
              </w:rPr>
            </w:pPr>
            <w:r w:rsidRPr="000A2961">
              <w:rPr>
                <w:i/>
                <w:color w:val="000000"/>
                <w:sz w:val="20"/>
                <w:szCs w:val="20"/>
              </w:rPr>
              <w:t xml:space="preserve">(при наличии) руководителя </w:t>
            </w:r>
          </w:p>
          <w:p w:rsidR="002F650C" w:rsidRPr="000A2961" w:rsidRDefault="002F650C" w:rsidP="0043161E">
            <w:pPr>
              <w:pStyle w:val="ConsPlusNormal"/>
              <w:spacing w:line="276" w:lineRule="auto"/>
              <w:ind w:firstLine="5"/>
              <w:jc w:val="center"/>
              <w:rPr>
                <w:i/>
                <w:color w:val="000000"/>
                <w:sz w:val="20"/>
                <w:szCs w:val="20"/>
              </w:rPr>
            </w:pPr>
            <w:r w:rsidRPr="000A2961">
              <w:rPr>
                <w:i/>
                <w:color w:val="000000"/>
                <w:sz w:val="20"/>
                <w:szCs w:val="20"/>
              </w:rPr>
              <w:t>контролируемого лица)</w:t>
            </w:r>
          </w:p>
          <w:p w:rsidR="002F650C" w:rsidRDefault="002F650C" w:rsidP="0043161E">
            <w:pPr>
              <w:pStyle w:val="ConsPlusNormal"/>
              <w:spacing w:line="276" w:lineRule="auto"/>
              <w:ind w:firstLine="5"/>
              <w:jc w:val="center"/>
              <w:rPr>
                <w:color w:val="000000"/>
                <w:sz w:val="24"/>
                <w:szCs w:val="24"/>
              </w:rPr>
            </w:pPr>
          </w:p>
          <w:p w:rsidR="002F650C" w:rsidRPr="000A2961" w:rsidRDefault="002F650C" w:rsidP="0043161E">
            <w:pPr>
              <w:pStyle w:val="ConsPlusNormal"/>
              <w:spacing w:line="276" w:lineRule="auto"/>
              <w:ind w:firstLine="5"/>
              <w:rPr>
                <w:color w:val="000000"/>
                <w:sz w:val="24"/>
                <w:szCs w:val="24"/>
                <w:u w:val="single"/>
              </w:rPr>
            </w:pPr>
            <w:r w:rsidRPr="000A2961">
              <w:rPr>
                <w:color w:val="000000"/>
                <w:sz w:val="24"/>
                <w:szCs w:val="24"/>
                <w:u w:val="single"/>
              </w:rPr>
              <w:t>_________________________________</w:t>
            </w:r>
            <w:r>
              <w:rPr>
                <w:color w:val="000000"/>
                <w:sz w:val="24"/>
                <w:szCs w:val="24"/>
                <w:u w:val="single"/>
              </w:rPr>
              <w:t>______</w:t>
            </w:r>
          </w:p>
          <w:p w:rsidR="002F650C" w:rsidRPr="000A2961" w:rsidRDefault="002F650C" w:rsidP="0043161E">
            <w:pPr>
              <w:pStyle w:val="ConsPlusNormal"/>
              <w:spacing w:line="276" w:lineRule="auto"/>
              <w:ind w:firstLine="5"/>
              <w:jc w:val="center"/>
              <w:rPr>
                <w:i/>
                <w:color w:val="000000"/>
                <w:sz w:val="20"/>
                <w:szCs w:val="20"/>
              </w:rPr>
            </w:pPr>
            <w:r w:rsidRPr="000A2961">
              <w:rPr>
                <w:i/>
                <w:color w:val="000000"/>
                <w:sz w:val="20"/>
                <w:szCs w:val="20"/>
              </w:rPr>
              <w:t>(указывается адрес места нахождения контролируемого лица)</w:t>
            </w:r>
          </w:p>
        </w:tc>
      </w:tr>
    </w:tbl>
    <w:p w:rsidR="002F650C" w:rsidRPr="00BD0ADE" w:rsidRDefault="002F650C" w:rsidP="002F650C">
      <w:pPr>
        <w:pStyle w:val="ConsPlusNormal"/>
        <w:spacing w:line="276" w:lineRule="auto"/>
        <w:ind w:firstLine="0"/>
        <w:jc w:val="center"/>
        <w:rPr>
          <w:rFonts w:cs="Arial"/>
        </w:rPr>
      </w:pPr>
    </w:p>
    <w:p w:rsidR="002F650C" w:rsidRPr="000A2961" w:rsidRDefault="002F650C" w:rsidP="002F650C">
      <w:pPr>
        <w:pStyle w:val="ConsPlusNonformat"/>
        <w:spacing w:line="276" w:lineRule="auto"/>
        <w:jc w:val="center"/>
        <w:rPr>
          <w:rFonts w:ascii="Times New Roman" w:hAnsi="Times New Roman"/>
          <w:b/>
          <w:sz w:val="28"/>
          <w:szCs w:val="28"/>
        </w:rPr>
      </w:pPr>
      <w:bookmarkStart w:id="13" w:name="Par320"/>
      <w:bookmarkEnd w:id="13"/>
      <w:r w:rsidRPr="000A2961">
        <w:rPr>
          <w:rFonts w:ascii="Times New Roman" w:hAnsi="Times New Roman"/>
          <w:b/>
          <w:sz w:val="28"/>
          <w:szCs w:val="28"/>
        </w:rPr>
        <w:t>П</w:t>
      </w:r>
      <w:r>
        <w:rPr>
          <w:rFonts w:ascii="Times New Roman" w:hAnsi="Times New Roman"/>
          <w:b/>
          <w:sz w:val="28"/>
          <w:szCs w:val="28"/>
        </w:rPr>
        <w:t xml:space="preserve"> </w:t>
      </w:r>
      <w:r w:rsidRPr="000A2961">
        <w:rPr>
          <w:rFonts w:ascii="Times New Roman" w:hAnsi="Times New Roman"/>
          <w:b/>
          <w:sz w:val="28"/>
          <w:szCs w:val="28"/>
        </w:rPr>
        <w:t>Р</w:t>
      </w:r>
      <w:r>
        <w:rPr>
          <w:rFonts w:ascii="Times New Roman" w:hAnsi="Times New Roman"/>
          <w:b/>
          <w:sz w:val="28"/>
          <w:szCs w:val="28"/>
        </w:rPr>
        <w:t xml:space="preserve"> </w:t>
      </w:r>
      <w:r w:rsidRPr="000A2961">
        <w:rPr>
          <w:rFonts w:ascii="Times New Roman" w:hAnsi="Times New Roman"/>
          <w:b/>
          <w:sz w:val="28"/>
          <w:szCs w:val="28"/>
        </w:rPr>
        <w:t>Е</w:t>
      </w:r>
      <w:r>
        <w:rPr>
          <w:rFonts w:ascii="Times New Roman" w:hAnsi="Times New Roman"/>
          <w:b/>
          <w:sz w:val="28"/>
          <w:szCs w:val="28"/>
        </w:rPr>
        <w:t xml:space="preserve"> </w:t>
      </w:r>
      <w:r w:rsidRPr="000A2961">
        <w:rPr>
          <w:rFonts w:ascii="Times New Roman" w:hAnsi="Times New Roman"/>
          <w:b/>
          <w:sz w:val="28"/>
          <w:szCs w:val="28"/>
        </w:rPr>
        <w:t>Д</w:t>
      </w:r>
      <w:r>
        <w:rPr>
          <w:rFonts w:ascii="Times New Roman" w:hAnsi="Times New Roman"/>
          <w:b/>
          <w:sz w:val="28"/>
          <w:szCs w:val="28"/>
        </w:rPr>
        <w:t xml:space="preserve"> </w:t>
      </w:r>
      <w:r w:rsidRPr="000A2961">
        <w:rPr>
          <w:rFonts w:ascii="Times New Roman" w:hAnsi="Times New Roman"/>
          <w:b/>
          <w:sz w:val="28"/>
          <w:szCs w:val="28"/>
        </w:rPr>
        <w:t>П</w:t>
      </w:r>
      <w:r>
        <w:rPr>
          <w:rFonts w:ascii="Times New Roman" w:hAnsi="Times New Roman"/>
          <w:b/>
          <w:sz w:val="28"/>
          <w:szCs w:val="28"/>
        </w:rPr>
        <w:t xml:space="preserve"> </w:t>
      </w:r>
      <w:r w:rsidRPr="000A2961">
        <w:rPr>
          <w:rFonts w:ascii="Times New Roman" w:hAnsi="Times New Roman"/>
          <w:b/>
          <w:sz w:val="28"/>
          <w:szCs w:val="28"/>
        </w:rPr>
        <w:t>И</w:t>
      </w:r>
      <w:r>
        <w:rPr>
          <w:rFonts w:ascii="Times New Roman" w:hAnsi="Times New Roman"/>
          <w:b/>
          <w:sz w:val="28"/>
          <w:szCs w:val="28"/>
        </w:rPr>
        <w:t xml:space="preserve"> </w:t>
      </w:r>
      <w:r w:rsidRPr="000A2961">
        <w:rPr>
          <w:rFonts w:ascii="Times New Roman" w:hAnsi="Times New Roman"/>
          <w:b/>
          <w:sz w:val="28"/>
          <w:szCs w:val="28"/>
        </w:rPr>
        <w:t>С</w:t>
      </w:r>
      <w:r>
        <w:rPr>
          <w:rFonts w:ascii="Times New Roman" w:hAnsi="Times New Roman"/>
          <w:b/>
          <w:sz w:val="28"/>
          <w:szCs w:val="28"/>
        </w:rPr>
        <w:t xml:space="preserve"> </w:t>
      </w:r>
      <w:r w:rsidRPr="000A2961">
        <w:rPr>
          <w:rFonts w:ascii="Times New Roman" w:hAnsi="Times New Roman"/>
          <w:b/>
          <w:sz w:val="28"/>
          <w:szCs w:val="28"/>
        </w:rPr>
        <w:t>А</w:t>
      </w:r>
      <w:r>
        <w:rPr>
          <w:rFonts w:ascii="Times New Roman" w:hAnsi="Times New Roman"/>
          <w:b/>
          <w:sz w:val="28"/>
          <w:szCs w:val="28"/>
        </w:rPr>
        <w:t xml:space="preserve"> </w:t>
      </w:r>
      <w:r w:rsidRPr="000A2961">
        <w:rPr>
          <w:rFonts w:ascii="Times New Roman" w:hAnsi="Times New Roman"/>
          <w:b/>
          <w:sz w:val="28"/>
          <w:szCs w:val="28"/>
        </w:rPr>
        <w:t>Н</w:t>
      </w:r>
      <w:r>
        <w:rPr>
          <w:rFonts w:ascii="Times New Roman" w:hAnsi="Times New Roman"/>
          <w:b/>
          <w:sz w:val="28"/>
          <w:szCs w:val="28"/>
        </w:rPr>
        <w:t xml:space="preserve"> </w:t>
      </w:r>
      <w:r w:rsidRPr="000A2961">
        <w:rPr>
          <w:rFonts w:ascii="Times New Roman" w:hAnsi="Times New Roman"/>
          <w:b/>
          <w:sz w:val="28"/>
          <w:szCs w:val="28"/>
        </w:rPr>
        <w:t>И</w:t>
      </w:r>
      <w:r>
        <w:rPr>
          <w:rFonts w:ascii="Times New Roman" w:hAnsi="Times New Roman"/>
          <w:b/>
          <w:sz w:val="28"/>
          <w:szCs w:val="28"/>
        </w:rPr>
        <w:t xml:space="preserve"> </w:t>
      </w:r>
      <w:r w:rsidRPr="000A2961">
        <w:rPr>
          <w:rFonts w:ascii="Times New Roman" w:hAnsi="Times New Roman"/>
          <w:b/>
          <w:sz w:val="28"/>
          <w:szCs w:val="28"/>
        </w:rPr>
        <w:t>Е</w:t>
      </w:r>
      <w:r>
        <w:rPr>
          <w:rFonts w:ascii="Times New Roman" w:hAnsi="Times New Roman"/>
          <w:b/>
          <w:sz w:val="28"/>
          <w:szCs w:val="28"/>
        </w:rPr>
        <w:t xml:space="preserve"> </w:t>
      </w:r>
    </w:p>
    <w:p w:rsidR="002F650C" w:rsidRPr="00BD0ADE" w:rsidRDefault="002F650C" w:rsidP="002F650C">
      <w:pPr>
        <w:pStyle w:val="ConsPlusNonformat"/>
        <w:spacing w:line="276" w:lineRule="auto"/>
        <w:jc w:val="center"/>
        <w:rPr>
          <w:rFonts w:ascii="Times New Roman" w:hAnsi="Times New Roman"/>
          <w:sz w:val="24"/>
          <w:szCs w:val="24"/>
        </w:rPr>
      </w:pPr>
    </w:p>
    <w:p w:rsidR="002F650C" w:rsidRPr="00BD0ADE" w:rsidRDefault="002F650C" w:rsidP="002F650C">
      <w:pPr>
        <w:pStyle w:val="ConsPlusNonformat"/>
        <w:spacing w:line="276" w:lineRule="auto"/>
        <w:rPr>
          <w:rFonts w:ascii="Times New Roman" w:hAnsi="Times New Roman"/>
          <w:sz w:val="24"/>
          <w:szCs w:val="24"/>
        </w:rPr>
      </w:pPr>
      <w:r w:rsidRPr="00BD0ADE">
        <w:rPr>
          <w:rFonts w:ascii="Times New Roman" w:hAnsi="Times New Roman"/>
          <w:sz w:val="24"/>
          <w:szCs w:val="24"/>
        </w:rPr>
        <w:t>_____________________________________________________________________</w:t>
      </w:r>
      <w:r>
        <w:rPr>
          <w:rFonts w:ascii="Times New Roman" w:hAnsi="Times New Roman"/>
          <w:sz w:val="24"/>
          <w:szCs w:val="24"/>
        </w:rPr>
        <w:t>___________</w:t>
      </w:r>
    </w:p>
    <w:p w:rsidR="002F650C" w:rsidRPr="000A2961" w:rsidRDefault="002F650C" w:rsidP="002F650C">
      <w:pPr>
        <w:pStyle w:val="ConsPlusNonformat"/>
        <w:spacing w:line="276" w:lineRule="auto"/>
        <w:jc w:val="center"/>
        <w:rPr>
          <w:rFonts w:ascii="Times New Roman" w:hAnsi="Times New Roman"/>
          <w:i/>
          <w:iCs/>
          <w:sz w:val="20"/>
          <w:szCs w:val="20"/>
        </w:rPr>
      </w:pPr>
      <w:r w:rsidRPr="000A2961">
        <w:rPr>
          <w:rFonts w:ascii="Times New Roman" w:hAnsi="Times New Roman"/>
          <w:i/>
          <w:iCs/>
          <w:sz w:val="20"/>
          <w:szCs w:val="20"/>
        </w:rPr>
        <w:t>(указывается полное наименование контролируемого лица в дательном падеже)</w:t>
      </w:r>
    </w:p>
    <w:p w:rsidR="002F650C" w:rsidRPr="00BD0ADE" w:rsidRDefault="002F650C" w:rsidP="002F650C">
      <w:pPr>
        <w:pStyle w:val="ConsPlusNonformat"/>
        <w:spacing w:line="276" w:lineRule="auto"/>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2F650C" w:rsidRPr="00BD0ADE" w:rsidRDefault="002F650C" w:rsidP="002F650C">
      <w:pPr>
        <w:pStyle w:val="ConsPlusNonformat"/>
        <w:spacing w:line="276" w:lineRule="auto"/>
        <w:jc w:val="center"/>
        <w:rPr>
          <w:rFonts w:ascii="Times New Roman" w:hAnsi="Times New Roman"/>
          <w:sz w:val="24"/>
          <w:szCs w:val="24"/>
        </w:rPr>
      </w:pPr>
    </w:p>
    <w:p w:rsidR="002F650C" w:rsidRPr="00BD0ADE" w:rsidRDefault="002F650C" w:rsidP="002F650C">
      <w:pPr>
        <w:pStyle w:val="ConsPlusNonformat"/>
        <w:spacing w:line="276" w:lineRule="auto"/>
        <w:ind w:firstLine="708"/>
        <w:jc w:val="both"/>
        <w:rPr>
          <w:rFonts w:ascii="Times New Roman" w:hAnsi="Times New Roman"/>
          <w:sz w:val="24"/>
          <w:szCs w:val="24"/>
        </w:rPr>
      </w:pPr>
      <w:r w:rsidRPr="00BD0ADE">
        <w:rPr>
          <w:rFonts w:ascii="Times New Roman" w:hAnsi="Times New Roman"/>
          <w:sz w:val="24"/>
          <w:szCs w:val="24"/>
        </w:rPr>
        <w:t>По результатам _____________________________</w:t>
      </w:r>
      <w:r>
        <w:rPr>
          <w:rFonts w:ascii="Times New Roman" w:hAnsi="Times New Roman"/>
          <w:sz w:val="24"/>
          <w:szCs w:val="24"/>
        </w:rPr>
        <w:t>______________________________</w:t>
      </w:r>
      <w:r w:rsidRPr="00BD0ADE">
        <w:rPr>
          <w:rFonts w:ascii="Times New Roman" w:hAnsi="Times New Roman"/>
          <w:sz w:val="24"/>
          <w:szCs w:val="24"/>
        </w:rPr>
        <w:t>,</w:t>
      </w:r>
    </w:p>
    <w:p w:rsidR="002F650C" w:rsidRPr="000A2961" w:rsidRDefault="002F650C" w:rsidP="002F650C">
      <w:pPr>
        <w:pStyle w:val="ConsPlusNonformat"/>
        <w:spacing w:line="276" w:lineRule="auto"/>
        <w:jc w:val="center"/>
        <w:rPr>
          <w:rFonts w:ascii="Times New Roman" w:hAnsi="Times New Roman"/>
          <w:i/>
          <w:iCs/>
          <w:sz w:val="20"/>
          <w:szCs w:val="20"/>
        </w:rPr>
      </w:pPr>
      <w:r>
        <w:rPr>
          <w:rFonts w:ascii="Times New Roman" w:hAnsi="Times New Roman"/>
          <w:i/>
          <w:iCs/>
          <w:sz w:val="20"/>
          <w:szCs w:val="20"/>
        </w:rPr>
        <w:t xml:space="preserve">                                               </w:t>
      </w:r>
      <w:r w:rsidRPr="000A2961">
        <w:rPr>
          <w:rFonts w:ascii="Times New Roman" w:hAnsi="Times New Roman"/>
          <w:i/>
          <w:iCs/>
          <w:sz w:val="20"/>
          <w:szCs w:val="20"/>
        </w:rPr>
        <w:t xml:space="preserve">(указываются вид и форма контрольного мероприятия в соответствии </w:t>
      </w:r>
    </w:p>
    <w:p w:rsidR="002F650C" w:rsidRPr="000A2961" w:rsidRDefault="002F650C" w:rsidP="002F650C">
      <w:pPr>
        <w:pStyle w:val="ConsPlusNonformat"/>
        <w:spacing w:line="276" w:lineRule="auto"/>
        <w:jc w:val="center"/>
        <w:rPr>
          <w:rFonts w:ascii="Times New Roman" w:hAnsi="Times New Roman"/>
          <w:i/>
          <w:iCs/>
          <w:sz w:val="20"/>
          <w:szCs w:val="20"/>
        </w:rPr>
      </w:pPr>
      <w:r>
        <w:rPr>
          <w:rFonts w:ascii="Times New Roman" w:hAnsi="Times New Roman"/>
          <w:i/>
          <w:iCs/>
          <w:sz w:val="20"/>
          <w:szCs w:val="20"/>
        </w:rPr>
        <w:t xml:space="preserve">                        </w:t>
      </w:r>
      <w:r w:rsidRPr="000A2961">
        <w:rPr>
          <w:rFonts w:ascii="Times New Roman" w:hAnsi="Times New Roman"/>
          <w:i/>
          <w:iCs/>
          <w:sz w:val="20"/>
          <w:szCs w:val="20"/>
        </w:rPr>
        <w:t>с решением Контрольного органа)</w:t>
      </w:r>
    </w:p>
    <w:p w:rsidR="002F650C" w:rsidRPr="00BD0ADE" w:rsidRDefault="002F650C" w:rsidP="002F650C">
      <w:pPr>
        <w:pStyle w:val="ConsPlusNonformat"/>
        <w:spacing w:line="276" w:lineRule="auto"/>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r>
        <w:rPr>
          <w:rFonts w:ascii="Times New Roman" w:hAnsi="Times New Roman"/>
          <w:sz w:val="24"/>
          <w:szCs w:val="24"/>
        </w:rPr>
        <w:t>_____</w:t>
      </w:r>
    </w:p>
    <w:p w:rsidR="002F650C" w:rsidRPr="000A2961" w:rsidRDefault="002F650C" w:rsidP="002F650C">
      <w:pPr>
        <w:pStyle w:val="ConsPlusNonformat"/>
        <w:spacing w:line="276" w:lineRule="auto"/>
        <w:jc w:val="center"/>
        <w:rPr>
          <w:rFonts w:ascii="Times New Roman" w:hAnsi="Times New Roman"/>
          <w:i/>
          <w:iCs/>
          <w:sz w:val="20"/>
          <w:szCs w:val="20"/>
        </w:rPr>
      </w:pPr>
      <w:r w:rsidRPr="000A2961">
        <w:rPr>
          <w:rFonts w:ascii="Times New Roman" w:hAnsi="Times New Roman"/>
          <w:i/>
          <w:iCs/>
          <w:sz w:val="20"/>
          <w:szCs w:val="20"/>
        </w:rPr>
        <w:t>(указывается полное наименование контрольного органа)</w:t>
      </w:r>
    </w:p>
    <w:p w:rsidR="002F650C" w:rsidRPr="00BD0ADE" w:rsidRDefault="002F650C" w:rsidP="002F650C">
      <w:pPr>
        <w:pStyle w:val="ConsPlusNonformat"/>
        <w:spacing w:line="276" w:lineRule="auto"/>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r>
        <w:rPr>
          <w:rFonts w:ascii="Times New Roman" w:hAnsi="Times New Roman"/>
          <w:sz w:val="24"/>
          <w:szCs w:val="24"/>
        </w:rPr>
        <w:t>_____</w:t>
      </w:r>
    </w:p>
    <w:p w:rsidR="002F650C" w:rsidRPr="000A2961" w:rsidRDefault="002F650C" w:rsidP="002F650C">
      <w:pPr>
        <w:pStyle w:val="ConsPlusNonformat"/>
        <w:spacing w:line="276" w:lineRule="auto"/>
        <w:jc w:val="center"/>
        <w:rPr>
          <w:rFonts w:ascii="Times New Roman" w:hAnsi="Times New Roman"/>
          <w:i/>
          <w:iCs/>
          <w:sz w:val="20"/>
          <w:szCs w:val="20"/>
        </w:rPr>
      </w:pPr>
      <w:r w:rsidRPr="000A2961">
        <w:rPr>
          <w:rFonts w:ascii="Times New Roman" w:hAnsi="Times New Roman"/>
          <w:i/>
          <w:iCs/>
          <w:sz w:val="20"/>
          <w:szCs w:val="20"/>
        </w:rPr>
        <w:t>(указывается полное наименование контролируемого лица)</w:t>
      </w:r>
    </w:p>
    <w:p w:rsidR="002F650C" w:rsidRPr="00BD0ADE" w:rsidRDefault="002F650C" w:rsidP="002F650C">
      <w:pPr>
        <w:pStyle w:val="ConsPlusNonformat"/>
        <w:spacing w:line="276" w:lineRule="auto"/>
        <w:jc w:val="both"/>
        <w:rPr>
          <w:rFonts w:ascii="Times New Roman" w:hAnsi="Times New Roman"/>
          <w:sz w:val="24"/>
          <w:szCs w:val="24"/>
        </w:rPr>
      </w:pPr>
      <w:r>
        <w:rPr>
          <w:rFonts w:ascii="Times New Roman" w:hAnsi="Times New Roman"/>
          <w:sz w:val="24"/>
          <w:szCs w:val="24"/>
        </w:rPr>
        <w:t>в период с «    » ________ 202__ года по «   » _________ 202_ года</w:t>
      </w:r>
    </w:p>
    <w:p w:rsidR="002F650C" w:rsidRPr="00BD0ADE" w:rsidRDefault="002F650C" w:rsidP="002F650C">
      <w:pPr>
        <w:pStyle w:val="ConsPlusNonformat"/>
        <w:spacing w:line="276" w:lineRule="auto"/>
        <w:jc w:val="both"/>
        <w:rPr>
          <w:rFonts w:ascii="Times New Roman" w:hAnsi="Times New Roman"/>
          <w:sz w:val="24"/>
          <w:szCs w:val="24"/>
        </w:rPr>
      </w:pPr>
    </w:p>
    <w:p w:rsidR="002F650C" w:rsidRPr="00BD0ADE" w:rsidRDefault="002F650C" w:rsidP="002F650C">
      <w:pPr>
        <w:pStyle w:val="ConsPlusNonformat"/>
        <w:spacing w:line="276" w:lineRule="auto"/>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r>
        <w:rPr>
          <w:rFonts w:ascii="Times New Roman" w:hAnsi="Times New Roman"/>
          <w:sz w:val="24"/>
          <w:szCs w:val="24"/>
        </w:rPr>
        <w:t>______</w:t>
      </w:r>
    </w:p>
    <w:p w:rsidR="002F650C" w:rsidRPr="000A2961" w:rsidRDefault="002F650C" w:rsidP="002F650C">
      <w:pPr>
        <w:pStyle w:val="ConsPlusNonformat"/>
        <w:spacing w:line="276" w:lineRule="auto"/>
        <w:jc w:val="center"/>
        <w:rPr>
          <w:rFonts w:ascii="Times New Roman" w:hAnsi="Times New Roman"/>
          <w:i/>
          <w:iCs/>
          <w:sz w:val="20"/>
          <w:szCs w:val="20"/>
        </w:rPr>
      </w:pPr>
      <w:r w:rsidRPr="000A2961">
        <w:rPr>
          <w:rFonts w:ascii="Times New Roman" w:hAnsi="Times New Roman"/>
          <w:i/>
          <w:iCs/>
          <w:sz w:val="20"/>
          <w:szCs w:val="20"/>
        </w:rPr>
        <w:t>(указываются наименование и реквизиты акта Контрольного органа о проведении контрольного мероприятия)</w:t>
      </w:r>
    </w:p>
    <w:p w:rsidR="002F650C" w:rsidRPr="00BD0ADE" w:rsidRDefault="002F650C" w:rsidP="002F650C">
      <w:pPr>
        <w:pStyle w:val="ConsPlusNonformat"/>
        <w:spacing w:line="276" w:lineRule="auto"/>
        <w:jc w:val="both"/>
        <w:rPr>
          <w:rFonts w:ascii="Times New Roman" w:hAnsi="Times New Roman"/>
          <w:sz w:val="24"/>
          <w:szCs w:val="24"/>
        </w:rPr>
      </w:pPr>
    </w:p>
    <w:p w:rsidR="002F650C" w:rsidRDefault="002F650C" w:rsidP="002F650C">
      <w:pPr>
        <w:pStyle w:val="ConsPlusNonformat"/>
        <w:spacing w:line="276" w:lineRule="auto"/>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w:t>
      </w:r>
      <w:r>
        <w:rPr>
          <w:rFonts w:ascii="Times New Roman" w:hAnsi="Times New Roman"/>
          <w:sz w:val="24"/>
          <w:szCs w:val="24"/>
        </w:rPr>
        <w:t>_______________________</w:t>
      </w:r>
    </w:p>
    <w:p w:rsidR="002F650C" w:rsidRPr="00BD0ADE" w:rsidRDefault="002F650C" w:rsidP="002F650C">
      <w:pPr>
        <w:pStyle w:val="ConsPlusNonformat"/>
        <w:spacing w:line="276"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D0ADE">
        <w:rPr>
          <w:rFonts w:ascii="Times New Roman" w:hAnsi="Times New Roman"/>
          <w:sz w:val="24"/>
          <w:szCs w:val="24"/>
        </w:rPr>
        <w:t xml:space="preserve"> законодательства:</w:t>
      </w:r>
    </w:p>
    <w:p w:rsidR="002F650C" w:rsidRPr="000A2961" w:rsidRDefault="002F650C" w:rsidP="002F650C">
      <w:pPr>
        <w:pStyle w:val="ConsPlusNonformat"/>
        <w:spacing w:line="276" w:lineRule="auto"/>
        <w:jc w:val="center"/>
        <w:rPr>
          <w:rFonts w:ascii="Times New Roman" w:hAnsi="Times New Roman"/>
          <w:i/>
          <w:iCs/>
          <w:sz w:val="20"/>
          <w:szCs w:val="20"/>
        </w:rPr>
      </w:pPr>
      <w:r w:rsidRPr="000A2961">
        <w:rPr>
          <w:rFonts w:ascii="Times New Roman" w:hAnsi="Times New Roman"/>
          <w:i/>
          <w:iCs/>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F650C" w:rsidRPr="00BD0ADE" w:rsidRDefault="002F650C" w:rsidP="002F650C">
      <w:pPr>
        <w:pStyle w:val="ConsPlusNonformat"/>
        <w:spacing w:line="276" w:lineRule="auto"/>
        <w:jc w:val="both"/>
        <w:rPr>
          <w:rFonts w:cs="Arial"/>
        </w:rPr>
      </w:pPr>
    </w:p>
    <w:p w:rsidR="002F650C" w:rsidRPr="002F650C" w:rsidRDefault="002F650C" w:rsidP="002F650C">
      <w:pPr>
        <w:pStyle w:val="ConsPlusNonformat"/>
        <w:spacing w:line="276" w:lineRule="auto"/>
        <w:ind w:firstLine="708"/>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w:t>
      </w:r>
      <w:r>
        <w:rPr>
          <w:rFonts w:ascii="Times New Roman" w:hAnsi="Times New Roman"/>
          <w:sz w:val="24"/>
          <w:szCs w:val="24"/>
        </w:rPr>
        <w:t xml:space="preserve">ьного закона от 31.07.2020 </w:t>
      </w:r>
      <w:r w:rsidRPr="00BD0ADE">
        <w:rPr>
          <w:rFonts w:ascii="Times New Roman" w:hAnsi="Times New Roman"/>
          <w:sz w:val="24"/>
          <w:szCs w:val="24"/>
        </w:rPr>
        <w:t>№ 248-ФЗ «О государственном контроле (надзоре) и муниципальном контроле в Российской Федерации»</w:t>
      </w:r>
      <w:r>
        <w:rPr>
          <w:rFonts w:ascii="Times New Roman" w:hAnsi="Times New Roman"/>
          <w:sz w:val="24"/>
          <w:szCs w:val="24"/>
        </w:rPr>
        <w:t xml:space="preserve"> Администрация Алейского района Алтайского края</w:t>
      </w:r>
    </w:p>
    <w:p w:rsidR="002F650C" w:rsidRPr="000A2961" w:rsidRDefault="002F650C" w:rsidP="002F650C">
      <w:pPr>
        <w:pStyle w:val="ConsPlusNonformat"/>
        <w:spacing w:after="240" w:line="276" w:lineRule="auto"/>
        <w:jc w:val="both"/>
        <w:rPr>
          <w:rFonts w:ascii="Times New Roman" w:hAnsi="Times New Roman"/>
          <w:b/>
          <w:sz w:val="24"/>
          <w:szCs w:val="24"/>
        </w:rPr>
      </w:pPr>
      <w:r>
        <w:rPr>
          <w:rFonts w:ascii="Times New Roman" w:hAnsi="Times New Roman"/>
          <w:b/>
          <w:sz w:val="24"/>
          <w:szCs w:val="24"/>
        </w:rPr>
        <w:t>п</w:t>
      </w:r>
      <w:r w:rsidRPr="000A2961">
        <w:rPr>
          <w:rFonts w:ascii="Times New Roman" w:hAnsi="Times New Roman"/>
          <w:b/>
          <w:sz w:val="24"/>
          <w:szCs w:val="24"/>
        </w:rPr>
        <w:t>редписывает</w:t>
      </w:r>
      <w:proofErr w:type="gramStart"/>
      <w:r w:rsidRPr="000A2961">
        <w:rPr>
          <w:rFonts w:ascii="Times New Roman" w:hAnsi="Times New Roman"/>
          <w:b/>
          <w:sz w:val="24"/>
          <w:szCs w:val="24"/>
        </w:rPr>
        <w:t xml:space="preserve"> :</w:t>
      </w:r>
      <w:proofErr w:type="gramEnd"/>
    </w:p>
    <w:p w:rsidR="002F650C" w:rsidRDefault="002F650C" w:rsidP="002F650C">
      <w:pPr>
        <w:pStyle w:val="ConsPlusNonformat"/>
        <w:numPr>
          <w:ilvl w:val="0"/>
          <w:numId w:val="1"/>
        </w:numPr>
        <w:spacing w:line="276" w:lineRule="auto"/>
        <w:jc w:val="both"/>
        <w:rPr>
          <w:rFonts w:ascii="Times New Roman" w:hAnsi="Times New Roman"/>
          <w:sz w:val="24"/>
          <w:szCs w:val="24"/>
        </w:rPr>
      </w:pPr>
      <w:r w:rsidRPr="00BD0ADE">
        <w:rPr>
          <w:rFonts w:ascii="Times New Roman" w:hAnsi="Times New Roman"/>
          <w:sz w:val="24"/>
          <w:szCs w:val="24"/>
        </w:rPr>
        <w:t xml:space="preserve">Устранить выявленные нарушения обязательных требований в срок </w:t>
      </w:r>
      <w:r>
        <w:rPr>
          <w:rFonts w:ascii="Times New Roman" w:hAnsi="Times New Roman"/>
          <w:sz w:val="24"/>
          <w:szCs w:val="24"/>
        </w:rPr>
        <w:t xml:space="preserve">                         </w:t>
      </w:r>
    </w:p>
    <w:p w:rsidR="002F650C" w:rsidRPr="00BD0ADE" w:rsidRDefault="002F650C" w:rsidP="002F650C">
      <w:pPr>
        <w:pStyle w:val="ConsPlusNonformat"/>
        <w:spacing w:line="276" w:lineRule="auto"/>
        <w:jc w:val="both"/>
        <w:rPr>
          <w:rFonts w:ascii="Times New Roman" w:hAnsi="Times New Roman"/>
          <w:sz w:val="24"/>
          <w:szCs w:val="24"/>
        </w:rPr>
      </w:pPr>
      <w:r w:rsidRPr="00BD0ADE">
        <w:rPr>
          <w:rFonts w:ascii="Times New Roman" w:hAnsi="Times New Roman"/>
          <w:sz w:val="24"/>
          <w:szCs w:val="24"/>
        </w:rPr>
        <w:t>до</w:t>
      </w:r>
      <w:r>
        <w:rPr>
          <w:rFonts w:ascii="Times New Roman" w:hAnsi="Times New Roman"/>
          <w:sz w:val="24"/>
          <w:szCs w:val="24"/>
        </w:rPr>
        <w:t xml:space="preserve"> «  » __________ 202_ года</w:t>
      </w:r>
      <w:r w:rsidRPr="00BD0ADE">
        <w:rPr>
          <w:rFonts w:ascii="Times New Roman" w:hAnsi="Times New Roman"/>
          <w:sz w:val="24"/>
          <w:szCs w:val="24"/>
        </w:rPr>
        <w:t xml:space="preserve"> включительно.</w:t>
      </w:r>
    </w:p>
    <w:p w:rsidR="002F650C" w:rsidRPr="00BD0ADE" w:rsidRDefault="002F650C" w:rsidP="002F650C">
      <w:pPr>
        <w:pStyle w:val="ConsPlusNonformat"/>
        <w:spacing w:line="276" w:lineRule="auto"/>
        <w:ind w:firstLine="708"/>
        <w:jc w:val="both"/>
        <w:rPr>
          <w:rFonts w:ascii="Times New Roman" w:hAnsi="Times New Roman"/>
          <w:sz w:val="24"/>
          <w:szCs w:val="24"/>
        </w:rPr>
      </w:pPr>
      <w:r w:rsidRPr="0062670A">
        <w:rPr>
          <w:rFonts w:ascii="Times New Roman" w:hAnsi="Times New Roman"/>
          <w:b/>
          <w:sz w:val="24"/>
          <w:szCs w:val="24"/>
        </w:rPr>
        <w:t>2.</w:t>
      </w:r>
      <w:r>
        <w:rPr>
          <w:rFonts w:ascii="Times New Roman" w:hAnsi="Times New Roman"/>
          <w:sz w:val="24"/>
          <w:szCs w:val="24"/>
        </w:rPr>
        <w:t xml:space="preserve"> Уведомить Администрацию Алейского района  </w:t>
      </w: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r>
        <w:rPr>
          <w:rFonts w:ascii="Times New Roman" w:hAnsi="Times New Roman"/>
          <w:sz w:val="24"/>
          <w:szCs w:val="24"/>
        </w:rPr>
        <w:t>до «    » _______ 202_ года</w:t>
      </w:r>
      <w:r w:rsidRPr="00BD0ADE">
        <w:rPr>
          <w:rFonts w:ascii="Times New Roman" w:hAnsi="Times New Roman"/>
          <w:sz w:val="24"/>
          <w:szCs w:val="24"/>
        </w:rPr>
        <w:t xml:space="preserve"> включительно.</w:t>
      </w:r>
    </w:p>
    <w:p w:rsidR="002F650C" w:rsidRPr="00BD0ADE" w:rsidRDefault="002F650C" w:rsidP="002F650C">
      <w:pPr>
        <w:pStyle w:val="ConsPlusNonformat"/>
        <w:spacing w:line="276" w:lineRule="auto"/>
        <w:jc w:val="both"/>
        <w:rPr>
          <w:rFonts w:ascii="Times New Roman" w:hAnsi="Times New Roman"/>
          <w:sz w:val="24"/>
          <w:szCs w:val="24"/>
        </w:rPr>
      </w:pPr>
    </w:p>
    <w:p w:rsidR="002F650C" w:rsidRPr="00BD0ADE" w:rsidRDefault="002F650C" w:rsidP="002F650C">
      <w:pPr>
        <w:pStyle w:val="ConsPlusNonformat"/>
        <w:spacing w:line="276" w:lineRule="auto"/>
        <w:ind w:firstLine="708"/>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F650C" w:rsidRPr="00BD0ADE" w:rsidRDefault="002F650C" w:rsidP="002F650C">
      <w:pPr>
        <w:pStyle w:val="ConsPlusNormal"/>
        <w:spacing w:line="276" w:lineRule="auto"/>
        <w:ind w:firstLine="540"/>
        <w:jc w:val="both"/>
        <w:rPr>
          <w:rFonts w:cs="Arial"/>
        </w:rPr>
      </w:pPr>
    </w:p>
    <w:tbl>
      <w:tblPr>
        <w:tblW w:w="9634" w:type="dxa"/>
        <w:tblCellMar>
          <w:top w:w="102" w:type="dxa"/>
          <w:left w:w="62" w:type="dxa"/>
          <w:bottom w:w="102" w:type="dxa"/>
          <w:right w:w="62" w:type="dxa"/>
        </w:tblCellMar>
        <w:tblLook w:val="00A0"/>
      </w:tblPr>
      <w:tblGrid>
        <w:gridCol w:w="3010"/>
        <w:gridCol w:w="3222"/>
        <w:gridCol w:w="3402"/>
      </w:tblGrid>
      <w:tr w:rsidR="002F650C" w:rsidRPr="00BD0ADE" w:rsidTr="002F650C">
        <w:tc>
          <w:tcPr>
            <w:tcW w:w="3010" w:type="dxa"/>
            <w:tcMar>
              <w:top w:w="102" w:type="dxa"/>
              <w:left w:w="62" w:type="dxa"/>
              <w:bottom w:w="102" w:type="dxa"/>
              <w:right w:w="62" w:type="dxa"/>
            </w:tcMar>
          </w:tcPr>
          <w:p w:rsidR="002F650C" w:rsidRPr="000A2961" w:rsidRDefault="002F650C" w:rsidP="002F650C">
            <w:pPr>
              <w:pStyle w:val="ConsPlusNormal"/>
              <w:spacing w:line="276" w:lineRule="auto"/>
              <w:ind w:firstLine="0"/>
              <w:jc w:val="center"/>
              <w:rPr>
                <w:color w:val="000000"/>
                <w:sz w:val="24"/>
                <w:szCs w:val="24"/>
              </w:rPr>
            </w:pPr>
            <w:r w:rsidRPr="000A2961">
              <w:rPr>
                <w:color w:val="000000"/>
                <w:sz w:val="24"/>
                <w:szCs w:val="24"/>
              </w:rPr>
              <w:t>____________</w:t>
            </w:r>
            <w:r>
              <w:rPr>
                <w:color w:val="000000"/>
                <w:sz w:val="24"/>
                <w:szCs w:val="24"/>
              </w:rPr>
              <w:t>___</w:t>
            </w:r>
            <w:r w:rsidRPr="000A2961">
              <w:rPr>
                <w:color w:val="000000"/>
                <w:sz w:val="24"/>
                <w:szCs w:val="24"/>
              </w:rPr>
              <w:t>______</w:t>
            </w:r>
          </w:p>
        </w:tc>
        <w:tc>
          <w:tcPr>
            <w:tcW w:w="3222" w:type="dxa"/>
            <w:tcMar>
              <w:top w:w="102" w:type="dxa"/>
              <w:left w:w="62" w:type="dxa"/>
              <w:bottom w:w="102" w:type="dxa"/>
              <w:right w:w="62" w:type="dxa"/>
            </w:tcMar>
          </w:tcPr>
          <w:p w:rsidR="002F650C" w:rsidRPr="001167DD" w:rsidRDefault="002F650C" w:rsidP="002F650C">
            <w:pPr>
              <w:pStyle w:val="ConsPlusNormal"/>
              <w:spacing w:line="276" w:lineRule="auto"/>
              <w:ind w:firstLine="0"/>
              <w:jc w:val="center"/>
              <w:rPr>
                <w:color w:val="000000"/>
                <w:sz w:val="24"/>
                <w:szCs w:val="24"/>
              </w:rPr>
            </w:pPr>
            <w:r w:rsidRPr="001167DD">
              <w:rPr>
                <w:color w:val="000000"/>
                <w:sz w:val="24"/>
                <w:szCs w:val="24"/>
              </w:rPr>
              <w:t>_______________________</w:t>
            </w:r>
          </w:p>
        </w:tc>
        <w:tc>
          <w:tcPr>
            <w:tcW w:w="3402" w:type="dxa"/>
            <w:tcMar>
              <w:top w:w="102" w:type="dxa"/>
              <w:left w:w="62" w:type="dxa"/>
              <w:bottom w:w="102" w:type="dxa"/>
              <w:right w:w="62" w:type="dxa"/>
            </w:tcMar>
          </w:tcPr>
          <w:p w:rsidR="002F650C" w:rsidRPr="001167DD" w:rsidRDefault="002F650C" w:rsidP="002F650C">
            <w:pPr>
              <w:pStyle w:val="ConsPlusNormal"/>
              <w:spacing w:line="276" w:lineRule="auto"/>
              <w:ind w:firstLine="0"/>
              <w:jc w:val="center"/>
              <w:rPr>
                <w:color w:val="000000"/>
                <w:sz w:val="24"/>
                <w:szCs w:val="24"/>
              </w:rPr>
            </w:pPr>
            <w:r>
              <w:rPr>
                <w:color w:val="000000"/>
                <w:sz w:val="24"/>
                <w:szCs w:val="24"/>
              </w:rPr>
              <w:t>_____</w:t>
            </w:r>
            <w:r w:rsidRPr="001167DD">
              <w:rPr>
                <w:color w:val="000000"/>
                <w:sz w:val="24"/>
                <w:szCs w:val="24"/>
              </w:rPr>
              <w:t>____</w:t>
            </w:r>
            <w:r>
              <w:rPr>
                <w:color w:val="000000"/>
                <w:sz w:val="24"/>
                <w:szCs w:val="24"/>
              </w:rPr>
              <w:t>__</w:t>
            </w:r>
            <w:r w:rsidRPr="001167DD">
              <w:rPr>
                <w:color w:val="000000"/>
                <w:sz w:val="24"/>
                <w:szCs w:val="24"/>
              </w:rPr>
              <w:t>______________</w:t>
            </w:r>
          </w:p>
        </w:tc>
      </w:tr>
      <w:tr w:rsidR="002F650C" w:rsidRPr="00F71AD8" w:rsidTr="002F650C">
        <w:tc>
          <w:tcPr>
            <w:tcW w:w="3010" w:type="dxa"/>
            <w:tcMar>
              <w:top w:w="102" w:type="dxa"/>
              <w:left w:w="62" w:type="dxa"/>
              <w:bottom w:w="102" w:type="dxa"/>
              <w:right w:w="62" w:type="dxa"/>
            </w:tcMar>
          </w:tcPr>
          <w:p w:rsidR="002F650C" w:rsidRPr="002F650C" w:rsidRDefault="002F650C" w:rsidP="0043161E">
            <w:pPr>
              <w:pStyle w:val="ConsPlusNormal"/>
              <w:spacing w:line="276" w:lineRule="auto"/>
              <w:ind w:firstLine="0"/>
              <w:rPr>
                <w:color w:val="000000"/>
                <w:sz w:val="20"/>
                <w:szCs w:val="20"/>
              </w:rPr>
            </w:pPr>
            <w:r w:rsidRPr="002F650C">
              <w:rPr>
                <w:color w:val="000000"/>
                <w:sz w:val="20"/>
                <w:szCs w:val="20"/>
              </w:rPr>
              <w:t>(должность лица, уполномоченного на проведение контрольных мероприятий)</w:t>
            </w:r>
          </w:p>
        </w:tc>
        <w:tc>
          <w:tcPr>
            <w:tcW w:w="3222" w:type="dxa"/>
            <w:tcMar>
              <w:top w:w="102" w:type="dxa"/>
              <w:left w:w="62" w:type="dxa"/>
              <w:bottom w:w="102" w:type="dxa"/>
              <w:right w:w="62" w:type="dxa"/>
            </w:tcMar>
          </w:tcPr>
          <w:p w:rsidR="002F650C" w:rsidRPr="002F650C" w:rsidRDefault="002F650C" w:rsidP="0043161E">
            <w:pPr>
              <w:pStyle w:val="ConsPlusNormal"/>
              <w:spacing w:line="276" w:lineRule="auto"/>
              <w:ind w:firstLine="0"/>
              <w:jc w:val="center"/>
              <w:rPr>
                <w:color w:val="000000"/>
                <w:sz w:val="20"/>
                <w:szCs w:val="20"/>
              </w:rPr>
            </w:pPr>
            <w:r w:rsidRPr="002F650C">
              <w:rPr>
                <w:color w:val="000000"/>
                <w:sz w:val="20"/>
                <w:szCs w:val="20"/>
              </w:rPr>
              <w:t>(подпись должностного лица, уполномоченного на проведение контрольных мероприятий)</w:t>
            </w:r>
          </w:p>
        </w:tc>
        <w:tc>
          <w:tcPr>
            <w:tcW w:w="3402" w:type="dxa"/>
            <w:tcMar>
              <w:top w:w="102" w:type="dxa"/>
              <w:left w:w="62" w:type="dxa"/>
              <w:bottom w:w="102" w:type="dxa"/>
              <w:right w:w="62" w:type="dxa"/>
            </w:tcMar>
          </w:tcPr>
          <w:p w:rsidR="002F650C" w:rsidRPr="002F650C" w:rsidRDefault="002F650C" w:rsidP="0043161E">
            <w:pPr>
              <w:pStyle w:val="ConsPlusNormal"/>
              <w:spacing w:line="276" w:lineRule="auto"/>
              <w:ind w:firstLine="0"/>
              <w:jc w:val="center"/>
              <w:rPr>
                <w:rFonts w:cs="Arial"/>
                <w:color w:val="000000"/>
                <w:sz w:val="20"/>
                <w:szCs w:val="20"/>
              </w:rPr>
            </w:pPr>
            <w:r w:rsidRPr="002F650C">
              <w:rPr>
                <w:color w:val="000000"/>
                <w:sz w:val="20"/>
                <w:szCs w:val="20"/>
              </w:rPr>
              <w:t>(фамилия, имя, отчество (при наличии) должностного лица, уполномоченного на проведение контрольных мероприятий)</w:t>
            </w:r>
          </w:p>
        </w:tc>
      </w:tr>
    </w:tbl>
    <w:p w:rsidR="002F650C" w:rsidRPr="00F71AD8" w:rsidRDefault="002F650C" w:rsidP="002F650C">
      <w:pPr>
        <w:widowControl/>
        <w:spacing w:after="200" w:line="276" w:lineRule="auto"/>
        <w:rPr>
          <w:rFonts w:ascii="Times New Roman" w:hAnsi="Times New Roman" w:cs="Times New Roman"/>
          <w:color w:val="4F81BD"/>
          <w:sz w:val="28"/>
          <w:szCs w:val="28"/>
        </w:rPr>
      </w:pPr>
    </w:p>
    <w:p w:rsidR="002F650C" w:rsidRDefault="002F650C" w:rsidP="002F650C">
      <w:pPr>
        <w:pStyle w:val="1"/>
        <w:widowControl/>
        <w:tabs>
          <w:tab w:val="left" w:pos="1134"/>
        </w:tabs>
        <w:spacing w:line="276" w:lineRule="auto"/>
        <w:ind w:left="0"/>
        <w:jc w:val="center"/>
        <w:rPr>
          <w:rFonts w:ascii="Times New Roman" w:hAnsi="Times New Roman"/>
          <w:b/>
          <w:bCs/>
          <w:sz w:val="28"/>
          <w:szCs w:val="28"/>
        </w:rPr>
      </w:pPr>
    </w:p>
    <w:p w:rsidR="002F650C" w:rsidRDefault="002F650C" w:rsidP="002F650C">
      <w:pPr>
        <w:pStyle w:val="ConsPlusNormal"/>
        <w:spacing w:line="276" w:lineRule="auto"/>
        <w:ind w:firstLine="0"/>
        <w:outlineLvl w:val="1"/>
        <w:rPr>
          <w:b/>
          <w:bCs/>
          <w:sz w:val="28"/>
          <w:szCs w:val="28"/>
        </w:rPr>
      </w:pPr>
    </w:p>
    <w:p w:rsidR="002F650C" w:rsidRDefault="002F650C" w:rsidP="002F650C">
      <w:pPr>
        <w:pStyle w:val="ConsPlusNormal"/>
        <w:spacing w:line="276" w:lineRule="auto"/>
        <w:ind w:firstLine="0"/>
        <w:outlineLvl w:val="1"/>
        <w:rPr>
          <w:rFonts w:cs="Arial"/>
          <w:color w:val="000000"/>
          <w:sz w:val="28"/>
          <w:szCs w:val="28"/>
        </w:rPr>
      </w:pPr>
    </w:p>
    <w:p w:rsidR="002F650C" w:rsidRDefault="002F650C" w:rsidP="002F650C">
      <w:pPr>
        <w:pStyle w:val="ConsPlusNormal"/>
        <w:spacing w:line="276" w:lineRule="auto"/>
        <w:ind w:firstLine="0"/>
        <w:outlineLvl w:val="1"/>
        <w:rPr>
          <w:rFonts w:cs="Arial"/>
          <w:color w:val="000000"/>
          <w:sz w:val="28"/>
          <w:szCs w:val="28"/>
        </w:rPr>
      </w:pPr>
    </w:p>
    <w:p w:rsidR="002F650C" w:rsidRDefault="002F650C" w:rsidP="002F650C">
      <w:pPr>
        <w:pStyle w:val="ConsPlusNormal"/>
        <w:spacing w:line="276" w:lineRule="auto"/>
        <w:ind w:firstLine="0"/>
        <w:outlineLvl w:val="1"/>
        <w:rPr>
          <w:rFonts w:cs="Arial"/>
          <w:color w:val="000000"/>
          <w:sz w:val="28"/>
          <w:szCs w:val="28"/>
        </w:rPr>
      </w:pPr>
    </w:p>
    <w:tbl>
      <w:tblPr>
        <w:tblW w:w="0" w:type="auto"/>
        <w:tblInd w:w="5387" w:type="dxa"/>
        <w:tblLook w:val="04A0"/>
      </w:tblPr>
      <w:tblGrid>
        <w:gridCol w:w="4250"/>
      </w:tblGrid>
      <w:tr w:rsidR="002F650C" w:rsidRPr="0032185A" w:rsidTr="002F650C">
        <w:tc>
          <w:tcPr>
            <w:tcW w:w="4250" w:type="dxa"/>
            <w:shd w:val="clear" w:color="auto" w:fill="auto"/>
          </w:tcPr>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Приложение 4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к Положению </w:t>
            </w:r>
          </w:p>
          <w:p w:rsidR="002F650C" w:rsidRPr="0032185A" w:rsidRDefault="002F650C" w:rsidP="0043161E">
            <w:pPr>
              <w:widowControl/>
              <w:spacing w:line="276" w:lineRule="auto"/>
              <w:rPr>
                <w:rFonts w:ascii="Times New Roman" w:hAnsi="Times New Roman" w:cs="Times New Roman"/>
                <w:sz w:val="28"/>
                <w:szCs w:val="28"/>
              </w:rPr>
            </w:pPr>
            <w:r w:rsidRPr="0032185A">
              <w:rPr>
                <w:rFonts w:ascii="Times New Roman" w:hAnsi="Times New Roman" w:cs="Times New Roman"/>
                <w:sz w:val="28"/>
                <w:szCs w:val="28"/>
              </w:rPr>
              <w:t xml:space="preserve">о муниципальном контроле </w:t>
            </w:r>
          </w:p>
          <w:p w:rsidR="002F650C" w:rsidRDefault="002F650C" w:rsidP="0043161E">
            <w:pPr>
              <w:pStyle w:val="ConsPlusNormal"/>
              <w:spacing w:line="276" w:lineRule="auto"/>
              <w:ind w:firstLine="0"/>
              <w:outlineLvl w:val="1"/>
              <w:rPr>
                <w:sz w:val="28"/>
                <w:szCs w:val="28"/>
              </w:rPr>
            </w:pPr>
            <w:r w:rsidRPr="0032185A">
              <w:rPr>
                <w:sz w:val="28"/>
                <w:szCs w:val="28"/>
              </w:rPr>
              <w:t xml:space="preserve">на автомобильном транспорте </w:t>
            </w:r>
          </w:p>
          <w:p w:rsidR="002F650C" w:rsidRPr="0032185A" w:rsidRDefault="002F650C" w:rsidP="0043161E">
            <w:pPr>
              <w:pStyle w:val="ConsPlusNormal"/>
              <w:spacing w:line="276" w:lineRule="auto"/>
              <w:ind w:firstLine="0"/>
              <w:outlineLvl w:val="1"/>
              <w:rPr>
                <w:sz w:val="28"/>
                <w:szCs w:val="28"/>
              </w:rPr>
            </w:pPr>
            <w:r w:rsidRPr="0032185A">
              <w:rPr>
                <w:sz w:val="28"/>
                <w:szCs w:val="28"/>
              </w:rPr>
              <w:t xml:space="preserve">и в дорожном хозяйстве </w:t>
            </w:r>
          </w:p>
          <w:p w:rsidR="002F650C" w:rsidRPr="002F650C" w:rsidRDefault="002F650C" w:rsidP="0043161E">
            <w:pPr>
              <w:pStyle w:val="ConsPlusNormal"/>
              <w:spacing w:line="276" w:lineRule="auto"/>
              <w:ind w:firstLine="0"/>
              <w:outlineLvl w:val="1"/>
              <w:rPr>
                <w:sz w:val="28"/>
                <w:szCs w:val="28"/>
              </w:rPr>
            </w:pPr>
            <w:r>
              <w:rPr>
                <w:sz w:val="28"/>
                <w:szCs w:val="28"/>
              </w:rPr>
              <w:t xml:space="preserve">на территории </w:t>
            </w:r>
            <w:r w:rsidRPr="0032185A">
              <w:rPr>
                <w:sz w:val="28"/>
                <w:szCs w:val="28"/>
              </w:rPr>
              <w:t>Алейского района</w:t>
            </w:r>
          </w:p>
        </w:tc>
      </w:tr>
    </w:tbl>
    <w:p w:rsidR="002F650C" w:rsidRPr="00294D01" w:rsidRDefault="002F650C" w:rsidP="002F650C">
      <w:pPr>
        <w:shd w:val="clear" w:color="auto" w:fill="FFFFFF"/>
        <w:spacing w:line="276" w:lineRule="auto"/>
        <w:textAlignment w:val="baseline"/>
        <w:rPr>
          <w:b/>
          <w:bCs/>
          <w:sz w:val="28"/>
          <w:szCs w:val="28"/>
          <w:vertAlign w:val="superscript"/>
        </w:rPr>
      </w:pPr>
      <w:r>
        <w:rPr>
          <w:rFonts w:ascii="Times New Roman" w:hAnsi="Times New Roman" w:cs="Times New Roman"/>
          <w:spacing w:val="2"/>
          <w:sz w:val="28"/>
          <w:szCs w:val="28"/>
        </w:rPr>
        <w:lastRenderedPageBreak/>
        <w:t xml:space="preserve"> </w:t>
      </w:r>
    </w:p>
    <w:p w:rsidR="002F650C" w:rsidRDefault="002F650C" w:rsidP="002F650C">
      <w:pPr>
        <w:pStyle w:val="ConsPlusNormal"/>
        <w:spacing w:line="276" w:lineRule="auto"/>
        <w:ind w:firstLine="0"/>
        <w:jc w:val="center"/>
        <w:rPr>
          <w:b/>
          <w:bCs/>
          <w:color w:val="000000"/>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p>
    <w:p w:rsidR="002F650C" w:rsidRDefault="002F650C" w:rsidP="002F650C">
      <w:pPr>
        <w:pStyle w:val="ConsPlusNormal"/>
        <w:spacing w:line="276" w:lineRule="auto"/>
        <w:ind w:firstLine="0"/>
        <w:jc w:val="center"/>
        <w:rPr>
          <w:b/>
          <w:bCs/>
          <w:sz w:val="28"/>
          <w:szCs w:val="28"/>
        </w:rPr>
      </w:pPr>
      <w:r w:rsidRPr="00BD0ADE">
        <w:rPr>
          <w:b/>
          <w:bCs/>
          <w:sz w:val="28"/>
          <w:szCs w:val="28"/>
        </w:rPr>
        <w:t>на автомобильном транспорте</w:t>
      </w:r>
      <w:r>
        <w:rPr>
          <w:b/>
          <w:bCs/>
          <w:sz w:val="28"/>
          <w:szCs w:val="28"/>
        </w:rPr>
        <w:t xml:space="preserve"> </w:t>
      </w:r>
      <w:r w:rsidRPr="00F52BE3">
        <w:rPr>
          <w:b/>
          <w:bCs/>
          <w:sz w:val="28"/>
          <w:szCs w:val="28"/>
        </w:rPr>
        <w:t>и в дорожном хозяйстве</w:t>
      </w:r>
      <w:r>
        <w:rPr>
          <w:b/>
          <w:bCs/>
          <w:sz w:val="28"/>
          <w:szCs w:val="28"/>
        </w:rPr>
        <w:t xml:space="preserve"> </w:t>
      </w:r>
    </w:p>
    <w:p w:rsidR="002F650C" w:rsidRPr="00F52BE3" w:rsidRDefault="002F650C" w:rsidP="002F650C">
      <w:pPr>
        <w:pStyle w:val="ConsPlusNormal"/>
        <w:spacing w:line="276" w:lineRule="auto"/>
        <w:ind w:firstLine="0"/>
        <w:jc w:val="center"/>
        <w:rPr>
          <w:rFonts w:cs="Arial"/>
          <w:b/>
          <w:bCs/>
          <w:sz w:val="28"/>
          <w:szCs w:val="28"/>
          <w:vertAlign w:val="superscript"/>
        </w:rPr>
      </w:pPr>
      <w:r w:rsidRPr="00F52BE3">
        <w:rPr>
          <w:b/>
          <w:spacing w:val="2"/>
          <w:sz w:val="28"/>
          <w:szCs w:val="28"/>
        </w:rPr>
        <w:t>на</w:t>
      </w:r>
      <w:r w:rsidRPr="00F52BE3">
        <w:rPr>
          <w:b/>
          <w:sz w:val="28"/>
          <w:szCs w:val="28"/>
        </w:rPr>
        <w:t xml:space="preserve"> территори</w:t>
      </w:r>
      <w:r>
        <w:rPr>
          <w:b/>
          <w:sz w:val="28"/>
          <w:szCs w:val="28"/>
        </w:rPr>
        <w:t xml:space="preserve">и Алейского района </w:t>
      </w:r>
    </w:p>
    <w:p w:rsidR="002F650C" w:rsidRPr="007A10AC" w:rsidRDefault="002F650C" w:rsidP="002F650C">
      <w:pPr>
        <w:pStyle w:val="ConsPlusNormal"/>
        <w:spacing w:line="276" w:lineRule="auto"/>
        <w:ind w:firstLine="540"/>
        <w:jc w:val="both"/>
        <w:rPr>
          <w:rFonts w:cs="Arial"/>
          <w:color w:val="000000"/>
          <w:sz w:val="28"/>
          <w:szCs w:val="28"/>
        </w:rPr>
      </w:pPr>
    </w:p>
    <w:p w:rsidR="002F650C" w:rsidRDefault="002F650C" w:rsidP="002F650C">
      <w:pPr>
        <w:pStyle w:val="1"/>
        <w:widowControl/>
        <w:tabs>
          <w:tab w:val="left" w:pos="1134"/>
        </w:tabs>
        <w:spacing w:line="276" w:lineRule="auto"/>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F650C" w:rsidRDefault="002F650C" w:rsidP="002F650C">
      <w:pPr>
        <w:pStyle w:val="1"/>
        <w:widowControl/>
        <w:tabs>
          <w:tab w:val="left" w:pos="1134"/>
        </w:tabs>
        <w:spacing w:line="276" w:lineRule="auto"/>
        <w:ind w:left="0"/>
        <w:jc w:val="both"/>
        <w:rPr>
          <w:rFonts w:ascii="Times New Roman" w:hAnsi="Times New Roman"/>
          <w:b/>
          <w:sz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2F650C" w:rsidTr="0043161E">
        <w:trPr>
          <w:trHeight w:val="315"/>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F650C" w:rsidTr="0043161E">
        <w:trPr>
          <w:trHeight w:val="150"/>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70%</w:t>
            </w:r>
          </w:p>
        </w:tc>
      </w:tr>
      <w:tr w:rsidR="002F650C" w:rsidTr="0043161E">
        <w:trPr>
          <w:trHeight w:val="157"/>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100%</w:t>
            </w:r>
          </w:p>
        </w:tc>
      </w:tr>
      <w:tr w:rsidR="002F650C" w:rsidTr="0043161E">
        <w:trPr>
          <w:trHeight w:val="127"/>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0%</w:t>
            </w:r>
          </w:p>
        </w:tc>
      </w:tr>
      <w:tr w:rsidR="002F650C" w:rsidTr="0043161E">
        <w:trPr>
          <w:trHeight w:val="165"/>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0%</w:t>
            </w:r>
          </w:p>
        </w:tc>
      </w:tr>
      <w:tr w:rsidR="002F650C" w:rsidTr="0043161E">
        <w:trPr>
          <w:trHeight w:val="142"/>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5%</w:t>
            </w:r>
          </w:p>
        </w:tc>
      </w:tr>
      <w:tr w:rsidR="002F650C" w:rsidTr="0043161E">
        <w:trPr>
          <w:trHeight w:val="157"/>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95%</w:t>
            </w:r>
          </w:p>
        </w:tc>
      </w:tr>
      <w:tr w:rsidR="002F650C" w:rsidTr="0043161E">
        <w:trPr>
          <w:trHeight w:val="180"/>
        </w:trPr>
        <w:tc>
          <w:tcPr>
            <w:tcW w:w="6119"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2F650C" w:rsidRPr="004704DD" w:rsidRDefault="002F650C" w:rsidP="0043161E">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0%</w:t>
            </w:r>
          </w:p>
        </w:tc>
      </w:tr>
    </w:tbl>
    <w:p w:rsidR="002F650C" w:rsidRDefault="002F650C" w:rsidP="002F650C">
      <w:pPr>
        <w:spacing w:line="276" w:lineRule="auto"/>
        <w:jc w:val="center"/>
        <w:rPr>
          <w:sz w:val="28"/>
          <w:szCs w:val="28"/>
        </w:rPr>
      </w:pPr>
    </w:p>
    <w:p w:rsidR="002F650C" w:rsidRDefault="002F650C" w:rsidP="002F650C">
      <w:pPr>
        <w:spacing w:line="276" w:lineRule="auto"/>
        <w:jc w:val="center"/>
        <w:rPr>
          <w:sz w:val="28"/>
          <w:szCs w:val="28"/>
        </w:rPr>
      </w:pPr>
    </w:p>
    <w:p w:rsidR="002F650C" w:rsidRDefault="002F650C" w:rsidP="002F650C">
      <w:pPr>
        <w:spacing w:line="276" w:lineRule="auto"/>
        <w:jc w:val="center"/>
        <w:rPr>
          <w:sz w:val="28"/>
          <w:szCs w:val="28"/>
        </w:rPr>
      </w:pPr>
    </w:p>
    <w:p w:rsidR="002F650C" w:rsidRPr="004704DD" w:rsidRDefault="002F650C" w:rsidP="002F650C">
      <w:pPr>
        <w:spacing w:line="276" w:lineRule="auto"/>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F650C" w:rsidRPr="00294D01" w:rsidRDefault="002F650C" w:rsidP="002F650C">
      <w:pPr>
        <w:spacing w:line="276" w:lineRule="auto"/>
        <w:jc w:val="center"/>
        <w:rPr>
          <w:rFonts w:ascii="Times New Roman" w:hAnsi="Times New Roman"/>
          <w:color w:val="auto"/>
          <w:sz w:val="28"/>
          <w:szCs w:val="28"/>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b/>
                <w:color w:val="auto"/>
                <w:sz w:val="24"/>
                <w:szCs w:val="24"/>
              </w:rPr>
            </w:pPr>
            <w:r w:rsidRPr="00294D01">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b/>
                <w:color w:val="auto"/>
                <w:sz w:val="24"/>
                <w:szCs w:val="24"/>
              </w:rPr>
            </w:pPr>
            <w:r w:rsidRPr="00294D01">
              <w:rPr>
                <w:rFonts w:ascii="Times New Roman" w:hAnsi="Times New Roman"/>
                <w:b/>
                <w:color w:val="auto"/>
                <w:sz w:val="24"/>
                <w:szCs w:val="24"/>
              </w:rPr>
              <w:t xml:space="preserve">Индикативные показатели, характеризующие параметры </w:t>
            </w:r>
          </w:p>
          <w:p w:rsidR="002F650C" w:rsidRPr="00294D01" w:rsidRDefault="002F650C" w:rsidP="0043161E">
            <w:pPr>
              <w:widowControl/>
              <w:spacing w:line="276" w:lineRule="auto"/>
              <w:jc w:val="center"/>
              <w:textAlignment w:val="baseline"/>
              <w:rPr>
                <w:rFonts w:ascii="Times New Roman" w:hAnsi="Times New Roman"/>
                <w:b/>
                <w:color w:val="auto"/>
                <w:sz w:val="24"/>
                <w:szCs w:val="24"/>
              </w:rPr>
            </w:pPr>
            <w:r w:rsidRPr="00294D01">
              <w:rPr>
                <w:rFonts w:ascii="Times New Roman" w:hAnsi="Times New Roman"/>
                <w:b/>
                <w:color w:val="auto"/>
                <w:sz w:val="24"/>
                <w:szCs w:val="24"/>
              </w:rPr>
              <w:t>проведенных мероприятий</w:t>
            </w: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both"/>
              <w:textAlignment w:val="baseline"/>
              <w:rPr>
                <w:rFonts w:ascii="Times New Roman" w:hAnsi="Times New Roman"/>
                <w:color w:val="auto"/>
                <w:sz w:val="24"/>
                <w:szCs w:val="24"/>
              </w:rPr>
            </w:pPr>
            <w:r w:rsidRPr="00294D01">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Врз</w:t>
            </w:r>
            <w:proofErr w:type="spellEnd"/>
            <w:r w:rsidRPr="00294D01">
              <w:rPr>
                <w:rFonts w:ascii="Times New Roman" w:hAnsi="Times New Roman"/>
                <w:color w:val="auto"/>
                <w:sz w:val="24"/>
                <w:szCs w:val="24"/>
              </w:rPr>
              <w:t xml:space="preserve"> = (</w:t>
            </w:r>
            <w:proofErr w:type="spellStart"/>
            <w:r w:rsidRPr="00294D01">
              <w:rPr>
                <w:rFonts w:ascii="Times New Roman" w:hAnsi="Times New Roman"/>
                <w:color w:val="auto"/>
                <w:sz w:val="24"/>
                <w:szCs w:val="24"/>
              </w:rPr>
              <w:t>РЗф</w:t>
            </w:r>
            <w:proofErr w:type="spellEnd"/>
            <w:r w:rsidRPr="00294D01">
              <w:rPr>
                <w:rFonts w:ascii="Times New Roman" w:hAnsi="Times New Roman"/>
                <w:color w:val="auto"/>
                <w:sz w:val="24"/>
                <w:szCs w:val="24"/>
              </w:rPr>
              <w:t xml:space="preserve"> / </w:t>
            </w:r>
            <w:proofErr w:type="spellStart"/>
            <w:r w:rsidRPr="00294D01">
              <w:rPr>
                <w:rFonts w:ascii="Times New Roman" w:hAnsi="Times New Roman"/>
                <w:color w:val="auto"/>
                <w:sz w:val="24"/>
                <w:szCs w:val="24"/>
              </w:rPr>
              <w:t>РЗп</w:t>
            </w:r>
            <w:proofErr w:type="spellEnd"/>
            <w:r w:rsidRPr="00294D01">
              <w:rPr>
                <w:rFonts w:ascii="Times New Roman" w:hAnsi="Times New Roman"/>
                <w:color w:val="auto"/>
                <w:sz w:val="24"/>
                <w:szCs w:val="24"/>
              </w:rPr>
              <w:t xml:space="preserve">) </w:t>
            </w:r>
            <w:proofErr w:type="spellStart"/>
            <w:r w:rsidRPr="00294D01">
              <w:rPr>
                <w:rFonts w:ascii="Times New Roman" w:hAnsi="Times New Roman"/>
                <w:color w:val="auto"/>
                <w:sz w:val="24"/>
                <w:szCs w:val="24"/>
              </w:rPr>
              <w:t>x</w:t>
            </w:r>
            <w:proofErr w:type="spellEnd"/>
            <w:r w:rsidRPr="00294D01">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Врз</w:t>
            </w:r>
            <w:proofErr w:type="spellEnd"/>
            <w:r w:rsidRPr="00294D01">
              <w:rPr>
                <w:rFonts w:ascii="Times New Roman" w:hAnsi="Times New Roman"/>
                <w:color w:val="auto"/>
                <w:sz w:val="24"/>
                <w:szCs w:val="24"/>
              </w:rPr>
              <w:t xml:space="preserve"> - выполняемость плановых (рейдовых) заданий </w:t>
            </w:r>
            <w:r w:rsidRPr="00294D01">
              <w:rPr>
                <w:rFonts w:ascii="Times New Roman" w:hAnsi="Times New Roman"/>
                <w:color w:val="auto"/>
                <w:sz w:val="24"/>
                <w:szCs w:val="24"/>
              </w:rPr>
              <w:lastRenderedPageBreak/>
              <w:t>(осмотров) %</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РЗф-количество</w:t>
            </w:r>
            <w:proofErr w:type="spellEnd"/>
            <w:r w:rsidRPr="00294D01">
              <w:rPr>
                <w:rFonts w:ascii="Times New Roman" w:hAnsi="Times New Roman"/>
                <w:color w:val="auto"/>
                <w:sz w:val="24"/>
                <w:szCs w:val="24"/>
              </w:rPr>
              <w:t xml:space="preserve"> проведенных плановых (рейдовых) заданий (осмотров)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РЗп</w:t>
            </w:r>
            <w:proofErr w:type="spellEnd"/>
            <w:r w:rsidRPr="00294D01">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Утвержденные плановые (рейдовые) задания (осмотры)</w:t>
            </w: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Ввн</w:t>
            </w:r>
            <w:proofErr w:type="spellEnd"/>
            <w:r w:rsidRPr="00294D01">
              <w:rPr>
                <w:rFonts w:ascii="Times New Roman" w:hAnsi="Times New Roman"/>
                <w:color w:val="auto"/>
                <w:sz w:val="24"/>
                <w:szCs w:val="24"/>
              </w:rPr>
              <w:t xml:space="preserve"> = (</w:t>
            </w:r>
            <w:proofErr w:type="spellStart"/>
            <w:r w:rsidRPr="00294D01">
              <w:rPr>
                <w:rFonts w:ascii="Times New Roman" w:hAnsi="Times New Roman"/>
                <w:color w:val="auto"/>
                <w:sz w:val="24"/>
                <w:szCs w:val="24"/>
              </w:rPr>
              <w:t>Рф</w:t>
            </w:r>
            <w:proofErr w:type="spellEnd"/>
            <w:r w:rsidRPr="00294D01">
              <w:rPr>
                <w:rFonts w:ascii="Times New Roman" w:hAnsi="Times New Roman"/>
                <w:color w:val="auto"/>
                <w:sz w:val="24"/>
                <w:szCs w:val="24"/>
              </w:rPr>
              <w:t xml:space="preserve"> / </w:t>
            </w:r>
            <w:proofErr w:type="spellStart"/>
            <w:r w:rsidRPr="00294D01">
              <w:rPr>
                <w:rFonts w:ascii="Times New Roman" w:hAnsi="Times New Roman"/>
                <w:color w:val="auto"/>
                <w:sz w:val="24"/>
                <w:szCs w:val="24"/>
              </w:rPr>
              <w:t>Рп</w:t>
            </w:r>
            <w:proofErr w:type="spellEnd"/>
            <w:r w:rsidRPr="00294D01">
              <w:rPr>
                <w:rFonts w:ascii="Times New Roman" w:hAnsi="Times New Roman"/>
                <w:color w:val="auto"/>
                <w:sz w:val="24"/>
                <w:szCs w:val="24"/>
              </w:rPr>
              <w:t xml:space="preserve">) </w:t>
            </w:r>
            <w:proofErr w:type="spellStart"/>
            <w:r w:rsidRPr="00294D01">
              <w:rPr>
                <w:rFonts w:ascii="Times New Roman" w:hAnsi="Times New Roman"/>
                <w:color w:val="auto"/>
                <w:sz w:val="24"/>
                <w:szCs w:val="24"/>
              </w:rPr>
              <w:t>x</w:t>
            </w:r>
            <w:proofErr w:type="spellEnd"/>
            <w:r w:rsidRPr="00294D01">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Ввн</w:t>
            </w:r>
            <w:proofErr w:type="spellEnd"/>
            <w:r w:rsidRPr="00294D01">
              <w:rPr>
                <w:rFonts w:ascii="Times New Roman" w:hAnsi="Times New Roman"/>
                <w:color w:val="auto"/>
                <w:sz w:val="24"/>
                <w:szCs w:val="24"/>
              </w:rPr>
              <w:t xml:space="preserve"> - выполняемость внеплановых проверок</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Рф</w:t>
            </w:r>
            <w:proofErr w:type="spellEnd"/>
            <w:r w:rsidRPr="00294D01">
              <w:rPr>
                <w:rFonts w:ascii="Times New Roman" w:hAnsi="Times New Roman"/>
                <w:color w:val="auto"/>
                <w:sz w:val="24"/>
                <w:szCs w:val="24"/>
              </w:rPr>
              <w:t xml:space="preserve"> - количество проведенных внеплановых проверок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Рп</w:t>
            </w:r>
            <w:proofErr w:type="spellEnd"/>
            <w:r w:rsidRPr="00294D01">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Письма и жалобы, поступившие в Контрольный орган</w:t>
            </w:r>
          </w:p>
        </w:tc>
      </w:tr>
      <w:tr w:rsidR="002F650C" w:rsidRPr="00294D01" w:rsidTr="0043161E">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 xml:space="preserve">Ж </w:t>
            </w:r>
            <w:proofErr w:type="spellStart"/>
            <w:r w:rsidRPr="00294D01">
              <w:rPr>
                <w:rFonts w:ascii="Times New Roman" w:hAnsi="Times New Roman"/>
                <w:color w:val="auto"/>
                <w:sz w:val="24"/>
                <w:szCs w:val="24"/>
              </w:rPr>
              <w:t>x</w:t>
            </w:r>
            <w:proofErr w:type="spellEnd"/>
            <w:r w:rsidRPr="00294D01">
              <w:rPr>
                <w:rFonts w:ascii="Times New Roman" w:hAnsi="Times New Roman"/>
                <w:color w:val="auto"/>
                <w:sz w:val="24"/>
                <w:szCs w:val="24"/>
              </w:rPr>
              <w:t xml:space="preserve"> 100 / </w:t>
            </w:r>
            <w:proofErr w:type="spellStart"/>
            <w:r w:rsidRPr="00294D01">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Ж - количество жалоб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Пф</w:t>
            </w:r>
            <w:proofErr w:type="spellEnd"/>
            <w:r w:rsidRPr="00294D01">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Пн</w:t>
            </w:r>
            <w:proofErr w:type="spellEnd"/>
            <w:r w:rsidRPr="00294D01">
              <w:rPr>
                <w:rFonts w:ascii="Times New Roman" w:hAnsi="Times New Roman"/>
                <w:color w:val="auto"/>
                <w:sz w:val="24"/>
                <w:szCs w:val="24"/>
              </w:rPr>
              <w:t xml:space="preserve"> </w:t>
            </w:r>
            <w:proofErr w:type="spellStart"/>
            <w:r w:rsidRPr="00294D01">
              <w:rPr>
                <w:rFonts w:ascii="Times New Roman" w:hAnsi="Times New Roman"/>
                <w:color w:val="auto"/>
                <w:sz w:val="24"/>
                <w:szCs w:val="24"/>
              </w:rPr>
              <w:t>x</w:t>
            </w:r>
            <w:proofErr w:type="spellEnd"/>
            <w:r w:rsidRPr="00294D01">
              <w:rPr>
                <w:rFonts w:ascii="Times New Roman" w:hAnsi="Times New Roman"/>
                <w:color w:val="auto"/>
                <w:sz w:val="24"/>
                <w:szCs w:val="24"/>
              </w:rPr>
              <w:t xml:space="preserve"> 100 / </w:t>
            </w:r>
            <w:proofErr w:type="spellStart"/>
            <w:r w:rsidRPr="00294D01">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Пн</w:t>
            </w:r>
            <w:proofErr w:type="spellEnd"/>
            <w:r w:rsidRPr="00294D01">
              <w:rPr>
                <w:rFonts w:ascii="Times New Roman" w:hAnsi="Times New Roman"/>
                <w:color w:val="auto"/>
                <w:sz w:val="24"/>
                <w:szCs w:val="24"/>
              </w:rPr>
              <w:t xml:space="preserve"> - количество проверок, признанных недействительными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Пф</w:t>
            </w:r>
            <w:proofErr w:type="spellEnd"/>
            <w:r w:rsidRPr="00294D01">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 xml:space="preserve">Доля внеплановых проверок, которые не удалось </w:t>
            </w:r>
            <w:r w:rsidRPr="00294D01">
              <w:rPr>
                <w:rFonts w:ascii="Times New Roman" w:hAnsi="Times New Roman"/>
                <w:color w:val="auto"/>
                <w:sz w:val="24"/>
                <w:szCs w:val="24"/>
              </w:rPr>
              <w:lastRenderedPageBreak/>
              <w:t>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lastRenderedPageBreak/>
              <w:t xml:space="preserve">По </w:t>
            </w:r>
            <w:proofErr w:type="spellStart"/>
            <w:r w:rsidRPr="00294D01">
              <w:rPr>
                <w:rFonts w:ascii="Times New Roman" w:hAnsi="Times New Roman"/>
                <w:color w:val="auto"/>
                <w:sz w:val="24"/>
                <w:szCs w:val="24"/>
              </w:rPr>
              <w:t>x</w:t>
            </w:r>
            <w:proofErr w:type="spellEnd"/>
            <w:r w:rsidRPr="00294D01">
              <w:rPr>
                <w:rFonts w:ascii="Times New Roman" w:hAnsi="Times New Roman"/>
                <w:color w:val="auto"/>
                <w:sz w:val="24"/>
                <w:szCs w:val="24"/>
              </w:rPr>
              <w:t xml:space="preserve"> 100 / </w:t>
            </w:r>
            <w:proofErr w:type="spellStart"/>
            <w:r w:rsidRPr="00294D01">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 xml:space="preserve">По - проверки, не проведенные по причине </w:t>
            </w:r>
            <w:r w:rsidRPr="00294D01">
              <w:rPr>
                <w:rFonts w:ascii="Times New Roman" w:hAnsi="Times New Roman"/>
                <w:color w:val="auto"/>
                <w:sz w:val="24"/>
                <w:szCs w:val="24"/>
              </w:rPr>
              <w:lastRenderedPageBreak/>
              <w:t>отсутствия проверяемого лица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Пф</w:t>
            </w:r>
            <w:proofErr w:type="spellEnd"/>
            <w:r w:rsidRPr="00294D01">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lastRenderedPageBreak/>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Кзо</w:t>
            </w:r>
            <w:proofErr w:type="spellEnd"/>
            <w:r w:rsidRPr="00294D01">
              <w:rPr>
                <w:rFonts w:ascii="Times New Roman" w:hAnsi="Times New Roman"/>
                <w:color w:val="auto"/>
                <w:sz w:val="24"/>
                <w:szCs w:val="24"/>
              </w:rPr>
              <w:t xml:space="preserve"> </w:t>
            </w:r>
            <w:proofErr w:type="spellStart"/>
            <w:r w:rsidRPr="00294D01">
              <w:rPr>
                <w:rFonts w:ascii="Times New Roman" w:hAnsi="Times New Roman"/>
                <w:color w:val="auto"/>
                <w:sz w:val="24"/>
                <w:szCs w:val="24"/>
              </w:rPr>
              <w:t>х</w:t>
            </w:r>
            <w:proofErr w:type="spellEnd"/>
            <w:r w:rsidRPr="00294D01">
              <w:rPr>
                <w:rFonts w:ascii="Times New Roman" w:hAnsi="Times New Roman"/>
                <w:color w:val="auto"/>
                <w:sz w:val="24"/>
                <w:szCs w:val="24"/>
              </w:rPr>
              <w:t xml:space="preserve"> 100 / </w:t>
            </w:r>
            <w:proofErr w:type="spellStart"/>
            <w:r w:rsidRPr="00294D01">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Кзо</w:t>
            </w:r>
            <w:proofErr w:type="spellEnd"/>
            <w:r w:rsidRPr="00294D01">
              <w:rPr>
                <w:rFonts w:ascii="Times New Roman" w:hAnsi="Times New Roman"/>
                <w:color w:val="auto"/>
                <w:sz w:val="24"/>
                <w:szCs w:val="24"/>
              </w:rPr>
              <w:t xml:space="preserve"> - количество заявлений, по которым пришел отказ в согласовании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Кпз</w:t>
            </w:r>
            <w:proofErr w:type="spellEnd"/>
            <w:r w:rsidRPr="00294D01">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Кнм</w:t>
            </w:r>
            <w:proofErr w:type="spellEnd"/>
            <w:r w:rsidRPr="00294D01">
              <w:rPr>
                <w:rFonts w:ascii="Times New Roman" w:hAnsi="Times New Roman"/>
                <w:color w:val="auto"/>
                <w:sz w:val="24"/>
                <w:szCs w:val="24"/>
              </w:rPr>
              <w:t xml:space="preserve"> </w:t>
            </w:r>
            <w:proofErr w:type="spellStart"/>
            <w:r w:rsidRPr="00294D01">
              <w:rPr>
                <w:rFonts w:ascii="Times New Roman" w:hAnsi="Times New Roman"/>
                <w:color w:val="auto"/>
                <w:sz w:val="24"/>
                <w:szCs w:val="24"/>
              </w:rPr>
              <w:t>х</w:t>
            </w:r>
            <w:proofErr w:type="spellEnd"/>
            <w:r w:rsidRPr="00294D01">
              <w:rPr>
                <w:rFonts w:ascii="Times New Roman" w:hAnsi="Times New Roman"/>
                <w:color w:val="auto"/>
                <w:sz w:val="24"/>
                <w:szCs w:val="24"/>
              </w:rPr>
              <w:t xml:space="preserve"> 100 / </w:t>
            </w:r>
            <w:proofErr w:type="spellStart"/>
            <w:r w:rsidRPr="00294D01">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К нм - количество материалов, направленных в уполномоченные органы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Квн</w:t>
            </w:r>
            <w:proofErr w:type="spellEnd"/>
            <w:r w:rsidRPr="00294D01">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b/>
                <w:color w:val="auto"/>
                <w:sz w:val="24"/>
                <w:szCs w:val="24"/>
              </w:rPr>
            </w:pPr>
            <w:r w:rsidRPr="00294D01">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b/>
                <w:color w:val="auto"/>
                <w:sz w:val="24"/>
                <w:szCs w:val="24"/>
              </w:rPr>
            </w:pPr>
            <w:r w:rsidRPr="00294D01">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F650C" w:rsidRPr="00294D01" w:rsidTr="0043161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jc w:val="center"/>
              <w:textAlignment w:val="baseline"/>
              <w:rPr>
                <w:rFonts w:ascii="Times New Roman" w:hAnsi="Times New Roman"/>
                <w:color w:val="auto"/>
                <w:sz w:val="24"/>
                <w:szCs w:val="24"/>
              </w:rPr>
            </w:pPr>
            <w:r w:rsidRPr="00294D01">
              <w:rPr>
                <w:rFonts w:ascii="Times New Roman" w:hAnsi="Times New Roman"/>
                <w:color w:val="auto"/>
                <w:sz w:val="24"/>
                <w:szCs w:val="24"/>
              </w:rPr>
              <w:t xml:space="preserve">Км / </w:t>
            </w:r>
            <w:proofErr w:type="spellStart"/>
            <w:r w:rsidRPr="00294D01">
              <w:rPr>
                <w:rFonts w:ascii="Times New Roman" w:hAnsi="Times New Roman"/>
                <w:color w:val="auto"/>
                <w:sz w:val="24"/>
                <w:szCs w:val="24"/>
              </w:rPr>
              <w:t>Кр=</w:t>
            </w:r>
            <w:proofErr w:type="spellEnd"/>
            <w:r w:rsidRPr="00294D01">
              <w:rPr>
                <w:rFonts w:ascii="Times New Roman" w:hAnsi="Times New Roman"/>
                <w:color w:val="auto"/>
                <w:sz w:val="24"/>
                <w:szCs w:val="24"/>
              </w:rPr>
              <w:t xml:space="preserve"> </w:t>
            </w:r>
            <w:proofErr w:type="spellStart"/>
            <w:r w:rsidRPr="00294D01">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textAlignment w:val="baseline"/>
              <w:rPr>
                <w:rFonts w:ascii="Times New Roman" w:hAnsi="Times New Roman"/>
                <w:color w:val="auto"/>
                <w:sz w:val="24"/>
                <w:szCs w:val="24"/>
              </w:rPr>
            </w:pPr>
            <w:r w:rsidRPr="00294D01">
              <w:rPr>
                <w:rFonts w:ascii="Times New Roman" w:hAnsi="Times New Roman"/>
                <w:color w:val="auto"/>
                <w:sz w:val="24"/>
                <w:szCs w:val="24"/>
              </w:rPr>
              <w:t>Км - количество контрольных мероприятий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Кр</w:t>
            </w:r>
            <w:proofErr w:type="spellEnd"/>
            <w:r w:rsidRPr="00294D01">
              <w:rPr>
                <w:rFonts w:ascii="Times New Roman" w:hAnsi="Times New Roman"/>
                <w:color w:val="auto"/>
                <w:sz w:val="24"/>
                <w:szCs w:val="24"/>
              </w:rPr>
              <w:t xml:space="preserve"> - количество работников органа муниципального контроля (ед.)</w:t>
            </w:r>
          </w:p>
          <w:p w:rsidR="002F650C" w:rsidRPr="00294D01" w:rsidRDefault="002F650C" w:rsidP="0043161E">
            <w:pPr>
              <w:widowControl/>
              <w:spacing w:line="276" w:lineRule="auto"/>
              <w:textAlignment w:val="baseline"/>
              <w:rPr>
                <w:rFonts w:ascii="Times New Roman" w:hAnsi="Times New Roman"/>
                <w:color w:val="auto"/>
                <w:sz w:val="24"/>
                <w:szCs w:val="24"/>
              </w:rPr>
            </w:pPr>
            <w:proofErr w:type="spellStart"/>
            <w:r w:rsidRPr="00294D01">
              <w:rPr>
                <w:rFonts w:ascii="Times New Roman" w:hAnsi="Times New Roman"/>
                <w:color w:val="auto"/>
                <w:sz w:val="24"/>
                <w:szCs w:val="24"/>
              </w:rPr>
              <w:t>Нк</w:t>
            </w:r>
            <w:proofErr w:type="spellEnd"/>
            <w:r w:rsidRPr="00294D01">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650C" w:rsidRPr="00294D01" w:rsidRDefault="002F650C" w:rsidP="0043161E">
            <w:pPr>
              <w:widowControl/>
              <w:spacing w:line="276" w:lineRule="auto"/>
              <w:rPr>
                <w:rFonts w:ascii="Times New Roman" w:hAnsi="Times New Roman"/>
                <w:color w:val="auto"/>
                <w:sz w:val="24"/>
                <w:szCs w:val="24"/>
              </w:rPr>
            </w:pPr>
          </w:p>
        </w:tc>
      </w:tr>
    </w:tbl>
    <w:p w:rsidR="002F650C" w:rsidRPr="00E673AA" w:rsidRDefault="002F650C" w:rsidP="002F650C">
      <w:pPr>
        <w:spacing w:line="276" w:lineRule="auto"/>
        <w:jc w:val="center"/>
        <w:rPr>
          <w:rFonts w:ascii="Times New Roman" w:hAnsi="Times New Roman"/>
          <w:sz w:val="28"/>
          <w:szCs w:val="28"/>
        </w:rPr>
      </w:pPr>
    </w:p>
    <w:p w:rsidR="002F650C" w:rsidRPr="00E673AA" w:rsidRDefault="002F650C" w:rsidP="002F650C">
      <w:pPr>
        <w:spacing w:line="276" w:lineRule="auto"/>
        <w:jc w:val="center"/>
        <w:rPr>
          <w:rFonts w:ascii="Times New Roman" w:hAnsi="Times New Roman"/>
          <w:sz w:val="28"/>
          <w:szCs w:val="28"/>
        </w:rPr>
      </w:pPr>
    </w:p>
    <w:tbl>
      <w:tblPr>
        <w:tblW w:w="0" w:type="auto"/>
        <w:tblCellMar>
          <w:left w:w="0" w:type="dxa"/>
          <w:right w:w="0" w:type="dxa"/>
        </w:tblCellMar>
        <w:tblLook w:val="00A0"/>
      </w:tblPr>
      <w:tblGrid>
        <w:gridCol w:w="6"/>
      </w:tblGrid>
      <w:tr w:rsidR="002F650C" w:rsidRPr="00E673AA" w:rsidTr="0043161E">
        <w:tc>
          <w:tcPr>
            <w:tcW w:w="0" w:type="auto"/>
            <w:vAlign w:val="center"/>
          </w:tcPr>
          <w:p w:rsidR="002F650C" w:rsidRPr="00E673AA" w:rsidRDefault="002F650C" w:rsidP="0043161E">
            <w:pPr>
              <w:widowControl/>
              <w:spacing w:line="276" w:lineRule="auto"/>
              <w:rPr>
                <w:rFonts w:ascii="Times New Roman" w:hAnsi="Times New Roman"/>
                <w:color w:val="444444"/>
                <w:sz w:val="28"/>
                <w:szCs w:val="28"/>
              </w:rPr>
            </w:pPr>
          </w:p>
        </w:tc>
      </w:tr>
    </w:tbl>
    <w:p w:rsidR="002F650C" w:rsidRPr="00E673AA" w:rsidRDefault="002F650C" w:rsidP="002F650C">
      <w:pPr>
        <w:pStyle w:val="1"/>
        <w:widowControl/>
        <w:tabs>
          <w:tab w:val="left" w:pos="1134"/>
        </w:tabs>
        <w:spacing w:line="276" w:lineRule="auto"/>
        <w:ind w:left="0"/>
        <w:jc w:val="both"/>
        <w:rPr>
          <w:rFonts w:ascii="Times New Roman" w:hAnsi="Times New Roman"/>
          <w:color w:val="FF0000"/>
          <w:sz w:val="28"/>
          <w:szCs w:val="28"/>
        </w:rPr>
      </w:pPr>
    </w:p>
    <w:p w:rsidR="002F650C" w:rsidRPr="00DD1D88" w:rsidRDefault="002F650C" w:rsidP="002F650C">
      <w:pPr>
        <w:spacing w:line="276" w:lineRule="auto"/>
        <w:ind w:firstLine="567"/>
        <w:jc w:val="both"/>
        <w:rPr>
          <w:rFonts w:ascii="Times New Roman" w:hAnsi="Times New Roman" w:cs="Times New Roman"/>
          <w:sz w:val="28"/>
          <w:szCs w:val="28"/>
        </w:rPr>
      </w:pPr>
    </w:p>
    <w:p w:rsidR="002F650C" w:rsidRDefault="002F650C" w:rsidP="002F650C">
      <w:pPr>
        <w:spacing w:line="276" w:lineRule="auto"/>
      </w:pPr>
    </w:p>
    <w:p w:rsidR="000F6F3B" w:rsidRDefault="000F6F3B"/>
    <w:sectPr w:rsidR="000F6F3B" w:rsidSect="007B13F9">
      <w:footerReference w:type="default" r:id="rId14"/>
      <w:pgSz w:w="11906" w:h="16838"/>
      <w:pgMar w:top="1134" w:right="567" w:bottom="1134"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C04" w:rsidRDefault="00671C04">
      <w:r>
        <w:separator/>
      </w:r>
    </w:p>
  </w:endnote>
  <w:endnote w:type="continuationSeparator" w:id="0">
    <w:p w:rsidR="00671C04" w:rsidRDefault="00671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04" w:rsidRPr="00625383" w:rsidRDefault="00671C04">
    <w:pPr>
      <w:pStyle w:val="a3"/>
      <w:jc w:val="center"/>
      <w:rPr>
        <w:rFonts w:ascii="Times New Roman" w:hAnsi="Times New Roman" w:cs="Times New Roman"/>
      </w:rPr>
    </w:pPr>
  </w:p>
  <w:p w:rsidR="00671C04" w:rsidRDefault="00671C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C04" w:rsidRDefault="00671C04">
      <w:r>
        <w:separator/>
      </w:r>
    </w:p>
  </w:footnote>
  <w:footnote w:type="continuationSeparator" w:id="0">
    <w:p w:rsidR="00671C04" w:rsidRDefault="00671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51C"/>
    <w:multiLevelType w:val="hybridMultilevel"/>
    <w:tmpl w:val="8C260946"/>
    <w:lvl w:ilvl="0" w:tplc="7124EB4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894E60"/>
    <w:multiLevelType w:val="hybridMultilevel"/>
    <w:tmpl w:val="5204D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824758"/>
    <w:multiLevelType w:val="hybridMultilevel"/>
    <w:tmpl w:val="1F763B86"/>
    <w:lvl w:ilvl="0" w:tplc="FB825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F7E3BAC"/>
    <w:multiLevelType w:val="hybridMultilevel"/>
    <w:tmpl w:val="348408CA"/>
    <w:lvl w:ilvl="0" w:tplc="6C4E7356">
      <w:start w:val="1"/>
      <w:numFmt w:val="decimal"/>
      <w:lvlText w:val="%1."/>
      <w:lvlJc w:val="left"/>
      <w:pPr>
        <w:tabs>
          <w:tab w:val="num" w:pos="1065"/>
        </w:tabs>
        <w:ind w:left="1065" w:hanging="360"/>
      </w:pPr>
      <w:rPr>
        <w:rFonts w:ascii="Times New Roman" w:eastAsia="Calibri" w:hAnsi="Times New Roman" w:cs="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763F1CB6"/>
    <w:multiLevelType w:val="hybridMultilevel"/>
    <w:tmpl w:val="69DCAB40"/>
    <w:lvl w:ilvl="0" w:tplc="AB50ADCE">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650C"/>
    <w:rsid w:val="00000EE8"/>
    <w:rsid w:val="000D5BDD"/>
    <w:rsid w:val="000F6F3B"/>
    <w:rsid w:val="00123B44"/>
    <w:rsid w:val="002D2D92"/>
    <w:rsid w:val="002F650C"/>
    <w:rsid w:val="00353046"/>
    <w:rsid w:val="003B6C1B"/>
    <w:rsid w:val="0043161E"/>
    <w:rsid w:val="00671C04"/>
    <w:rsid w:val="007916AB"/>
    <w:rsid w:val="007B13F9"/>
    <w:rsid w:val="00C20295"/>
    <w:rsid w:val="00CA7DCE"/>
    <w:rsid w:val="00E508FF"/>
    <w:rsid w:val="00F6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0C"/>
    <w:pPr>
      <w:widowControl w:val="0"/>
      <w:spacing w:after="0" w:line="240" w:lineRule="auto"/>
    </w:pPr>
    <w:rPr>
      <w:rFonts w:ascii="Arial" w:eastAsia="Calibri"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650C"/>
    <w:pPr>
      <w:tabs>
        <w:tab w:val="center" w:pos="4677"/>
        <w:tab w:val="right" w:pos="9355"/>
      </w:tabs>
    </w:pPr>
    <w:rPr>
      <w:color w:val="auto"/>
    </w:rPr>
  </w:style>
  <w:style w:type="character" w:customStyle="1" w:styleId="a4">
    <w:name w:val="Нижний колонтитул Знак"/>
    <w:basedOn w:val="a0"/>
    <w:link w:val="a3"/>
    <w:uiPriority w:val="99"/>
    <w:rsid w:val="002F650C"/>
    <w:rPr>
      <w:rFonts w:ascii="Arial" w:eastAsia="Calibri" w:hAnsi="Arial" w:cs="Arial"/>
      <w:sz w:val="20"/>
      <w:szCs w:val="20"/>
      <w:lang w:eastAsia="ru-RU"/>
    </w:rPr>
  </w:style>
  <w:style w:type="paragraph" w:customStyle="1" w:styleId="ConsPlusNormal">
    <w:name w:val="ConsPlusNormal"/>
    <w:link w:val="ConsPlusNormal1"/>
    <w:rsid w:val="002F650C"/>
    <w:pPr>
      <w:widowControl w:val="0"/>
      <w:spacing w:after="0" w:line="240" w:lineRule="auto"/>
      <w:ind w:firstLine="720"/>
    </w:pPr>
    <w:rPr>
      <w:rFonts w:ascii="Times New Roman" w:eastAsia="Times New Roman" w:hAnsi="Times New Roman" w:cs="Times New Roman"/>
      <w:lang w:eastAsia="ru-RU"/>
    </w:rPr>
  </w:style>
  <w:style w:type="character" w:customStyle="1" w:styleId="ConsPlusNormal1">
    <w:name w:val="ConsPlusNormal1"/>
    <w:link w:val="ConsPlusNormal"/>
    <w:locked/>
    <w:rsid w:val="002F650C"/>
    <w:rPr>
      <w:rFonts w:ascii="Times New Roman" w:eastAsia="Times New Roman" w:hAnsi="Times New Roman" w:cs="Times New Roman"/>
      <w:lang w:eastAsia="ru-RU"/>
    </w:rPr>
  </w:style>
  <w:style w:type="paragraph" w:customStyle="1" w:styleId="1">
    <w:name w:val="Абзац списка1"/>
    <w:basedOn w:val="a"/>
    <w:link w:val="ListParagraphChar"/>
    <w:rsid w:val="002F650C"/>
    <w:pPr>
      <w:ind w:left="720"/>
    </w:pPr>
    <w:rPr>
      <w:rFonts w:eastAsia="Times New Roman" w:cs="Times New Roman"/>
      <w:color w:val="auto"/>
    </w:rPr>
  </w:style>
  <w:style w:type="character" w:customStyle="1" w:styleId="ListParagraphChar">
    <w:name w:val="List Paragraph Char"/>
    <w:link w:val="1"/>
    <w:locked/>
    <w:rsid w:val="002F650C"/>
    <w:rPr>
      <w:rFonts w:ascii="Arial" w:eastAsia="Times New Roman" w:hAnsi="Arial" w:cs="Times New Roman"/>
      <w:sz w:val="20"/>
      <w:szCs w:val="20"/>
      <w:lang w:eastAsia="ru-RU"/>
    </w:rPr>
  </w:style>
  <w:style w:type="paragraph" w:customStyle="1" w:styleId="ConsPlusNonformat">
    <w:name w:val="ConsPlusNonformat"/>
    <w:link w:val="ConsPlusNonformat1"/>
    <w:rsid w:val="002F650C"/>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2F650C"/>
    <w:rPr>
      <w:rFonts w:ascii="Courier New" w:eastAsia="Times New Roman" w:hAnsi="Courier New" w:cs="Times New Roman"/>
      <w:color w:val="000000"/>
      <w:lang w:eastAsia="ru-RU"/>
    </w:rPr>
  </w:style>
  <w:style w:type="paragraph" w:customStyle="1" w:styleId="ConsPlusTitle">
    <w:name w:val="ConsPlusTitle"/>
    <w:link w:val="ConsPlusTitle1"/>
    <w:rsid w:val="002F650C"/>
    <w:pPr>
      <w:widowControl w:val="0"/>
      <w:spacing w:after="0" w:line="240" w:lineRule="auto"/>
    </w:pPr>
    <w:rPr>
      <w:rFonts w:ascii="Times New Roman" w:eastAsia="Times New Roman" w:hAnsi="Times New Roman" w:cs="Times New Roman"/>
      <w:b/>
      <w:bCs/>
      <w:lang w:eastAsia="ru-RU"/>
    </w:rPr>
  </w:style>
  <w:style w:type="character" w:customStyle="1" w:styleId="ConsPlusTitle1">
    <w:name w:val="ConsPlusTitle1"/>
    <w:link w:val="ConsPlusTitle"/>
    <w:locked/>
    <w:rsid w:val="002F650C"/>
    <w:rPr>
      <w:rFonts w:ascii="Times New Roman" w:eastAsia="Times New Roman" w:hAnsi="Times New Roman" w:cs="Times New Roman"/>
      <w:b/>
      <w:bCs/>
      <w:lang w:eastAsia="ru-RU"/>
    </w:rPr>
  </w:style>
  <w:style w:type="paragraph" w:styleId="HTML">
    <w:name w:val="HTML Preformatted"/>
    <w:basedOn w:val="a"/>
    <w:link w:val="HTML0"/>
    <w:rsid w:val="002F6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rsid w:val="002F650C"/>
    <w:rPr>
      <w:rFonts w:ascii="Courier New" w:eastAsia="Calibri" w:hAnsi="Courier New" w:cs="Courier New"/>
      <w:sz w:val="20"/>
      <w:szCs w:val="20"/>
      <w:lang w:eastAsia="ru-RU"/>
    </w:rPr>
  </w:style>
  <w:style w:type="paragraph" w:styleId="a5">
    <w:name w:val="List Paragraph"/>
    <w:basedOn w:val="a"/>
    <w:uiPriority w:val="34"/>
    <w:qFormat/>
    <w:rsid w:val="00353046"/>
    <w:pPr>
      <w:ind w:left="720"/>
      <w:contextualSpacing/>
    </w:pPr>
    <w:rPr>
      <w:rFonts w:cs="Times New Roman"/>
    </w:rPr>
  </w:style>
  <w:style w:type="character" w:styleId="a6">
    <w:name w:val="Hyperlink"/>
    <w:basedOn w:val="a0"/>
    <w:uiPriority w:val="99"/>
    <w:semiHidden/>
    <w:unhideWhenUsed/>
    <w:rsid w:val="00353046"/>
    <w:rPr>
      <w:color w:val="0000FF"/>
      <w:u w:val="single"/>
    </w:rPr>
  </w:style>
  <w:style w:type="paragraph" w:styleId="a7">
    <w:name w:val="header"/>
    <w:basedOn w:val="a"/>
    <w:link w:val="a8"/>
    <w:uiPriority w:val="99"/>
    <w:unhideWhenUsed/>
    <w:rsid w:val="002D2D92"/>
    <w:pPr>
      <w:tabs>
        <w:tab w:val="center" w:pos="4677"/>
        <w:tab w:val="right" w:pos="9355"/>
      </w:tabs>
    </w:pPr>
  </w:style>
  <w:style w:type="character" w:customStyle="1" w:styleId="a8">
    <w:name w:val="Верхний колонтитул Знак"/>
    <w:basedOn w:val="a0"/>
    <w:link w:val="a7"/>
    <w:uiPriority w:val="99"/>
    <w:rsid w:val="002D2D92"/>
    <w:rPr>
      <w:rFonts w:ascii="Arial" w:eastAsia="Calibri" w:hAnsi="Arial" w:cs="Arial"/>
      <w:color w:val="000000"/>
      <w:sz w:val="20"/>
      <w:szCs w:val="20"/>
      <w:lang w:eastAsia="ru-RU"/>
    </w:rPr>
  </w:style>
  <w:style w:type="paragraph" w:styleId="a9">
    <w:name w:val="Balloon Text"/>
    <w:basedOn w:val="a"/>
    <w:link w:val="aa"/>
    <w:uiPriority w:val="99"/>
    <w:semiHidden/>
    <w:unhideWhenUsed/>
    <w:rsid w:val="002D2D92"/>
    <w:rPr>
      <w:rFonts w:ascii="Segoe UI" w:hAnsi="Segoe UI" w:cs="Segoe UI"/>
      <w:sz w:val="18"/>
      <w:szCs w:val="18"/>
    </w:rPr>
  </w:style>
  <w:style w:type="character" w:customStyle="1" w:styleId="aa">
    <w:name w:val="Текст выноски Знак"/>
    <w:basedOn w:val="a0"/>
    <w:link w:val="a9"/>
    <w:uiPriority w:val="99"/>
    <w:semiHidden/>
    <w:rsid w:val="002D2D92"/>
    <w:rPr>
      <w:rFonts w:ascii="Segoe UI" w:eastAsia="Calibri"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5163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348008510DAD12A92E1EC27D42B65D557FD1372E28615222DBFD4E1FDD17450D7A58964530BD928BXFj8K" TargetMode="External"/><Relationship Id="rId3" Type="http://schemas.openxmlformats.org/officeDocument/2006/relationships/settings" Target="settings.xml"/><Relationship Id="rId7" Type="http://schemas.openxmlformats.org/officeDocument/2006/relationships/hyperlink" Target="consultantplus://offline/ref=F10D3C1463E0DA71D5FBB723262E8291DE5DA215F726D1EC2AF1DDFC4134E755EF2E255CD8DF5461A0rFK"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38</Pages>
  <Words>11123</Words>
  <Characters>63404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2021-10-01T08:44:00Z</cp:lastPrinted>
  <dcterms:created xsi:type="dcterms:W3CDTF">2021-09-28T13:09:00Z</dcterms:created>
  <dcterms:modified xsi:type="dcterms:W3CDTF">2021-10-26T03:46:00Z</dcterms:modified>
</cp:coreProperties>
</file>