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5B0" w:rsidRPr="00DF732F" w:rsidRDefault="009B75B0" w:rsidP="00C52898">
      <w:pPr>
        <w:pStyle w:val="af9"/>
        <w:spacing w:line="276" w:lineRule="auto"/>
        <w:jc w:val="center"/>
        <w:rPr>
          <w:bCs/>
          <w:spacing w:val="20"/>
          <w:sz w:val="28"/>
          <w:szCs w:val="32"/>
        </w:rPr>
      </w:pPr>
      <w:bookmarkStart w:id="0" w:name="_Hlk25312274"/>
      <w:r w:rsidRPr="00DF732F">
        <w:rPr>
          <w:bCs/>
          <w:spacing w:val="20"/>
          <w:sz w:val="28"/>
          <w:szCs w:val="32"/>
        </w:rPr>
        <w:t xml:space="preserve">АДМИНИСТРАЦИЯ </w:t>
      </w:r>
      <w:r w:rsidR="00DF732F">
        <w:rPr>
          <w:bCs/>
          <w:spacing w:val="20"/>
          <w:sz w:val="28"/>
          <w:szCs w:val="32"/>
        </w:rPr>
        <w:t>АЛЕЙСКОГО</w:t>
      </w:r>
      <w:r w:rsidRPr="00DF732F">
        <w:rPr>
          <w:bCs/>
          <w:spacing w:val="20"/>
          <w:sz w:val="28"/>
          <w:szCs w:val="32"/>
        </w:rPr>
        <w:t xml:space="preserve"> РАЙОНА</w:t>
      </w:r>
    </w:p>
    <w:p w:rsidR="009B75B0" w:rsidRDefault="009B75B0" w:rsidP="00C52898">
      <w:pPr>
        <w:pStyle w:val="af9"/>
        <w:spacing w:line="276" w:lineRule="auto"/>
        <w:jc w:val="center"/>
        <w:rPr>
          <w:bCs/>
          <w:spacing w:val="20"/>
          <w:sz w:val="28"/>
          <w:szCs w:val="32"/>
        </w:rPr>
      </w:pPr>
      <w:r w:rsidRPr="00DF732F">
        <w:rPr>
          <w:bCs/>
          <w:spacing w:val="20"/>
          <w:sz w:val="28"/>
          <w:szCs w:val="32"/>
        </w:rPr>
        <w:t>АЛТАЙСКОГО КРАЯ</w:t>
      </w:r>
    </w:p>
    <w:p w:rsidR="00DF732F" w:rsidRDefault="00DF732F" w:rsidP="00DF732F">
      <w:pPr>
        <w:pStyle w:val="af9"/>
        <w:jc w:val="center"/>
        <w:rPr>
          <w:bCs/>
          <w:spacing w:val="20"/>
          <w:sz w:val="28"/>
          <w:szCs w:val="32"/>
        </w:rPr>
      </w:pPr>
    </w:p>
    <w:p w:rsidR="00DF732F" w:rsidRPr="00DF732F" w:rsidRDefault="00DF732F" w:rsidP="00DF732F">
      <w:pPr>
        <w:pStyle w:val="af9"/>
        <w:jc w:val="center"/>
        <w:rPr>
          <w:bCs/>
          <w:spacing w:val="20"/>
          <w:sz w:val="28"/>
          <w:szCs w:val="32"/>
        </w:rPr>
      </w:pPr>
    </w:p>
    <w:p w:rsidR="009B75B0" w:rsidRPr="002866DA" w:rsidRDefault="009B75B0" w:rsidP="00DF732F">
      <w:pPr>
        <w:pStyle w:val="af9"/>
        <w:jc w:val="center"/>
        <w:rPr>
          <w:bCs/>
          <w:sz w:val="32"/>
          <w:szCs w:val="32"/>
        </w:rPr>
      </w:pPr>
      <w:r w:rsidRPr="002866DA">
        <w:rPr>
          <w:bCs/>
          <w:spacing w:val="100"/>
          <w:sz w:val="32"/>
          <w:szCs w:val="32"/>
        </w:rPr>
        <w:t>ПОСТАНОВЛЕНИЕ</w:t>
      </w:r>
    </w:p>
    <w:p w:rsidR="00DF732F" w:rsidRPr="00DF732F" w:rsidRDefault="00DF732F" w:rsidP="00CF4180">
      <w:pPr>
        <w:pStyle w:val="af9"/>
        <w:rPr>
          <w:bCs/>
          <w:sz w:val="28"/>
          <w:szCs w:val="32"/>
        </w:rPr>
      </w:pPr>
    </w:p>
    <w:p w:rsidR="009B75B0" w:rsidRPr="00CF4180" w:rsidRDefault="00CF4180" w:rsidP="006375BD">
      <w:pPr>
        <w:pStyle w:val="16"/>
        <w:shd w:val="clear" w:color="auto" w:fill="auto"/>
        <w:tabs>
          <w:tab w:val="left" w:pos="7574"/>
        </w:tabs>
        <w:ind w:firstLine="0"/>
        <w:rPr>
          <w:sz w:val="28"/>
          <w:szCs w:val="28"/>
        </w:rPr>
      </w:pPr>
      <w:r w:rsidRPr="00CF4180">
        <w:rPr>
          <w:color w:val="000000" w:themeColor="text1"/>
          <w:sz w:val="28"/>
          <w:szCs w:val="28"/>
        </w:rPr>
        <w:t>28.07.2021</w:t>
      </w:r>
      <w:r w:rsidR="004A01E1" w:rsidRPr="00CF4180">
        <w:rPr>
          <w:color w:val="000000" w:themeColor="text1"/>
          <w:sz w:val="28"/>
          <w:szCs w:val="28"/>
        </w:rPr>
        <w:t xml:space="preserve">            </w:t>
      </w:r>
      <w:r>
        <w:rPr>
          <w:color w:val="000000" w:themeColor="text1"/>
          <w:sz w:val="28"/>
          <w:szCs w:val="28"/>
        </w:rPr>
        <w:t xml:space="preserve">        </w:t>
      </w:r>
      <w:r w:rsidR="004A01E1" w:rsidRPr="00CF4180">
        <w:rPr>
          <w:color w:val="000000" w:themeColor="text1"/>
          <w:sz w:val="28"/>
          <w:szCs w:val="28"/>
        </w:rPr>
        <w:t xml:space="preserve">                </w:t>
      </w:r>
      <w:r>
        <w:rPr>
          <w:color w:val="000000" w:themeColor="text1"/>
          <w:sz w:val="28"/>
          <w:szCs w:val="28"/>
        </w:rPr>
        <w:t xml:space="preserve">                       </w:t>
      </w:r>
      <w:r w:rsidR="004A01E1" w:rsidRPr="00CF4180">
        <w:rPr>
          <w:color w:val="000000" w:themeColor="text1"/>
          <w:sz w:val="28"/>
          <w:szCs w:val="28"/>
        </w:rPr>
        <w:t xml:space="preserve">                                   </w:t>
      </w:r>
      <w:r w:rsidR="009B75B0" w:rsidRPr="00CF4180">
        <w:rPr>
          <w:color w:val="000000"/>
          <w:sz w:val="28"/>
          <w:szCs w:val="28"/>
        </w:rPr>
        <w:t xml:space="preserve">№ </w:t>
      </w:r>
      <w:r w:rsidRPr="00CF4180">
        <w:rPr>
          <w:color w:val="000000"/>
          <w:sz w:val="28"/>
          <w:szCs w:val="28"/>
        </w:rPr>
        <w:t>337</w:t>
      </w:r>
    </w:p>
    <w:p w:rsidR="009B75B0" w:rsidRDefault="00DF732F" w:rsidP="00DF732F">
      <w:pPr>
        <w:pStyle w:val="16"/>
        <w:shd w:val="clear" w:color="auto" w:fill="auto"/>
        <w:ind w:firstLine="0"/>
        <w:jc w:val="center"/>
        <w:rPr>
          <w:sz w:val="24"/>
          <w:szCs w:val="24"/>
        </w:rPr>
      </w:pPr>
      <w:r>
        <w:rPr>
          <w:sz w:val="24"/>
          <w:szCs w:val="24"/>
        </w:rPr>
        <w:t>г. Алейск</w:t>
      </w:r>
    </w:p>
    <w:p w:rsidR="00DF732F" w:rsidRPr="00121AD0" w:rsidRDefault="00DF732F" w:rsidP="00DF732F">
      <w:pPr>
        <w:pStyle w:val="16"/>
        <w:shd w:val="clear" w:color="auto" w:fill="auto"/>
        <w:ind w:firstLine="0"/>
        <w:jc w:val="center"/>
        <w:rPr>
          <w:sz w:val="28"/>
          <w:szCs w:val="28"/>
        </w:rPr>
      </w:pPr>
    </w:p>
    <w:p w:rsidR="00DF732F" w:rsidRPr="00121AD0" w:rsidRDefault="00DF732F" w:rsidP="00DF732F">
      <w:pPr>
        <w:pStyle w:val="16"/>
        <w:shd w:val="clear" w:color="auto" w:fill="auto"/>
        <w:ind w:firstLine="0"/>
        <w:jc w:val="center"/>
        <w:rPr>
          <w:sz w:val="28"/>
          <w:szCs w:val="28"/>
        </w:rPr>
      </w:pPr>
    </w:p>
    <w:p w:rsidR="009B75B0" w:rsidRPr="00121AD0" w:rsidRDefault="001A37A0" w:rsidP="00A55459">
      <w:pPr>
        <w:tabs>
          <w:tab w:val="left" w:pos="4536"/>
        </w:tabs>
        <w:spacing w:after="0" w:line="240" w:lineRule="auto"/>
        <w:ind w:right="4819"/>
        <w:jc w:val="both"/>
        <w:rPr>
          <w:rFonts w:ascii="Times New Roman" w:hAnsi="Times New Roman" w:cs="Times New Roman"/>
          <w:bCs/>
          <w:sz w:val="28"/>
          <w:szCs w:val="28"/>
        </w:rPr>
      </w:pPr>
      <w:r w:rsidRPr="00121AD0">
        <w:rPr>
          <w:rFonts w:ascii="Times New Roman" w:hAnsi="Times New Roman" w:cs="Times New Roman"/>
          <w:sz w:val="28"/>
          <w:szCs w:val="28"/>
        </w:rPr>
        <w:t xml:space="preserve">О </w:t>
      </w:r>
      <w:r w:rsidR="00A0153F">
        <w:rPr>
          <w:rFonts w:ascii="Times New Roman" w:hAnsi="Times New Roman" w:cs="Times New Roman"/>
          <w:sz w:val="28"/>
          <w:szCs w:val="28"/>
        </w:rPr>
        <w:t>внесении изменений</w:t>
      </w:r>
      <w:r w:rsidR="00342273">
        <w:rPr>
          <w:rFonts w:ascii="Times New Roman" w:hAnsi="Times New Roman" w:cs="Times New Roman"/>
          <w:sz w:val="28"/>
          <w:szCs w:val="28"/>
        </w:rPr>
        <w:t xml:space="preserve"> и дополнений</w:t>
      </w:r>
      <w:r w:rsidR="00A0153F">
        <w:rPr>
          <w:rFonts w:ascii="Times New Roman" w:hAnsi="Times New Roman" w:cs="Times New Roman"/>
          <w:sz w:val="28"/>
          <w:szCs w:val="28"/>
        </w:rPr>
        <w:t xml:space="preserve"> в постановление Администрации Алейского района </w:t>
      </w:r>
      <w:r w:rsidR="00A0153F" w:rsidRPr="00121AD0">
        <w:rPr>
          <w:rFonts w:ascii="Times New Roman" w:hAnsi="Times New Roman" w:cs="Times New Roman"/>
          <w:bCs/>
          <w:sz w:val="28"/>
          <w:szCs w:val="28"/>
        </w:rPr>
        <w:t>от 12.08.2008 № 546 «О создании информационно</w:t>
      </w:r>
      <w:r w:rsidR="00A0153F">
        <w:rPr>
          <w:rFonts w:ascii="Times New Roman" w:hAnsi="Times New Roman" w:cs="Times New Roman"/>
          <w:bCs/>
          <w:sz w:val="28"/>
          <w:szCs w:val="28"/>
        </w:rPr>
        <w:t xml:space="preserve"> </w:t>
      </w:r>
      <w:r w:rsidR="00A0153F" w:rsidRPr="00121AD0">
        <w:rPr>
          <w:rFonts w:ascii="Times New Roman" w:hAnsi="Times New Roman" w:cs="Times New Roman"/>
          <w:bCs/>
          <w:sz w:val="28"/>
          <w:szCs w:val="28"/>
        </w:rPr>
        <w:t>-</w:t>
      </w:r>
      <w:r w:rsidR="00A0153F">
        <w:rPr>
          <w:rFonts w:ascii="Times New Roman" w:hAnsi="Times New Roman" w:cs="Times New Roman"/>
          <w:bCs/>
          <w:sz w:val="28"/>
          <w:szCs w:val="28"/>
        </w:rPr>
        <w:t xml:space="preserve"> </w:t>
      </w:r>
      <w:r w:rsidR="00A0153F" w:rsidRPr="00121AD0">
        <w:rPr>
          <w:rFonts w:ascii="Times New Roman" w:hAnsi="Times New Roman" w:cs="Times New Roman"/>
          <w:bCs/>
          <w:sz w:val="28"/>
          <w:szCs w:val="28"/>
        </w:rPr>
        <w:t>консультационного центра поддержки предпринимательства Алейского района»</w:t>
      </w:r>
    </w:p>
    <w:p w:rsidR="00210115" w:rsidRDefault="00210115" w:rsidP="00A55459">
      <w:pPr>
        <w:spacing w:after="0" w:line="240" w:lineRule="auto"/>
        <w:jc w:val="both"/>
        <w:rPr>
          <w:rFonts w:ascii="Times New Roman" w:hAnsi="Times New Roman" w:cs="Times New Roman"/>
          <w:bCs/>
          <w:sz w:val="28"/>
          <w:szCs w:val="28"/>
        </w:rPr>
      </w:pPr>
    </w:p>
    <w:p w:rsidR="00121AD0" w:rsidRPr="00121AD0" w:rsidRDefault="00121AD0" w:rsidP="00A55459">
      <w:pPr>
        <w:spacing w:after="0" w:line="240" w:lineRule="auto"/>
        <w:jc w:val="both"/>
        <w:rPr>
          <w:rFonts w:ascii="Times New Roman" w:hAnsi="Times New Roman" w:cs="Times New Roman"/>
          <w:bCs/>
          <w:sz w:val="28"/>
          <w:szCs w:val="28"/>
        </w:rPr>
      </w:pPr>
    </w:p>
    <w:p w:rsidR="009B75B0" w:rsidRPr="00121AD0" w:rsidRDefault="001A37A0" w:rsidP="00A55459">
      <w:pPr>
        <w:pStyle w:val="16"/>
        <w:shd w:val="clear" w:color="auto" w:fill="auto"/>
        <w:ind w:firstLine="709"/>
        <w:rPr>
          <w:sz w:val="28"/>
          <w:szCs w:val="28"/>
        </w:rPr>
      </w:pPr>
      <w:r w:rsidRPr="00121AD0">
        <w:rPr>
          <w:sz w:val="28"/>
          <w:szCs w:val="28"/>
        </w:rPr>
        <w:t>В соответствии с частью 2 статьи 16</w:t>
      </w:r>
      <w:r w:rsidR="003C724A" w:rsidRPr="00121AD0">
        <w:rPr>
          <w:sz w:val="28"/>
          <w:szCs w:val="28"/>
        </w:rPr>
        <w:t xml:space="preserve"> </w:t>
      </w:r>
      <w:r w:rsidR="00121AD0">
        <w:rPr>
          <w:sz w:val="28"/>
          <w:szCs w:val="28"/>
        </w:rPr>
        <w:t>Федерального закона от 24.0</w:t>
      </w:r>
      <w:r w:rsidR="002866DA" w:rsidRPr="00121AD0">
        <w:rPr>
          <w:sz w:val="28"/>
          <w:szCs w:val="28"/>
        </w:rPr>
        <w:t>7.2007 №</w:t>
      </w:r>
      <w:r w:rsidR="00121AD0">
        <w:rPr>
          <w:sz w:val="28"/>
          <w:szCs w:val="28"/>
        </w:rPr>
        <w:t xml:space="preserve"> </w:t>
      </w:r>
      <w:r w:rsidR="002866DA" w:rsidRPr="00121AD0">
        <w:rPr>
          <w:sz w:val="28"/>
          <w:szCs w:val="28"/>
        </w:rPr>
        <w:t xml:space="preserve">209-ФЗ «О развитии малого и среднего предпринимательства в Российской Федерации», </w:t>
      </w:r>
      <w:r w:rsidRPr="00121AD0">
        <w:rPr>
          <w:sz w:val="28"/>
          <w:szCs w:val="28"/>
        </w:rPr>
        <w:t>в целях реализации</w:t>
      </w:r>
      <w:r w:rsidR="002866DA" w:rsidRPr="00121AD0">
        <w:rPr>
          <w:sz w:val="28"/>
          <w:szCs w:val="28"/>
        </w:rPr>
        <w:t xml:space="preserve"> </w:t>
      </w:r>
      <w:r w:rsidR="00DB4BED" w:rsidRPr="00121AD0">
        <w:rPr>
          <w:sz w:val="28"/>
          <w:szCs w:val="28"/>
        </w:rPr>
        <w:t>С</w:t>
      </w:r>
      <w:r w:rsidR="002866DA" w:rsidRPr="00121AD0">
        <w:rPr>
          <w:sz w:val="28"/>
          <w:szCs w:val="28"/>
        </w:rPr>
        <w:t>оглашени</w:t>
      </w:r>
      <w:r w:rsidRPr="00121AD0">
        <w:rPr>
          <w:sz w:val="28"/>
          <w:szCs w:val="28"/>
        </w:rPr>
        <w:t>я</w:t>
      </w:r>
      <w:r w:rsidR="002866DA" w:rsidRPr="00121AD0">
        <w:rPr>
          <w:sz w:val="28"/>
          <w:szCs w:val="28"/>
        </w:rPr>
        <w:t xml:space="preserve"> о взаимодействии по развитию муниципальной инфраструктуры поддержки малого и среднего предприниматель</w:t>
      </w:r>
      <w:r w:rsidRPr="00121AD0">
        <w:rPr>
          <w:sz w:val="28"/>
          <w:szCs w:val="28"/>
        </w:rPr>
        <w:t>ства, заключенного</w:t>
      </w:r>
      <w:r w:rsidR="00772CA0" w:rsidRPr="00121AD0">
        <w:rPr>
          <w:sz w:val="28"/>
          <w:szCs w:val="28"/>
        </w:rPr>
        <w:t xml:space="preserve"> </w:t>
      </w:r>
      <w:r w:rsidR="002866DA" w:rsidRPr="00121AD0">
        <w:rPr>
          <w:sz w:val="28"/>
          <w:szCs w:val="28"/>
        </w:rPr>
        <w:t>между Н</w:t>
      </w:r>
      <w:r w:rsidR="00DB4BED" w:rsidRPr="00121AD0">
        <w:rPr>
          <w:sz w:val="28"/>
          <w:szCs w:val="28"/>
        </w:rPr>
        <w:t>екоммерческой организацией</w:t>
      </w:r>
      <w:r w:rsidR="002866DA" w:rsidRPr="00121AD0">
        <w:rPr>
          <w:sz w:val="28"/>
          <w:szCs w:val="28"/>
        </w:rPr>
        <w:t xml:space="preserve"> «Алтайский фонд развития малого и среднего предпринимательства» и Администрацией Алейского района Алтайского края</w:t>
      </w:r>
      <w:r w:rsidR="00DB4BED" w:rsidRPr="00121AD0">
        <w:rPr>
          <w:sz w:val="28"/>
          <w:szCs w:val="28"/>
        </w:rPr>
        <w:t>,</w:t>
      </w:r>
      <w:r w:rsidR="003C724A" w:rsidRPr="00121AD0">
        <w:rPr>
          <w:sz w:val="28"/>
          <w:szCs w:val="28"/>
        </w:rPr>
        <w:t xml:space="preserve"> </w:t>
      </w:r>
      <w:r w:rsidR="00A55459">
        <w:rPr>
          <w:sz w:val="28"/>
          <w:szCs w:val="28"/>
        </w:rPr>
        <w:t xml:space="preserve"> </w:t>
      </w:r>
      <w:r w:rsidR="00750113" w:rsidRPr="00121AD0">
        <w:rPr>
          <w:sz w:val="28"/>
          <w:szCs w:val="28"/>
        </w:rPr>
        <w:t xml:space="preserve"> </w:t>
      </w:r>
      <w:r w:rsidR="002866DA" w:rsidRPr="00121AD0">
        <w:rPr>
          <w:spacing w:val="100"/>
          <w:sz w:val="28"/>
          <w:szCs w:val="28"/>
        </w:rPr>
        <w:t>постановляю</w:t>
      </w:r>
      <w:r w:rsidR="009B75B0" w:rsidRPr="00121AD0">
        <w:rPr>
          <w:sz w:val="28"/>
          <w:szCs w:val="28"/>
        </w:rPr>
        <w:t>:</w:t>
      </w:r>
    </w:p>
    <w:p w:rsidR="001A37A0" w:rsidRPr="00121AD0" w:rsidRDefault="00A0153F" w:rsidP="00A55459">
      <w:pPr>
        <w:pStyle w:val="16"/>
        <w:numPr>
          <w:ilvl w:val="0"/>
          <w:numId w:val="3"/>
        </w:numPr>
        <w:shd w:val="clear" w:color="auto" w:fill="auto"/>
        <w:ind w:firstLine="709"/>
        <w:rPr>
          <w:sz w:val="28"/>
          <w:szCs w:val="28"/>
        </w:rPr>
      </w:pPr>
      <w:r>
        <w:rPr>
          <w:bCs/>
          <w:sz w:val="28"/>
          <w:szCs w:val="28"/>
        </w:rPr>
        <w:t xml:space="preserve">Внести в </w:t>
      </w:r>
      <w:r w:rsidRPr="00121AD0">
        <w:rPr>
          <w:bCs/>
          <w:sz w:val="28"/>
          <w:szCs w:val="28"/>
        </w:rPr>
        <w:t>постановление Администрации Алейского района от 12.08.2008 № 546 «О создании информационно</w:t>
      </w:r>
      <w:r>
        <w:rPr>
          <w:bCs/>
          <w:sz w:val="28"/>
          <w:szCs w:val="28"/>
        </w:rPr>
        <w:t xml:space="preserve"> </w:t>
      </w:r>
      <w:r w:rsidRPr="00121AD0">
        <w:rPr>
          <w:bCs/>
          <w:sz w:val="28"/>
          <w:szCs w:val="28"/>
        </w:rPr>
        <w:t>-</w:t>
      </w:r>
      <w:r>
        <w:rPr>
          <w:bCs/>
          <w:sz w:val="28"/>
          <w:szCs w:val="28"/>
        </w:rPr>
        <w:t xml:space="preserve"> </w:t>
      </w:r>
      <w:r w:rsidRPr="00121AD0">
        <w:rPr>
          <w:bCs/>
          <w:sz w:val="28"/>
          <w:szCs w:val="28"/>
        </w:rPr>
        <w:t>консультационного центра поддержки предпринимательства Алейского района»</w:t>
      </w:r>
      <w:r>
        <w:rPr>
          <w:bCs/>
          <w:sz w:val="28"/>
          <w:szCs w:val="28"/>
        </w:rPr>
        <w:t xml:space="preserve"> следующие изменения</w:t>
      </w:r>
      <w:r w:rsidR="00A501E5">
        <w:rPr>
          <w:bCs/>
          <w:sz w:val="28"/>
          <w:szCs w:val="28"/>
        </w:rPr>
        <w:t xml:space="preserve"> и дополнения</w:t>
      </w:r>
      <w:r>
        <w:rPr>
          <w:bCs/>
          <w:sz w:val="28"/>
          <w:szCs w:val="28"/>
        </w:rPr>
        <w:t>:</w:t>
      </w:r>
    </w:p>
    <w:p w:rsidR="00750113" w:rsidRPr="00121AD0" w:rsidRDefault="00A0153F" w:rsidP="00A55459">
      <w:pPr>
        <w:pStyle w:val="16"/>
        <w:numPr>
          <w:ilvl w:val="1"/>
          <w:numId w:val="6"/>
        </w:numPr>
        <w:shd w:val="clear" w:color="auto" w:fill="auto"/>
        <w:ind w:left="0" w:firstLine="709"/>
        <w:rPr>
          <w:sz w:val="28"/>
          <w:szCs w:val="28"/>
        </w:rPr>
      </w:pPr>
      <w:r>
        <w:rPr>
          <w:sz w:val="28"/>
          <w:szCs w:val="28"/>
        </w:rPr>
        <w:t>П</w:t>
      </w:r>
      <w:r w:rsidR="00750113" w:rsidRPr="00121AD0">
        <w:rPr>
          <w:sz w:val="28"/>
          <w:szCs w:val="28"/>
        </w:rPr>
        <w:t>оложение об информационно</w:t>
      </w:r>
      <w:r w:rsidR="0064496D">
        <w:rPr>
          <w:sz w:val="28"/>
          <w:szCs w:val="28"/>
        </w:rPr>
        <w:t xml:space="preserve"> </w:t>
      </w:r>
      <w:r w:rsidR="00750113" w:rsidRPr="00121AD0">
        <w:rPr>
          <w:sz w:val="28"/>
          <w:szCs w:val="28"/>
        </w:rPr>
        <w:t>-</w:t>
      </w:r>
      <w:r w:rsidR="0064496D">
        <w:rPr>
          <w:sz w:val="28"/>
          <w:szCs w:val="28"/>
        </w:rPr>
        <w:t xml:space="preserve"> </w:t>
      </w:r>
      <w:r w:rsidR="00750113" w:rsidRPr="00121AD0">
        <w:rPr>
          <w:sz w:val="28"/>
          <w:szCs w:val="28"/>
        </w:rPr>
        <w:t xml:space="preserve">консультационном центре поддержки предпринимательства Алейского района </w:t>
      </w:r>
      <w:r>
        <w:rPr>
          <w:sz w:val="28"/>
          <w:szCs w:val="28"/>
        </w:rPr>
        <w:t>изложить в новой редакции (П</w:t>
      </w:r>
      <w:r w:rsidR="00750113" w:rsidRPr="00121AD0">
        <w:rPr>
          <w:sz w:val="28"/>
          <w:szCs w:val="28"/>
        </w:rPr>
        <w:t>риложение № 1).</w:t>
      </w:r>
    </w:p>
    <w:p w:rsidR="00750113" w:rsidRPr="00A0153F" w:rsidRDefault="009B75B0" w:rsidP="00A55459">
      <w:pPr>
        <w:pStyle w:val="a6"/>
        <w:numPr>
          <w:ilvl w:val="1"/>
          <w:numId w:val="6"/>
        </w:numPr>
        <w:spacing w:after="0" w:line="240" w:lineRule="auto"/>
        <w:ind w:left="0" w:firstLine="709"/>
        <w:jc w:val="both"/>
        <w:rPr>
          <w:rFonts w:ascii="Times New Roman" w:hAnsi="Times New Roman" w:cs="Times New Roman"/>
          <w:bCs/>
          <w:sz w:val="28"/>
          <w:szCs w:val="28"/>
        </w:rPr>
      </w:pPr>
      <w:r w:rsidRPr="00121AD0">
        <w:rPr>
          <w:rFonts w:ascii="Times New Roman" w:hAnsi="Times New Roman" w:cs="Times New Roman"/>
          <w:sz w:val="28"/>
          <w:szCs w:val="28"/>
        </w:rPr>
        <w:t xml:space="preserve">Утвердить </w:t>
      </w:r>
      <w:r w:rsidRPr="00121AD0">
        <w:rPr>
          <w:rFonts w:ascii="Times New Roman" w:hAnsi="Times New Roman" w:cs="Times New Roman"/>
          <w:bCs/>
          <w:sz w:val="28"/>
          <w:szCs w:val="28"/>
        </w:rPr>
        <w:t>Порядок предоставления услуг информационн</w:t>
      </w:r>
      <w:r w:rsidR="00022D80" w:rsidRPr="00121AD0">
        <w:rPr>
          <w:rFonts w:ascii="Times New Roman" w:hAnsi="Times New Roman" w:cs="Times New Roman"/>
          <w:bCs/>
          <w:sz w:val="28"/>
          <w:szCs w:val="28"/>
        </w:rPr>
        <w:t>о</w:t>
      </w:r>
      <w:r w:rsidR="0064496D">
        <w:rPr>
          <w:rFonts w:ascii="Times New Roman" w:hAnsi="Times New Roman" w:cs="Times New Roman"/>
          <w:bCs/>
          <w:sz w:val="28"/>
          <w:szCs w:val="28"/>
        </w:rPr>
        <w:t xml:space="preserve"> </w:t>
      </w:r>
      <w:r w:rsidRPr="00121AD0">
        <w:rPr>
          <w:rFonts w:ascii="Times New Roman" w:hAnsi="Times New Roman" w:cs="Times New Roman"/>
          <w:bCs/>
          <w:sz w:val="28"/>
          <w:szCs w:val="28"/>
        </w:rPr>
        <w:t>-</w:t>
      </w:r>
      <w:r w:rsidR="0064496D">
        <w:rPr>
          <w:rFonts w:ascii="Times New Roman" w:hAnsi="Times New Roman" w:cs="Times New Roman"/>
          <w:bCs/>
          <w:sz w:val="28"/>
          <w:szCs w:val="28"/>
        </w:rPr>
        <w:t xml:space="preserve"> </w:t>
      </w:r>
      <w:r w:rsidRPr="00121AD0">
        <w:rPr>
          <w:rFonts w:ascii="Times New Roman" w:hAnsi="Times New Roman" w:cs="Times New Roman"/>
          <w:bCs/>
          <w:sz w:val="28"/>
          <w:szCs w:val="28"/>
        </w:rPr>
        <w:t xml:space="preserve">консультационным центром поддержки предпринимательства </w:t>
      </w:r>
      <w:r w:rsidR="006375BD" w:rsidRPr="00121AD0">
        <w:rPr>
          <w:rFonts w:ascii="Times New Roman" w:hAnsi="Times New Roman" w:cs="Times New Roman"/>
          <w:bCs/>
          <w:sz w:val="28"/>
          <w:szCs w:val="28"/>
        </w:rPr>
        <w:t>Алейского</w:t>
      </w:r>
      <w:r w:rsidRPr="00121AD0">
        <w:rPr>
          <w:rFonts w:ascii="Times New Roman" w:hAnsi="Times New Roman" w:cs="Times New Roman"/>
          <w:bCs/>
          <w:sz w:val="28"/>
          <w:szCs w:val="28"/>
        </w:rPr>
        <w:t xml:space="preserve"> района</w:t>
      </w:r>
      <w:r w:rsidR="00750113" w:rsidRPr="00121AD0">
        <w:rPr>
          <w:rFonts w:ascii="Times New Roman" w:hAnsi="Times New Roman" w:cs="Times New Roman"/>
          <w:bCs/>
          <w:sz w:val="28"/>
          <w:szCs w:val="28"/>
        </w:rPr>
        <w:t xml:space="preserve"> (Приложение № 2)</w:t>
      </w:r>
      <w:r w:rsidRPr="00121AD0">
        <w:rPr>
          <w:rFonts w:ascii="Times New Roman" w:hAnsi="Times New Roman" w:cs="Times New Roman"/>
          <w:bCs/>
          <w:sz w:val="28"/>
          <w:szCs w:val="28"/>
        </w:rPr>
        <w:t>.</w:t>
      </w:r>
    </w:p>
    <w:p w:rsidR="00750113" w:rsidRPr="00121AD0" w:rsidRDefault="00342273" w:rsidP="00A55459">
      <w:pPr>
        <w:pStyle w:val="a6"/>
        <w:numPr>
          <w:ilvl w:val="0"/>
          <w:numId w:val="6"/>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Разместить</w:t>
      </w:r>
      <w:r w:rsidR="00750113" w:rsidRPr="00121AD0">
        <w:rPr>
          <w:rFonts w:ascii="Times New Roman" w:hAnsi="Times New Roman" w:cs="Times New Roman"/>
          <w:bCs/>
          <w:sz w:val="28"/>
          <w:szCs w:val="28"/>
        </w:rPr>
        <w:t xml:space="preserve"> настоящее постановление на официальном сайте Администрации Алейского района в сети «Интернет».</w:t>
      </w:r>
    </w:p>
    <w:p w:rsidR="009B75B0" w:rsidRPr="00121AD0" w:rsidRDefault="009B75B0" w:rsidP="00A55459">
      <w:pPr>
        <w:pStyle w:val="16"/>
        <w:numPr>
          <w:ilvl w:val="0"/>
          <w:numId w:val="6"/>
        </w:numPr>
        <w:shd w:val="clear" w:color="auto" w:fill="auto"/>
        <w:ind w:left="0" w:firstLine="709"/>
        <w:rPr>
          <w:sz w:val="28"/>
          <w:szCs w:val="28"/>
        </w:rPr>
      </w:pPr>
      <w:r w:rsidRPr="00121AD0">
        <w:rPr>
          <w:color w:val="000000"/>
          <w:sz w:val="28"/>
          <w:szCs w:val="28"/>
        </w:rPr>
        <w:t>Контроль за исполнением настоящего постановления возложить на заместителя главы Администрации района</w:t>
      </w:r>
      <w:r w:rsidR="006375BD" w:rsidRPr="00121AD0">
        <w:rPr>
          <w:color w:val="000000"/>
          <w:sz w:val="28"/>
          <w:szCs w:val="28"/>
        </w:rPr>
        <w:t xml:space="preserve"> по финансово - экономическим вопросам, председателя комитета по финансам налоговой и кредитной политике администрации района Г. В. Гранкину.</w:t>
      </w:r>
    </w:p>
    <w:p w:rsidR="001860FD" w:rsidRDefault="001860FD" w:rsidP="00A55459">
      <w:pPr>
        <w:pStyle w:val="16"/>
        <w:shd w:val="clear" w:color="auto" w:fill="auto"/>
        <w:ind w:firstLine="0"/>
        <w:rPr>
          <w:color w:val="000000"/>
          <w:sz w:val="28"/>
          <w:szCs w:val="28"/>
        </w:rPr>
      </w:pPr>
    </w:p>
    <w:p w:rsidR="006375BD" w:rsidRPr="00A55459" w:rsidRDefault="009B75B0" w:rsidP="00A55459">
      <w:pPr>
        <w:pStyle w:val="16"/>
        <w:shd w:val="clear" w:color="auto" w:fill="auto"/>
        <w:ind w:firstLine="0"/>
        <w:rPr>
          <w:color w:val="000000"/>
          <w:sz w:val="28"/>
          <w:szCs w:val="28"/>
        </w:rPr>
      </w:pPr>
      <w:r w:rsidRPr="00DF732F">
        <w:rPr>
          <w:color w:val="000000"/>
          <w:sz w:val="28"/>
          <w:szCs w:val="28"/>
        </w:rPr>
        <w:t xml:space="preserve">Глава района                                                            </w:t>
      </w:r>
      <w:r w:rsidR="001860FD">
        <w:rPr>
          <w:color w:val="000000"/>
          <w:sz w:val="28"/>
          <w:szCs w:val="28"/>
        </w:rPr>
        <w:t xml:space="preserve">                   </w:t>
      </w:r>
      <w:r w:rsidR="006375BD">
        <w:rPr>
          <w:color w:val="000000"/>
          <w:sz w:val="28"/>
          <w:szCs w:val="28"/>
        </w:rPr>
        <w:t xml:space="preserve">   </w:t>
      </w:r>
      <w:r w:rsidR="001860FD">
        <w:rPr>
          <w:color w:val="000000"/>
          <w:sz w:val="28"/>
          <w:szCs w:val="28"/>
        </w:rPr>
        <w:t xml:space="preserve">   </w:t>
      </w:r>
      <w:r w:rsidR="00A55459">
        <w:rPr>
          <w:color w:val="000000"/>
          <w:sz w:val="28"/>
          <w:szCs w:val="28"/>
        </w:rPr>
        <w:t>С. Я. Агаркова</w:t>
      </w:r>
    </w:p>
    <w:p w:rsidR="00A55459" w:rsidRDefault="00A55459" w:rsidP="00A55459">
      <w:pPr>
        <w:pStyle w:val="a6"/>
        <w:spacing w:after="0" w:line="240" w:lineRule="auto"/>
        <w:ind w:left="0"/>
        <w:rPr>
          <w:rFonts w:ascii="Times New Roman" w:hAnsi="Times New Roman" w:cs="Times New Roman"/>
          <w:bCs/>
          <w:sz w:val="24"/>
          <w:szCs w:val="24"/>
        </w:rPr>
      </w:pPr>
    </w:p>
    <w:p w:rsidR="006375BD" w:rsidRDefault="006375BD" w:rsidP="00A55459">
      <w:pPr>
        <w:pStyle w:val="a6"/>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Уткина Светлана Юрьевна</w:t>
      </w:r>
    </w:p>
    <w:p w:rsidR="00970F28" w:rsidRDefault="006375BD" w:rsidP="00A55459">
      <w:pPr>
        <w:pStyle w:val="a6"/>
        <w:tabs>
          <w:tab w:val="left" w:pos="993"/>
        </w:tabs>
        <w:spacing w:after="0" w:line="240" w:lineRule="auto"/>
        <w:ind w:left="0"/>
        <w:rPr>
          <w:rFonts w:ascii="Times New Roman" w:hAnsi="Times New Roman" w:cs="Times New Roman"/>
          <w:bCs/>
          <w:sz w:val="24"/>
          <w:szCs w:val="24"/>
        </w:rPr>
        <w:sectPr w:rsidR="00970F28" w:rsidSect="00A55459">
          <w:pgSz w:w="11906" w:h="16838"/>
          <w:pgMar w:top="1134" w:right="707" w:bottom="851" w:left="1276" w:header="709" w:footer="709" w:gutter="0"/>
          <w:cols w:space="708"/>
          <w:titlePg/>
          <w:docGrid w:linePitch="360"/>
        </w:sectPr>
      </w:pPr>
      <w:r>
        <w:rPr>
          <w:rFonts w:ascii="Times New Roman" w:hAnsi="Times New Roman" w:cs="Times New Roman"/>
          <w:bCs/>
          <w:sz w:val="24"/>
          <w:szCs w:val="24"/>
        </w:rPr>
        <w:t>66315</w:t>
      </w:r>
    </w:p>
    <w:p w:rsidR="00121AD0" w:rsidRDefault="00121AD0" w:rsidP="00A55459">
      <w:pPr>
        <w:pStyle w:val="a6"/>
        <w:tabs>
          <w:tab w:val="left" w:pos="993"/>
        </w:tabs>
        <w:spacing w:after="0" w:line="240" w:lineRule="auto"/>
        <w:ind w:left="5670"/>
        <w:rPr>
          <w:rFonts w:ascii="Times New Roman" w:hAnsi="Times New Roman" w:cs="Times New Roman"/>
          <w:bCs/>
          <w:sz w:val="24"/>
          <w:szCs w:val="24"/>
        </w:rPr>
      </w:pPr>
      <w:r>
        <w:rPr>
          <w:rFonts w:ascii="Times New Roman" w:hAnsi="Times New Roman" w:cs="Times New Roman"/>
          <w:bCs/>
          <w:sz w:val="24"/>
          <w:szCs w:val="24"/>
        </w:rPr>
        <w:lastRenderedPageBreak/>
        <w:t>Приложение № 1</w:t>
      </w:r>
    </w:p>
    <w:p w:rsidR="00121AD0" w:rsidRDefault="00121AD0" w:rsidP="00A55459">
      <w:pPr>
        <w:pStyle w:val="a6"/>
        <w:tabs>
          <w:tab w:val="left" w:pos="993"/>
        </w:tabs>
        <w:spacing w:after="0" w:line="240" w:lineRule="auto"/>
        <w:ind w:left="5670"/>
        <w:rPr>
          <w:rFonts w:ascii="Times New Roman" w:hAnsi="Times New Roman" w:cs="Times New Roman"/>
          <w:bCs/>
          <w:sz w:val="24"/>
          <w:szCs w:val="24"/>
        </w:rPr>
      </w:pPr>
    </w:p>
    <w:p w:rsidR="00121AD0" w:rsidRDefault="0064496D" w:rsidP="00A55459">
      <w:pPr>
        <w:pStyle w:val="a6"/>
        <w:tabs>
          <w:tab w:val="left" w:pos="993"/>
        </w:tabs>
        <w:spacing w:after="0" w:line="240" w:lineRule="auto"/>
        <w:ind w:left="5670"/>
        <w:rPr>
          <w:rFonts w:ascii="Times New Roman" w:hAnsi="Times New Roman" w:cs="Times New Roman"/>
          <w:bCs/>
          <w:sz w:val="24"/>
          <w:szCs w:val="24"/>
        </w:rPr>
      </w:pPr>
      <w:r>
        <w:rPr>
          <w:rFonts w:ascii="Times New Roman" w:hAnsi="Times New Roman" w:cs="Times New Roman"/>
          <w:bCs/>
          <w:sz w:val="24"/>
          <w:szCs w:val="24"/>
        </w:rPr>
        <w:t>УТВЕРЖДЕНО</w:t>
      </w:r>
    </w:p>
    <w:p w:rsidR="00E03FF6" w:rsidRDefault="0064496D" w:rsidP="00A55459">
      <w:pPr>
        <w:pStyle w:val="a6"/>
        <w:tabs>
          <w:tab w:val="left" w:pos="993"/>
        </w:tabs>
        <w:spacing w:after="0" w:line="240" w:lineRule="auto"/>
        <w:ind w:left="5670"/>
        <w:jc w:val="both"/>
        <w:rPr>
          <w:rFonts w:ascii="Times New Roman" w:hAnsi="Times New Roman" w:cs="Times New Roman"/>
          <w:bCs/>
          <w:sz w:val="24"/>
          <w:szCs w:val="24"/>
        </w:rPr>
      </w:pPr>
      <w:r>
        <w:rPr>
          <w:rFonts w:ascii="Times New Roman" w:hAnsi="Times New Roman" w:cs="Times New Roman"/>
          <w:bCs/>
          <w:sz w:val="24"/>
          <w:szCs w:val="24"/>
        </w:rPr>
        <w:t xml:space="preserve">постановлением Администрации Алейского района от </w:t>
      </w:r>
      <w:r w:rsidR="00E03FF6">
        <w:rPr>
          <w:rFonts w:ascii="Times New Roman" w:hAnsi="Times New Roman" w:cs="Times New Roman"/>
          <w:bCs/>
          <w:sz w:val="24"/>
          <w:szCs w:val="24"/>
        </w:rPr>
        <w:t>28.07.2021</w:t>
      </w:r>
    </w:p>
    <w:p w:rsidR="0064496D" w:rsidRDefault="0064496D" w:rsidP="00A55459">
      <w:pPr>
        <w:pStyle w:val="a6"/>
        <w:tabs>
          <w:tab w:val="left" w:pos="993"/>
        </w:tabs>
        <w:spacing w:after="0" w:line="240" w:lineRule="auto"/>
        <w:ind w:left="5670"/>
        <w:jc w:val="both"/>
        <w:rPr>
          <w:rFonts w:ascii="Times New Roman" w:hAnsi="Times New Roman" w:cs="Times New Roman"/>
          <w:bCs/>
          <w:sz w:val="24"/>
          <w:szCs w:val="24"/>
        </w:rPr>
      </w:pPr>
      <w:r>
        <w:rPr>
          <w:rFonts w:ascii="Times New Roman" w:hAnsi="Times New Roman" w:cs="Times New Roman"/>
          <w:bCs/>
          <w:sz w:val="24"/>
          <w:szCs w:val="24"/>
        </w:rPr>
        <w:t xml:space="preserve"> № </w:t>
      </w:r>
      <w:r w:rsidR="00E03FF6">
        <w:rPr>
          <w:rFonts w:ascii="Times New Roman" w:hAnsi="Times New Roman" w:cs="Times New Roman"/>
          <w:bCs/>
          <w:sz w:val="24"/>
          <w:szCs w:val="24"/>
        </w:rPr>
        <w:t>337</w:t>
      </w:r>
    </w:p>
    <w:p w:rsidR="00121AD0" w:rsidRDefault="00121AD0" w:rsidP="00A55459">
      <w:pPr>
        <w:pStyle w:val="a6"/>
        <w:tabs>
          <w:tab w:val="left" w:pos="993"/>
        </w:tabs>
        <w:spacing w:after="0" w:line="240" w:lineRule="auto"/>
        <w:ind w:left="0"/>
        <w:rPr>
          <w:rFonts w:ascii="Times New Roman" w:hAnsi="Times New Roman" w:cs="Times New Roman"/>
          <w:bCs/>
          <w:sz w:val="28"/>
          <w:szCs w:val="28"/>
        </w:rPr>
      </w:pPr>
    </w:p>
    <w:p w:rsidR="00970F28" w:rsidRPr="0064496D" w:rsidRDefault="00970F28" w:rsidP="00A55459">
      <w:pPr>
        <w:pStyle w:val="a6"/>
        <w:tabs>
          <w:tab w:val="left" w:pos="993"/>
        </w:tabs>
        <w:spacing w:after="0" w:line="240" w:lineRule="auto"/>
        <w:ind w:left="0"/>
        <w:rPr>
          <w:rFonts w:ascii="Times New Roman" w:hAnsi="Times New Roman" w:cs="Times New Roman"/>
          <w:bCs/>
          <w:sz w:val="28"/>
          <w:szCs w:val="28"/>
        </w:rPr>
      </w:pPr>
    </w:p>
    <w:p w:rsidR="00121AD0" w:rsidRPr="00970F28" w:rsidRDefault="0064496D" w:rsidP="00A55459">
      <w:pPr>
        <w:pStyle w:val="a6"/>
        <w:tabs>
          <w:tab w:val="left" w:pos="993"/>
        </w:tabs>
        <w:spacing w:after="0" w:line="240" w:lineRule="auto"/>
        <w:ind w:left="0"/>
        <w:jc w:val="center"/>
        <w:rPr>
          <w:rFonts w:ascii="Times New Roman" w:hAnsi="Times New Roman" w:cs="Times New Roman"/>
          <w:b/>
          <w:bCs/>
          <w:sz w:val="28"/>
          <w:szCs w:val="28"/>
        </w:rPr>
      </w:pPr>
      <w:r w:rsidRPr="00970F28">
        <w:rPr>
          <w:rFonts w:ascii="Times New Roman" w:hAnsi="Times New Roman" w:cs="Times New Roman"/>
          <w:b/>
          <w:bCs/>
          <w:sz w:val="28"/>
          <w:szCs w:val="28"/>
        </w:rPr>
        <w:t>Положение</w:t>
      </w:r>
    </w:p>
    <w:p w:rsidR="0064496D" w:rsidRPr="00970F28" w:rsidRDefault="0064496D" w:rsidP="00A55459">
      <w:pPr>
        <w:pStyle w:val="a6"/>
        <w:tabs>
          <w:tab w:val="left" w:pos="993"/>
        </w:tabs>
        <w:spacing w:after="0" w:line="240" w:lineRule="auto"/>
        <w:ind w:left="0"/>
        <w:jc w:val="center"/>
        <w:rPr>
          <w:rFonts w:ascii="Times New Roman" w:hAnsi="Times New Roman" w:cs="Times New Roman"/>
          <w:b/>
          <w:bCs/>
          <w:sz w:val="28"/>
          <w:szCs w:val="28"/>
        </w:rPr>
      </w:pPr>
      <w:r w:rsidRPr="00970F28">
        <w:rPr>
          <w:rFonts w:ascii="Times New Roman" w:hAnsi="Times New Roman" w:cs="Times New Roman"/>
          <w:b/>
          <w:bCs/>
          <w:sz w:val="28"/>
          <w:szCs w:val="28"/>
        </w:rPr>
        <w:t>об информационно - консультационным центре</w:t>
      </w:r>
      <w:r w:rsidR="00A55459">
        <w:rPr>
          <w:rFonts w:ascii="Times New Roman" w:hAnsi="Times New Roman" w:cs="Times New Roman"/>
          <w:b/>
          <w:bCs/>
          <w:sz w:val="28"/>
          <w:szCs w:val="28"/>
        </w:rPr>
        <w:t xml:space="preserve"> </w:t>
      </w:r>
      <w:r w:rsidRPr="00970F28">
        <w:rPr>
          <w:rFonts w:ascii="Times New Roman" w:hAnsi="Times New Roman" w:cs="Times New Roman"/>
          <w:b/>
          <w:bCs/>
          <w:sz w:val="28"/>
          <w:szCs w:val="28"/>
        </w:rPr>
        <w:t>поддержки предпринимательства Алейского района</w:t>
      </w:r>
    </w:p>
    <w:p w:rsidR="0064496D" w:rsidRPr="00E70165" w:rsidRDefault="0064496D" w:rsidP="00A55459">
      <w:pPr>
        <w:pStyle w:val="a6"/>
        <w:tabs>
          <w:tab w:val="left" w:pos="993"/>
        </w:tabs>
        <w:spacing w:after="0" w:line="240" w:lineRule="auto"/>
        <w:ind w:left="0"/>
        <w:rPr>
          <w:rFonts w:ascii="Times New Roman" w:hAnsi="Times New Roman" w:cs="Times New Roman"/>
          <w:bCs/>
          <w:sz w:val="28"/>
          <w:szCs w:val="28"/>
        </w:rPr>
      </w:pPr>
    </w:p>
    <w:p w:rsidR="00D17250" w:rsidRPr="00A55459" w:rsidRDefault="0064496D" w:rsidP="00A55459">
      <w:pPr>
        <w:pStyle w:val="a6"/>
        <w:tabs>
          <w:tab w:val="left" w:pos="993"/>
        </w:tabs>
        <w:spacing w:after="0" w:line="240" w:lineRule="auto"/>
        <w:ind w:left="0" w:firstLine="709"/>
        <w:jc w:val="both"/>
        <w:rPr>
          <w:rFonts w:ascii="Times New Roman" w:hAnsi="Times New Roman" w:cs="Times New Roman"/>
          <w:bCs/>
          <w:sz w:val="28"/>
          <w:szCs w:val="28"/>
        </w:rPr>
      </w:pPr>
      <w:r w:rsidRPr="00E70165">
        <w:rPr>
          <w:rFonts w:ascii="Times New Roman" w:hAnsi="Times New Roman" w:cs="Times New Roman"/>
          <w:bCs/>
          <w:sz w:val="28"/>
          <w:szCs w:val="28"/>
        </w:rPr>
        <w:t xml:space="preserve">Настоящее </w:t>
      </w:r>
      <w:r w:rsidR="00D17250" w:rsidRPr="00E70165">
        <w:rPr>
          <w:rFonts w:ascii="Times New Roman" w:hAnsi="Times New Roman" w:cs="Times New Roman"/>
          <w:bCs/>
          <w:sz w:val="28"/>
          <w:szCs w:val="28"/>
        </w:rPr>
        <w:t>положение определяет понятие, цели, задачи информационно – консультационного центра, организацию его деятельности, порядок взаимодействия с субъектами малого и среднего предпринимательства Алейского района.</w:t>
      </w:r>
      <w:bookmarkStart w:id="1" w:name="_GoBack"/>
      <w:bookmarkEnd w:id="1"/>
    </w:p>
    <w:p w:rsidR="00D17250" w:rsidRDefault="00D17250" w:rsidP="00A55459">
      <w:pPr>
        <w:pStyle w:val="a6"/>
        <w:numPr>
          <w:ilvl w:val="0"/>
          <w:numId w:val="5"/>
        </w:numPr>
        <w:tabs>
          <w:tab w:val="left" w:pos="993"/>
        </w:tabs>
        <w:spacing w:after="0" w:line="240" w:lineRule="auto"/>
        <w:ind w:left="0" w:firstLine="0"/>
        <w:jc w:val="center"/>
        <w:rPr>
          <w:rFonts w:ascii="Times New Roman" w:hAnsi="Times New Roman" w:cs="Times New Roman"/>
          <w:b/>
          <w:bCs/>
          <w:sz w:val="28"/>
          <w:szCs w:val="28"/>
        </w:rPr>
      </w:pPr>
      <w:r w:rsidRPr="00E70165">
        <w:rPr>
          <w:rFonts w:ascii="Times New Roman" w:hAnsi="Times New Roman" w:cs="Times New Roman"/>
          <w:b/>
          <w:bCs/>
          <w:sz w:val="28"/>
          <w:szCs w:val="28"/>
        </w:rPr>
        <w:t>Общие положения</w:t>
      </w:r>
    </w:p>
    <w:p w:rsidR="00970F28" w:rsidRPr="00E70165" w:rsidRDefault="00970F28" w:rsidP="00A55459">
      <w:pPr>
        <w:pStyle w:val="a6"/>
        <w:tabs>
          <w:tab w:val="left" w:pos="993"/>
        </w:tabs>
        <w:spacing w:after="0" w:line="240" w:lineRule="auto"/>
        <w:ind w:left="0"/>
        <w:rPr>
          <w:rFonts w:ascii="Times New Roman" w:hAnsi="Times New Roman" w:cs="Times New Roman"/>
          <w:b/>
          <w:bCs/>
          <w:sz w:val="28"/>
          <w:szCs w:val="28"/>
        </w:rPr>
      </w:pPr>
    </w:p>
    <w:p w:rsidR="00D17250" w:rsidRPr="00E70165" w:rsidRDefault="00D17250" w:rsidP="00A55459">
      <w:pPr>
        <w:pStyle w:val="a6"/>
        <w:numPr>
          <w:ilvl w:val="1"/>
          <w:numId w:val="5"/>
        </w:numPr>
        <w:tabs>
          <w:tab w:val="left" w:pos="993"/>
        </w:tabs>
        <w:spacing w:after="0" w:line="240" w:lineRule="auto"/>
        <w:ind w:left="0" w:firstLine="709"/>
        <w:jc w:val="both"/>
        <w:rPr>
          <w:rFonts w:ascii="Times New Roman" w:hAnsi="Times New Roman" w:cs="Times New Roman"/>
          <w:bCs/>
          <w:sz w:val="28"/>
          <w:szCs w:val="28"/>
        </w:rPr>
      </w:pPr>
      <w:r w:rsidRPr="00E70165">
        <w:rPr>
          <w:rFonts w:ascii="Times New Roman" w:hAnsi="Times New Roman" w:cs="Times New Roman"/>
          <w:sz w:val="28"/>
          <w:szCs w:val="28"/>
        </w:rPr>
        <w:t xml:space="preserve">Информационно - консультационный центр поддержки предпринимательства Алейского района (далее - «ИКЦ») является инфраструктурой поддержки малого и среднего предпринимательства </w:t>
      </w:r>
      <w:r w:rsidR="00124986" w:rsidRPr="00E70165">
        <w:rPr>
          <w:rFonts w:ascii="Times New Roman" w:hAnsi="Times New Roman" w:cs="Times New Roman"/>
          <w:sz w:val="28"/>
          <w:szCs w:val="28"/>
        </w:rPr>
        <w:t>на территории</w:t>
      </w:r>
      <w:r w:rsidRPr="00E70165">
        <w:rPr>
          <w:rFonts w:ascii="Times New Roman" w:hAnsi="Times New Roman" w:cs="Times New Roman"/>
          <w:sz w:val="28"/>
          <w:szCs w:val="28"/>
        </w:rPr>
        <w:t xml:space="preserve"> А</w:t>
      </w:r>
      <w:r w:rsidR="007C1B3E">
        <w:rPr>
          <w:rFonts w:ascii="Times New Roman" w:hAnsi="Times New Roman" w:cs="Times New Roman"/>
          <w:sz w:val="28"/>
          <w:szCs w:val="28"/>
        </w:rPr>
        <w:t>лейского</w:t>
      </w:r>
      <w:r w:rsidRPr="00E70165">
        <w:rPr>
          <w:rFonts w:ascii="Times New Roman" w:hAnsi="Times New Roman" w:cs="Times New Roman"/>
          <w:sz w:val="28"/>
          <w:szCs w:val="28"/>
        </w:rPr>
        <w:t xml:space="preserve"> район</w:t>
      </w:r>
      <w:r w:rsidR="00124986" w:rsidRPr="00E70165">
        <w:rPr>
          <w:rFonts w:ascii="Times New Roman" w:hAnsi="Times New Roman" w:cs="Times New Roman"/>
          <w:sz w:val="28"/>
          <w:szCs w:val="28"/>
        </w:rPr>
        <w:t>а</w:t>
      </w:r>
      <w:r w:rsidRPr="00E70165">
        <w:rPr>
          <w:rFonts w:ascii="Times New Roman" w:hAnsi="Times New Roman" w:cs="Times New Roman"/>
          <w:sz w:val="28"/>
          <w:szCs w:val="28"/>
        </w:rPr>
        <w:t xml:space="preserve"> Алтайского края.</w:t>
      </w:r>
    </w:p>
    <w:p w:rsidR="00124986" w:rsidRPr="00E70165" w:rsidRDefault="00124986" w:rsidP="00A55459">
      <w:pPr>
        <w:pStyle w:val="a6"/>
        <w:numPr>
          <w:ilvl w:val="1"/>
          <w:numId w:val="5"/>
        </w:numPr>
        <w:tabs>
          <w:tab w:val="left" w:pos="993"/>
        </w:tabs>
        <w:spacing w:after="0" w:line="240" w:lineRule="auto"/>
        <w:ind w:left="0" w:firstLine="709"/>
        <w:jc w:val="both"/>
        <w:rPr>
          <w:rFonts w:ascii="Times New Roman" w:hAnsi="Times New Roman" w:cs="Times New Roman"/>
          <w:bCs/>
          <w:sz w:val="28"/>
          <w:szCs w:val="28"/>
        </w:rPr>
      </w:pPr>
      <w:r w:rsidRPr="00E70165">
        <w:rPr>
          <w:rFonts w:ascii="Times New Roman" w:hAnsi="Times New Roman" w:cs="Times New Roman"/>
          <w:sz w:val="28"/>
          <w:szCs w:val="28"/>
        </w:rPr>
        <w:t>ИКЦ размещается</w:t>
      </w:r>
      <w:r w:rsidR="00190076" w:rsidRPr="00E70165">
        <w:rPr>
          <w:rFonts w:ascii="Times New Roman" w:hAnsi="Times New Roman" w:cs="Times New Roman"/>
          <w:sz w:val="28"/>
          <w:szCs w:val="28"/>
        </w:rPr>
        <w:t xml:space="preserve"> </w:t>
      </w:r>
      <w:r w:rsidRPr="00E70165">
        <w:rPr>
          <w:rFonts w:ascii="Times New Roman" w:hAnsi="Times New Roman" w:cs="Times New Roman"/>
          <w:sz w:val="28"/>
          <w:szCs w:val="28"/>
        </w:rPr>
        <w:t>по адресу: г. Алейск, ул. Сердюка, 97.</w:t>
      </w:r>
    </w:p>
    <w:p w:rsidR="00190076" w:rsidRPr="00E70165" w:rsidRDefault="00190076" w:rsidP="00A55459">
      <w:pPr>
        <w:pStyle w:val="a6"/>
        <w:numPr>
          <w:ilvl w:val="1"/>
          <w:numId w:val="5"/>
        </w:numPr>
        <w:tabs>
          <w:tab w:val="left" w:pos="993"/>
        </w:tabs>
        <w:spacing w:after="0" w:line="240" w:lineRule="auto"/>
        <w:ind w:left="0" w:firstLine="709"/>
        <w:jc w:val="both"/>
        <w:rPr>
          <w:rFonts w:ascii="Times New Roman" w:hAnsi="Times New Roman" w:cs="Times New Roman"/>
          <w:bCs/>
          <w:sz w:val="28"/>
          <w:szCs w:val="28"/>
        </w:rPr>
      </w:pPr>
      <w:r w:rsidRPr="00E70165">
        <w:rPr>
          <w:rFonts w:ascii="Times New Roman" w:hAnsi="Times New Roman" w:cs="Times New Roman"/>
          <w:sz w:val="28"/>
          <w:szCs w:val="28"/>
        </w:rPr>
        <w:t>Организация деятельности ИКЦ возложена на комитет по экономике Администрации района.</w:t>
      </w:r>
    </w:p>
    <w:p w:rsidR="00190076" w:rsidRPr="00E70165" w:rsidRDefault="00190076" w:rsidP="00A55459">
      <w:pPr>
        <w:pStyle w:val="a6"/>
        <w:numPr>
          <w:ilvl w:val="1"/>
          <w:numId w:val="5"/>
        </w:numPr>
        <w:tabs>
          <w:tab w:val="left" w:pos="993"/>
        </w:tabs>
        <w:spacing w:after="0" w:line="240" w:lineRule="auto"/>
        <w:ind w:left="0" w:firstLine="709"/>
        <w:jc w:val="both"/>
        <w:rPr>
          <w:rFonts w:ascii="Times New Roman" w:hAnsi="Times New Roman" w:cs="Times New Roman"/>
          <w:bCs/>
          <w:sz w:val="28"/>
          <w:szCs w:val="28"/>
        </w:rPr>
      </w:pPr>
      <w:r w:rsidRPr="00E70165">
        <w:rPr>
          <w:rFonts w:ascii="Times New Roman" w:hAnsi="Times New Roman" w:cs="Times New Roman"/>
          <w:sz w:val="28"/>
          <w:szCs w:val="28"/>
        </w:rPr>
        <w:t>Деятельность ИКЦ координирует Общественный совет по развитию предпринимательства при главе Алейского района Алтайского края.</w:t>
      </w:r>
    </w:p>
    <w:p w:rsidR="00190076" w:rsidRPr="00E70165" w:rsidRDefault="00190076" w:rsidP="00A55459">
      <w:pPr>
        <w:pStyle w:val="a6"/>
        <w:numPr>
          <w:ilvl w:val="1"/>
          <w:numId w:val="5"/>
        </w:numPr>
        <w:tabs>
          <w:tab w:val="left" w:pos="993"/>
        </w:tabs>
        <w:spacing w:after="0" w:line="240" w:lineRule="auto"/>
        <w:ind w:left="0" w:firstLine="709"/>
        <w:jc w:val="both"/>
        <w:rPr>
          <w:rFonts w:ascii="Times New Roman" w:hAnsi="Times New Roman" w:cs="Times New Roman"/>
          <w:bCs/>
          <w:sz w:val="28"/>
          <w:szCs w:val="28"/>
        </w:rPr>
      </w:pPr>
      <w:r w:rsidRPr="00E70165">
        <w:rPr>
          <w:rFonts w:ascii="Times New Roman" w:hAnsi="Times New Roman" w:cs="Times New Roman"/>
          <w:sz w:val="28"/>
          <w:szCs w:val="28"/>
        </w:rPr>
        <w:t xml:space="preserve">Ответственным за функционирование деятельности ИКЦ является некоммерческая организация «Алтайский фонд развития малого и среднего предпринимательства» (далее – </w:t>
      </w:r>
      <w:r w:rsidR="00C116C1" w:rsidRPr="00E70165">
        <w:rPr>
          <w:rFonts w:ascii="Times New Roman" w:hAnsi="Times New Roman" w:cs="Times New Roman"/>
          <w:sz w:val="28"/>
          <w:szCs w:val="28"/>
        </w:rPr>
        <w:t>«Фонд</w:t>
      </w:r>
      <w:r w:rsidRPr="00E70165">
        <w:rPr>
          <w:rFonts w:ascii="Times New Roman" w:hAnsi="Times New Roman" w:cs="Times New Roman"/>
          <w:sz w:val="28"/>
          <w:szCs w:val="28"/>
        </w:rPr>
        <w:t>»).</w:t>
      </w:r>
    </w:p>
    <w:p w:rsidR="00EE09E9" w:rsidRPr="00E70165" w:rsidRDefault="00EE09E9" w:rsidP="00A55459">
      <w:pPr>
        <w:tabs>
          <w:tab w:val="left" w:pos="993"/>
        </w:tabs>
        <w:spacing w:after="0" w:line="240" w:lineRule="auto"/>
        <w:jc w:val="both"/>
        <w:rPr>
          <w:rFonts w:ascii="Times New Roman" w:hAnsi="Times New Roman" w:cs="Times New Roman"/>
          <w:bCs/>
          <w:sz w:val="28"/>
          <w:szCs w:val="28"/>
        </w:rPr>
      </w:pPr>
    </w:p>
    <w:p w:rsidR="00EE09E9" w:rsidRPr="00E70165" w:rsidRDefault="00EE09E9" w:rsidP="00A55459">
      <w:pPr>
        <w:pStyle w:val="a6"/>
        <w:numPr>
          <w:ilvl w:val="0"/>
          <w:numId w:val="5"/>
        </w:numPr>
        <w:tabs>
          <w:tab w:val="left" w:pos="993"/>
        </w:tabs>
        <w:spacing w:after="0" w:line="240" w:lineRule="auto"/>
        <w:ind w:left="0" w:firstLine="0"/>
        <w:jc w:val="center"/>
        <w:rPr>
          <w:rFonts w:ascii="Times New Roman" w:hAnsi="Times New Roman" w:cs="Times New Roman"/>
          <w:b/>
          <w:bCs/>
          <w:sz w:val="28"/>
          <w:szCs w:val="28"/>
        </w:rPr>
      </w:pPr>
      <w:r w:rsidRPr="00E70165">
        <w:rPr>
          <w:rFonts w:ascii="Times New Roman" w:hAnsi="Times New Roman" w:cs="Times New Roman"/>
          <w:b/>
          <w:bCs/>
          <w:sz w:val="28"/>
          <w:szCs w:val="28"/>
        </w:rPr>
        <w:t>Цели ИКЦ</w:t>
      </w:r>
    </w:p>
    <w:p w:rsidR="00970F28" w:rsidRDefault="00970F28" w:rsidP="00A55459">
      <w:pPr>
        <w:pStyle w:val="Standard"/>
        <w:ind w:firstLine="709"/>
        <w:jc w:val="both"/>
        <w:rPr>
          <w:rFonts w:ascii="Times New Roman" w:hAnsi="Times New Roman" w:cs="Times New Roman"/>
          <w:sz w:val="28"/>
          <w:szCs w:val="28"/>
        </w:rPr>
      </w:pPr>
    </w:p>
    <w:p w:rsidR="00EE09E9" w:rsidRPr="00E70165" w:rsidRDefault="00EE09E9"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Основными целями ИКЦ являются:</w:t>
      </w:r>
      <w:r w:rsidR="00E309CA" w:rsidRPr="00E70165">
        <w:rPr>
          <w:rFonts w:ascii="Times New Roman" w:hAnsi="Times New Roman" w:cs="Times New Roman"/>
          <w:sz w:val="28"/>
          <w:szCs w:val="28"/>
        </w:rPr>
        <w:t xml:space="preserve"> </w:t>
      </w:r>
    </w:p>
    <w:p w:rsidR="00EE09E9" w:rsidRPr="00E70165" w:rsidRDefault="00EE09E9"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 повышение информированности субъектов малого и среднего предпринимательства о государственной поддержке;</w:t>
      </w:r>
    </w:p>
    <w:p w:rsidR="00EE09E9" w:rsidRPr="00E70165" w:rsidRDefault="00EE09E9"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 предоставление субъектам малого и среднего предпринимательства гарантированного перечня консультационных и образовательных услуг;</w:t>
      </w:r>
    </w:p>
    <w:p w:rsidR="00121AD0" w:rsidRPr="00E70165" w:rsidRDefault="00EE09E9" w:rsidP="00A55459">
      <w:pPr>
        <w:pStyle w:val="a6"/>
        <w:tabs>
          <w:tab w:val="left" w:pos="993"/>
        </w:tabs>
        <w:spacing w:after="0" w:line="240" w:lineRule="auto"/>
        <w:ind w:left="0"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 обеспечение равных условий и доступности субъектам малого и среднего предпринимательства к информационным, справочным и поисковым системам информационного портала </w:t>
      </w:r>
      <w:r w:rsidR="00C116C1" w:rsidRPr="00E70165">
        <w:rPr>
          <w:rFonts w:ascii="Times New Roman" w:hAnsi="Times New Roman" w:cs="Times New Roman"/>
          <w:sz w:val="28"/>
          <w:szCs w:val="28"/>
        </w:rPr>
        <w:t>Фонда</w:t>
      </w:r>
      <w:r w:rsidRPr="00E70165">
        <w:rPr>
          <w:rFonts w:ascii="Times New Roman" w:hAnsi="Times New Roman" w:cs="Times New Roman"/>
          <w:sz w:val="28"/>
          <w:szCs w:val="28"/>
        </w:rPr>
        <w:t>.</w:t>
      </w:r>
    </w:p>
    <w:p w:rsidR="00C9757B" w:rsidRPr="00E70165" w:rsidRDefault="00C9757B" w:rsidP="00A55459">
      <w:pPr>
        <w:pStyle w:val="a6"/>
        <w:tabs>
          <w:tab w:val="left" w:pos="993"/>
        </w:tabs>
        <w:spacing w:after="0" w:line="240" w:lineRule="auto"/>
        <w:ind w:left="1069"/>
        <w:jc w:val="both"/>
        <w:rPr>
          <w:rFonts w:ascii="Times New Roman" w:hAnsi="Times New Roman" w:cs="Times New Roman"/>
          <w:sz w:val="28"/>
          <w:szCs w:val="28"/>
        </w:rPr>
      </w:pPr>
    </w:p>
    <w:p w:rsidR="00C9757B" w:rsidRPr="00E70165" w:rsidRDefault="00C9757B" w:rsidP="00A55459">
      <w:pPr>
        <w:pStyle w:val="a6"/>
        <w:numPr>
          <w:ilvl w:val="0"/>
          <w:numId w:val="5"/>
        </w:numPr>
        <w:tabs>
          <w:tab w:val="left" w:pos="993"/>
        </w:tabs>
        <w:spacing w:after="0" w:line="240" w:lineRule="auto"/>
        <w:ind w:left="0" w:firstLine="0"/>
        <w:jc w:val="center"/>
        <w:rPr>
          <w:rFonts w:ascii="Times New Roman" w:hAnsi="Times New Roman" w:cs="Times New Roman"/>
          <w:b/>
          <w:bCs/>
          <w:sz w:val="28"/>
          <w:szCs w:val="28"/>
        </w:rPr>
      </w:pPr>
      <w:r w:rsidRPr="00E70165">
        <w:rPr>
          <w:rFonts w:ascii="Times New Roman" w:hAnsi="Times New Roman" w:cs="Times New Roman"/>
          <w:b/>
          <w:sz w:val="28"/>
          <w:szCs w:val="28"/>
        </w:rPr>
        <w:t>Задачи ИКЦ</w:t>
      </w:r>
    </w:p>
    <w:p w:rsidR="00970F28" w:rsidRDefault="00970F28" w:rsidP="00A55459">
      <w:pPr>
        <w:pStyle w:val="Standard"/>
        <w:ind w:firstLine="709"/>
        <w:jc w:val="both"/>
        <w:rPr>
          <w:rFonts w:ascii="Times New Roman" w:hAnsi="Times New Roman" w:cs="Times New Roman"/>
          <w:sz w:val="28"/>
          <w:szCs w:val="28"/>
        </w:rPr>
      </w:pPr>
    </w:p>
    <w:p w:rsidR="00C9757B" w:rsidRPr="00E70165" w:rsidRDefault="00C9757B"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Основными задачами ИКЦ являются:</w:t>
      </w:r>
    </w:p>
    <w:p w:rsidR="00C116C1" w:rsidRPr="00E70165" w:rsidRDefault="00C116C1"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lastRenderedPageBreak/>
        <w:t>- ИКЦ осуществляют деятельность, направленную на обеспечение условий для создания и развития субъектов малого и среднего предпринимательства и оказание им поддержки.</w:t>
      </w:r>
    </w:p>
    <w:p w:rsidR="00C116C1" w:rsidRPr="00E70165" w:rsidRDefault="00C116C1"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 ИКЦ осуществляют взаимодействие с управлением Алтайского края по развитию предпринимательства и рыночной инфраструктуры, НО «Алтайский фонд развития малого и среднего предпринимательства» (далее – «Фонд»), иными организациями инфраструктуры поддержки малого и среднего предпринимательства, а также общественными объединениями предпринимателей.</w:t>
      </w:r>
    </w:p>
    <w:p w:rsidR="004421E3" w:rsidRPr="00E70165" w:rsidRDefault="004421E3" w:rsidP="00A55459">
      <w:pPr>
        <w:pStyle w:val="Standard"/>
        <w:jc w:val="both"/>
        <w:rPr>
          <w:rFonts w:ascii="Times New Roman" w:hAnsi="Times New Roman" w:cs="Times New Roman"/>
          <w:sz w:val="28"/>
          <w:szCs w:val="28"/>
        </w:rPr>
      </w:pPr>
    </w:p>
    <w:p w:rsidR="004421E3" w:rsidRPr="00E70165" w:rsidRDefault="004421E3" w:rsidP="00A55459">
      <w:pPr>
        <w:pStyle w:val="Standard"/>
        <w:numPr>
          <w:ilvl w:val="0"/>
          <w:numId w:val="5"/>
        </w:numPr>
        <w:ind w:left="0" w:firstLine="0"/>
        <w:jc w:val="center"/>
        <w:rPr>
          <w:rFonts w:ascii="Times New Roman" w:hAnsi="Times New Roman" w:cs="Times New Roman"/>
          <w:b/>
          <w:bCs/>
          <w:sz w:val="28"/>
          <w:szCs w:val="28"/>
        </w:rPr>
      </w:pPr>
      <w:r w:rsidRPr="00E70165">
        <w:rPr>
          <w:rFonts w:ascii="Times New Roman" w:hAnsi="Times New Roman" w:cs="Times New Roman"/>
          <w:b/>
          <w:sz w:val="28"/>
          <w:szCs w:val="28"/>
        </w:rPr>
        <w:t>Нормативная документация ИКЦ</w:t>
      </w:r>
    </w:p>
    <w:p w:rsidR="00970F28" w:rsidRDefault="00970F28" w:rsidP="00A55459">
      <w:pPr>
        <w:pStyle w:val="Standard"/>
        <w:ind w:firstLine="709"/>
        <w:jc w:val="both"/>
        <w:rPr>
          <w:rFonts w:ascii="Times New Roman" w:hAnsi="Times New Roman" w:cs="Times New Roman"/>
          <w:bCs/>
          <w:sz w:val="28"/>
          <w:szCs w:val="28"/>
        </w:rPr>
      </w:pPr>
    </w:p>
    <w:p w:rsidR="004421E3" w:rsidRPr="00E70165" w:rsidRDefault="004421E3"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bCs/>
          <w:sz w:val="28"/>
          <w:szCs w:val="28"/>
        </w:rPr>
        <w:t xml:space="preserve">Деятельность ИКЦ регулируется настоящим Положением и Соглашением </w:t>
      </w:r>
      <w:r w:rsidRPr="00E70165">
        <w:rPr>
          <w:rFonts w:ascii="Times New Roman" w:hAnsi="Times New Roman" w:cs="Times New Roman"/>
          <w:sz w:val="28"/>
          <w:szCs w:val="28"/>
        </w:rPr>
        <w:t>о взаимодействии по развитию муниципальной инфраструктуры поддержки малого и среднего предпринимательства, заключенным между Некоммерческой организацией «Алтайский фонд развития малого и среднего предпринимательства» и Администрацией Алейского района Алтайского края.</w:t>
      </w:r>
    </w:p>
    <w:p w:rsidR="004421E3" w:rsidRPr="00E70165" w:rsidRDefault="004421E3" w:rsidP="00A55459">
      <w:pPr>
        <w:pStyle w:val="Standard"/>
        <w:ind w:firstLine="709"/>
        <w:jc w:val="both"/>
        <w:rPr>
          <w:rFonts w:ascii="Times New Roman" w:hAnsi="Times New Roman" w:cs="Times New Roman"/>
          <w:sz w:val="28"/>
          <w:szCs w:val="28"/>
        </w:rPr>
      </w:pPr>
    </w:p>
    <w:p w:rsidR="004421E3" w:rsidRPr="00970F28" w:rsidRDefault="004421E3" w:rsidP="00A55459">
      <w:pPr>
        <w:pStyle w:val="Standard"/>
        <w:numPr>
          <w:ilvl w:val="0"/>
          <w:numId w:val="5"/>
        </w:numPr>
        <w:ind w:left="0" w:firstLine="0"/>
        <w:jc w:val="center"/>
        <w:rPr>
          <w:rFonts w:ascii="Times New Roman" w:hAnsi="Times New Roman" w:cs="Times New Roman"/>
          <w:b/>
          <w:bCs/>
          <w:sz w:val="28"/>
          <w:szCs w:val="28"/>
        </w:rPr>
      </w:pPr>
      <w:r w:rsidRPr="00E70165">
        <w:rPr>
          <w:rFonts w:ascii="Times New Roman" w:hAnsi="Times New Roman" w:cs="Times New Roman"/>
          <w:b/>
          <w:sz w:val="28"/>
          <w:szCs w:val="28"/>
        </w:rPr>
        <w:t>Организация деятельности ИКЦ</w:t>
      </w:r>
    </w:p>
    <w:p w:rsidR="00970F28" w:rsidRPr="00E70165" w:rsidRDefault="00970F28" w:rsidP="00A55459">
      <w:pPr>
        <w:pStyle w:val="Standard"/>
        <w:rPr>
          <w:rFonts w:ascii="Times New Roman" w:hAnsi="Times New Roman" w:cs="Times New Roman"/>
          <w:b/>
          <w:bCs/>
          <w:sz w:val="28"/>
          <w:szCs w:val="28"/>
        </w:rPr>
      </w:pPr>
    </w:p>
    <w:p w:rsidR="004421E3" w:rsidRPr="00E70165" w:rsidRDefault="004421E3" w:rsidP="00A55459">
      <w:pPr>
        <w:pStyle w:val="Standard"/>
        <w:numPr>
          <w:ilvl w:val="1"/>
          <w:numId w:val="5"/>
        </w:numPr>
        <w:ind w:left="0" w:firstLine="709"/>
        <w:jc w:val="both"/>
        <w:rPr>
          <w:rFonts w:ascii="Times New Roman" w:hAnsi="Times New Roman" w:cs="Times New Roman"/>
          <w:bCs/>
          <w:sz w:val="28"/>
          <w:szCs w:val="28"/>
        </w:rPr>
      </w:pPr>
      <w:r w:rsidRPr="00E70165">
        <w:rPr>
          <w:rFonts w:ascii="Times New Roman" w:hAnsi="Times New Roman" w:cs="Times New Roman"/>
          <w:bCs/>
          <w:sz w:val="28"/>
          <w:szCs w:val="28"/>
        </w:rPr>
        <w:t xml:space="preserve">Организацию деятельности ИКЦ осуществляет </w:t>
      </w:r>
      <w:r w:rsidR="005E0539" w:rsidRPr="00E70165">
        <w:rPr>
          <w:rFonts w:ascii="Times New Roman" w:hAnsi="Times New Roman" w:cs="Times New Roman"/>
          <w:bCs/>
          <w:sz w:val="28"/>
          <w:szCs w:val="28"/>
        </w:rPr>
        <w:t>Администрация Алейского района</w:t>
      </w:r>
      <w:r w:rsidR="00C116C1" w:rsidRPr="00E70165">
        <w:rPr>
          <w:rFonts w:ascii="Times New Roman" w:hAnsi="Times New Roman" w:cs="Times New Roman"/>
          <w:bCs/>
          <w:sz w:val="28"/>
          <w:szCs w:val="28"/>
        </w:rPr>
        <w:t>.</w:t>
      </w:r>
    </w:p>
    <w:p w:rsidR="00C116C1" w:rsidRPr="00E70165" w:rsidRDefault="00C116C1" w:rsidP="00A55459">
      <w:pPr>
        <w:pStyle w:val="Standard"/>
        <w:numPr>
          <w:ilvl w:val="1"/>
          <w:numId w:val="5"/>
        </w:numPr>
        <w:ind w:left="0" w:firstLine="709"/>
        <w:jc w:val="both"/>
        <w:rPr>
          <w:rFonts w:ascii="Times New Roman" w:hAnsi="Times New Roman" w:cs="Times New Roman"/>
          <w:sz w:val="28"/>
          <w:szCs w:val="28"/>
        </w:rPr>
      </w:pPr>
      <w:r w:rsidRPr="00E70165">
        <w:rPr>
          <w:rFonts w:ascii="Times New Roman" w:hAnsi="Times New Roman" w:cs="Times New Roman"/>
          <w:sz w:val="28"/>
          <w:szCs w:val="28"/>
        </w:rPr>
        <w:t>На Администрацию Алейского района возложены следующие функции:</w:t>
      </w:r>
    </w:p>
    <w:p w:rsidR="00C116C1" w:rsidRPr="00E70165" w:rsidRDefault="00C116C1"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 - обеспечение целевого использования имущества, приобретенного за счет средств краевого бюджета, переданного органу местного самоуправления для организации деятельности ИКЦ;</w:t>
      </w:r>
    </w:p>
    <w:p w:rsidR="00C116C1" w:rsidRPr="00E70165" w:rsidRDefault="00C116C1"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 использование для создания ИКЦ в приоритетном порядке базовые площадки районных библиотек, имеющие выход в Интернет и обеспечивающие субъектам малого и среднего предпринимательства равные условия и дистанционный доступ к информационному ресурсу (порталу </w:t>
      </w:r>
      <w:r w:rsidR="00EB7956" w:rsidRPr="00E70165">
        <w:rPr>
          <w:rFonts w:ascii="Times New Roman" w:hAnsi="Times New Roman" w:cs="Times New Roman"/>
          <w:sz w:val="28"/>
          <w:szCs w:val="28"/>
        </w:rPr>
        <w:t>Фонда</w:t>
      </w:r>
      <w:r w:rsidRPr="00E70165">
        <w:rPr>
          <w:rFonts w:ascii="Times New Roman" w:hAnsi="Times New Roman" w:cs="Times New Roman"/>
          <w:sz w:val="28"/>
          <w:szCs w:val="28"/>
        </w:rPr>
        <w:t>);</w:t>
      </w:r>
    </w:p>
    <w:p w:rsidR="00C116C1" w:rsidRPr="00E70165" w:rsidRDefault="00C116C1"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 организация передачи оргтехники и офисной мебели в информационно-консультационный центр;</w:t>
      </w:r>
    </w:p>
    <w:p w:rsidR="00C116C1" w:rsidRPr="00E70165" w:rsidRDefault="00C116C1"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 обеспечение административной поддержки и системное сопровождение деятельности ИКЦ;</w:t>
      </w:r>
    </w:p>
    <w:p w:rsidR="00C116C1" w:rsidRPr="00E70165" w:rsidRDefault="00C116C1"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 обеспечение информированности субъектов малого и среднего предпринимательства, бизнес-сообщества муниципального образования об организации работы ИКЦ;</w:t>
      </w:r>
    </w:p>
    <w:p w:rsidR="00C116C1" w:rsidRPr="00E70165" w:rsidRDefault="00C116C1"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ab/>
        <w:t xml:space="preserve">- выделение финансовых средств на обеспечение деятельности ИКЦ, включая оплату труда </w:t>
      </w:r>
      <w:r w:rsidR="00EB7956" w:rsidRPr="00E70165">
        <w:rPr>
          <w:rFonts w:ascii="Times New Roman" w:hAnsi="Times New Roman" w:cs="Times New Roman"/>
          <w:sz w:val="28"/>
          <w:szCs w:val="28"/>
        </w:rPr>
        <w:t>специалиста</w:t>
      </w:r>
      <w:r w:rsidRPr="00E70165">
        <w:rPr>
          <w:rFonts w:ascii="Times New Roman" w:hAnsi="Times New Roman" w:cs="Times New Roman"/>
          <w:sz w:val="28"/>
          <w:szCs w:val="28"/>
        </w:rPr>
        <w:t>;</w:t>
      </w:r>
    </w:p>
    <w:p w:rsidR="00121AD0" w:rsidRPr="00E70165" w:rsidRDefault="00EB7956" w:rsidP="00A55459">
      <w:pPr>
        <w:pStyle w:val="a6"/>
        <w:numPr>
          <w:ilvl w:val="1"/>
          <w:numId w:val="5"/>
        </w:numPr>
        <w:tabs>
          <w:tab w:val="left" w:pos="993"/>
        </w:tabs>
        <w:spacing w:after="0" w:line="240" w:lineRule="auto"/>
        <w:ind w:left="0" w:firstLine="709"/>
        <w:jc w:val="both"/>
        <w:rPr>
          <w:rFonts w:ascii="Times New Roman" w:hAnsi="Times New Roman" w:cs="Times New Roman"/>
          <w:bCs/>
          <w:sz w:val="28"/>
          <w:szCs w:val="28"/>
        </w:rPr>
      </w:pPr>
      <w:r w:rsidRPr="00E70165">
        <w:rPr>
          <w:rFonts w:ascii="Times New Roman" w:hAnsi="Times New Roman" w:cs="Times New Roman"/>
          <w:bCs/>
          <w:sz w:val="28"/>
          <w:szCs w:val="28"/>
        </w:rPr>
        <w:t>На ИКЦ возложены следующие функции:</w:t>
      </w:r>
    </w:p>
    <w:p w:rsidR="00A55459" w:rsidRDefault="00C116C1"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 оказание содействия развитию инфраструктуры поддержки малого и среднего предпринимательства в Алейском районе;</w:t>
      </w:r>
    </w:p>
    <w:p w:rsidR="00C116C1" w:rsidRPr="00E70165" w:rsidRDefault="00C116C1"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 обеспечение равноправного доступа субъектов малого и среднего предпринимательства Алейского района к информационному порталу Алтайского фонда МСП;</w:t>
      </w:r>
    </w:p>
    <w:p w:rsidR="00C116C1" w:rsidRPr="00E70165" w:rsidRDefault="00C116C1"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lastRenderedPageBreak/>
        <w:t>- оказание информационных, консультационных, образовательных услуг;</w:t>
      </w:r>
    </w:p>
    <w:p w:rsidR="00C116C1" w:rsidRPr="00E70165" w:rsidRDefault="00C116C1"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 повышение информированности и правового уровня предпринимателей в сфере малого и среднего бизнеса;</w:t>
      </w:r>
    </w:p>
    <w:p w:rsidR="00C116C1" w:rsidRPr="00E70165" w:rsidRDefault="00C116C1"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 оказание методической и методологической помощи субъектам малого и среднего бизнеса по вопросам предпринимательской деятельности.</w:t>
      </w:r>
    </w:p>
    <w:p w:rsidR="00EB7956" w:rsidRPr="00E70165" w:rsidRDefault="00EB7956" w:rsidP="00A55459">
      <w:pPr>
        <w:pStyle w:val="Standard"/>
        <w:numPr>
          <w:ilvl w:val="1"/>
          <w:numId w:val="5"/>
        </w:numPr>
        <w:ind w:left="0" w:firstLine="709"/>
        <w:jc w:val="both"/>
        <w:rPr>
          <w:rFonts w:ascii="Times New Roman" w:hAnsi="Times New Roman" w:cs="Times New Roman"/>
          <w:sz w:val="28"/>
          <w:szCs w:val="28"/>
        </w:rPr>
      </w:pPr>
      <w:r w:rsidRPr="00E70165">
        <w:rPr>
          <w:rFonts w:ascii="Times New Roman" w:hAnsi="Times New Roman" w:cs="Times New Roman"/>
          <w:sz w:val="28"/>
          <w:szCs w:val="28"/>
        </w:rPr>
        <w:t>На Фонд возложены следующие функции:</w:t>
      </w:r>
    </w:p>
    <w:p w:rsidR="00EB7956" w:rsidRPr="00E70165" w:rsidRDefault="00EB7956"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 - организация и оказание услуг субъектам малого и среднего предпринимательства в дистанционном режиме, по телефону, при прямом адресном обращении;</w:t>
      </w:r>
    </w:p>
    <w:p w:rsidR="00EB7956" w:rsidRPr="00E70165" w:rsidRDefault="00EB7956"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 обеспечение контроля за качеством и сроками предоставления услуг;</w:t>
      </w:r>
    </w:p>
    <w:p w:rsidR="00EB7956" w:rsidRPr="00E70165" w:rsidRDefault="00EB7956"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 осуществление методической, информационной  и методологической поддержки деятельности ИКЦ;</w:t>
      </w:r>
    </w:p>
    <w:p w:rsidR="00EB7956" w:rsidRPr="00E70165" w:rsidRDefault="00EB7956"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 организация взаимодействия с органами местного самоуправления, а также со всеми элементами, входящими в инфраструктуру краевого </w:t>
      </w:r>
      <w:r w:rsidR="00EC30DF" w:rsidRPr="00E70165">
        <w:rPr>
          <w:rFonts w:ascii="Times New Roman" w:hAnsi="Times New Roman" w:cs="Times New Roman"/>
          <w:sz w:val="28"/>
          <w:szCs w:val="28"/>
        </w:rPr>
        <w:t>Центра поддержки предпринимательства (далее – «ЦПП»</w:t>
      </w:r>
      <w:r w:rsidRPr="00E70165">
        <w:rPr>
          <w:rFonts w:ascii="Times New Roman" w:hAnsi="Times New Roman" w:cs="Times New Roman"/>
          <w:sz w:val="28"/>
          <w:szCs w:val="28"/>
        </w:rPr>
        <w:t>;</w:t>
      </w:r>
    </w:p>
    <w:p w:rsidR="00EB7956" w:rsidRPr="00E70165" w:rsidRDefault="00EB7956"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 обеспечение дистанционного доступа ИКЦ к бизнес-порталу ЦПП;</w:t>
      </w:r>
    </w:p>
    <w:p w:rsidR="00EB7956" w:rsidRPr="00E70165" w:rsidRDefault="00EB7956"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 актуализация информации, размещенной на сайте ЦПП;</w:t>
      </w:r>
    </w:p>
    <w:p w:rsidR="00EB7956" w:rsidRPr="00E70165" w:rsidRDefault="00EB7956"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 осуществление мониторинга деятельности ИКЦ;</w:t>
      </w:r>
    </w:p>
    <w:p w:rsidR="00EB7956" w:rsidRPr="00E70165" w:rsidRDefault="00EB7956"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 организация и  проведение исследований, анализ тенденций развития предпринимательства;</w:t>
      </w:r>
    </w:p>
    <w:p w:rsidR="00EB7956" w:rsidRPr="00E70165" w:rsidRDefault="00EB7956"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 организация и проведение семинаров-тренингов для субъектов малого и среднего предпринимательства по вопросам организации и ведения бизнеса,</w:t>
      </w:r>
    </w:p>
    <w:p w:rsidR="00EB7956" w:rsidRPr="00E70165" w:rsidRDefault="00EB7956"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 проведение Интернет-конференций, форумов для субъектов малого предпринимательства края;</w:t>
      </w:r>
    </w:p>
    <w:p w:rsidR="00EB7956" w:rsidRPr="00E70165" w:rsidRDefault="00EB7956"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 организация и проведение обучения методистов (сотрудников) ИКЦ.</w:t>
      </w:r>
    </w:p>
    <w:p w:rsidR="00EC30DF" w:rsidRPr="00E70165" w:rsidRDefault="00EC30DF" w:rsidP="00A55459">
      <w:pPr>
        <w:pStyle w:val="Standard"/>
        <w:jc w:val="both"/>
        <w:rPr>
          <w:rFonts w:ascii="Times New Roman" w:hAnsi="Times New Roman" w:cs="Times New Roman"/>
          <w:sz w:val="28"/>
          <w:szCs w:val="28"/>
        </w:rPr>
      </w:pPr>
    </w:p>
    <w:p w:rsidR="00EC30DF" w:rsidRDefault="00EC30DF" w:rsidP="00A55459">
      <w:pPr>
        <w:pStyle w:val="Standard"/>
        <w:numPr>
          <w:ilvl w:val="0"/>
          <w:numId w:val="5"/>
        </w:numPr>
        <w:ind w:left="0" w:firstLine="709"/>
        <w:jc w:val="center"/>
        <w:rPr>
          <w:rFonts w:ascii="Times New Roman" w:hAnsi="Times New Roman" w:cs="Times New Roman"/>
          <w:b/>
          <w:sz w:val="28"/>
          <w:szCs w:val="28"/>
        </w:rPr>
      </w:pPr>
      <w:r w:rsidRPr="00E70165">
        <w:rPr>
          <w:rFonts w:ascii="Times New Roman" w:hAnsi="Times New Roman" w:cs="Times New Roman"/>
          <w:b/>
          <w:sz w:val="28"/>
          <w:szCs w:val="28"/>
        </w:rPr>
        <w:t>Финансовое обеспечение ИКЦ</w:t>
      </w:r>
    </w:p>
    <w:p w:rsidR="00970F28" w:rsidRPr="00E70165" w:rsidRDefault="00970F28" w:rsidP="00A55459">
      <w:pPr>
        <w:pStyle w:val="Standard"/>
        <w:ind w:left="709"/>
        <w:rPr>
          <w:rFonts w:ascii="Times New Roman" w:hAnsi="Times New Roman" w:cs="Times New Roman"/>
          <w:b/>
          <w:sz w:val="28"/>
          <w:szCs w:val="28"/>
        </w:rPr>
      </w:pPr>
    </w:p>
    <w:p w:rsidR="00EC30DF" w:rsidRPr="00E70165" w:rsidRDefault="00EC30DF"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Финансовое обеспечение деятельности ИКЦ осуществляется за счет средств, предусмотренных в районном бюджете.</w:t>
      </w:r>
    </w:p>
    <w:p w:rsidR="00EC30DF" w:rsidRPr="00E70165" w:rsidRDefault="00EC30DF" w:rsidP="00A55459">
      <w:pPr>
        <w:pStyle w:val="Standard"/>
        <w:jc w:val="both"/>
        <w:rPr>
          <w:rFonts w:ascii="Times New Roman" w:hAnsi="Times New Roman" w:cs="Times New Roman"/>
          <w:sz w:val="28"/>
          <w:szCs w:val="28"/>
        </w:rPr>
      </w:pPr>
    </w:p>
    <w:p w:rsidR="00EC30DF" w:rsidRPr="00E70165" w:rsidRDefault="00EC30DF" w:rsidP="00A55459">
      <w:pPr>
        <w:pStyle w:val="Standard"/>
        <w:numPr>
          <w:ilvl w:val="0"/>
          <w:numId w:val="5"/>
        </w:numPr>
        <w:ind w:left="0" w:firstLine="709"/>
        <w:jc w:val="center"/>
        <w:rPr>
          <w:rFonts w:ascii="Times New Roman" w:hAnsi="Times New Roman" w:cs="Times New Roman"/>
          <w:b/>
          <w:sz w:val="28"/>
          <w:szCs w:val="28"/>
        </w:rPr>
      </w:pPr>
      <w:r w:rsidRPr="00E70165">
        <w:rPr>
          <w:rFonts w:ascii="Times New Roman" w:hAnsi="Times New Roman" w:cs="Times New Roman"/>
          <w:b/>
          <w:sz w:val="28"/>
          <w:szCs w:val="28"/>
        </w:rPr>
        <w:t>Материально-техническое обеспечение ИКЦ</w:t>
      </w:r>
    </w:p>
    <w:p w:rsidR="00970F28" w:rsidRDefault="00970F28" w:rsidP="00A55459">
      <w:pPr>
        <w:pStyle w:val="Standard"/>
        <w:ind w:firstLine="709"/>
        <w:jc w:val="both"/>
        <w:rPr>
          <w:rFonts w:ascii="Times New Roman" w:hAnsi="Times New Roman" w:cs="Times New Roman"/>
          <w:sz w:val="28"/>
          <w:szCs w:val="28"/>
        </w:rPr>
      </w:pPr>
    </w:p>
    <w:p w:rsidR="00EC30DF" w:rsidRPr="00E70165" w:rsidRDefault="00EC30DF" w:rsidP="00A55459">
      <w:pPr>
        <w:pStyle w:val="Standard"/>
        <w:ind w:firstLine="709"/>
        <w:jc w:val="both"/>
        <w:rPr>
          <w:rFonts w:ascii="Times New Roman" w:hAnsi="Times New Roman" w:cs="Times New Roman"/>
          <w:sz w:val="28"/>
          <w:szCs w:val="28"/>
        </w:rPr>
      </w:pPr>
      <w:r w:rsidRPr="00E70165">
        <w:rPr>
          <w:rFonts w:ascii="Times New Roman" w:hAnsi="Times New Roman" w:cs="Times New Roman"/>
          <w:sz w:val="28"/>
          <w:szCs w:val="28"/>
        </w:rPr>
        <w:t>Материально-техническое обеспечение ИКЦ осуществляется за счет средств, предусмотренных в краевом бюджете на государственную поддержку малого и среднего предпринимательства.</w:t>
      </w:r>
    </w:p>
    <w:p w:rsidR="00EC30DF" w:rsidRPr="00E70165" w:rsidRDefault="00EC30DF" w:rsidP="00A55459">
      <w:pPr>
        <w:pStyle w:val="Standard"/>
        <w:jc w:val="both"/>
        <w:rPr>
          <w:rFonts w:ascii="Times New Roman" w:hAnsi="Times New Roman" w:cs="Times New Roman"/>
          <w:sz w:val="28"/>
          <w:szCs w:val="28"/>
        </w:rPr>
      </w:pPr>
    </w:p>
    <w:p w:rsidR="00EC30DF" w:rsidRDefault="00EC30DF" w:rsidP="00A55459">
      <w:pPr>
        <w:pStyle w:val="Standard"/>
        <w:numPr>
          <w:ilvl w:val="0"/>
          <w:numId w:val="5"/>
        </w:numPr>
        <w:ind w:left="0" w:firstLine="0"/>
        <w:jc w:val="center"/>
        <w:rPr>
          <w:rFonts w:ascii="Times New Roman" w:hAnsi="Times New Roman" w:cs="Times New Roman"/>
          <w:b/>
          <w:sz w:val="28"/>
          <w:szCs w:val="28"/>
        </w:rPr>
      </w:pPr>
      <w:r w:rsidRPr="00E70165">
        <w:rPr>
          <w:rFonts w:ascii="Times New Roman" w:hAnsi="Times New Roman" w:cs="Times New Roman"/>
          <w:b/>
          <w:sz w:val="28"/>
          <w:szCs w:val="28"/>
        </w:rPr>
        <w:t>Координация и контроль за деятельностью ИКЦ</w:t>
      </w:r>
    </w:p>
    <w:p w:rsidR="00970F28" w:rsidRPr="00E70165" w:rsidRDefault="00970F28" w:rsidP="00A55459">
      <w:pPr>
        <w:pStyle w:val="Standard"/>
        <w:rPr>
          <w:rFonts w:ascii="Times New Roman" w:hAnsi="Times New Roman" w:cs="Times New Roman"/>
          <w:b/>
          <w:sz w:val="28"/>
          <w:szCs w:val="28"/>
        </w:rPr>
      </w:pPr>
    </w:p>
    <w:p w:rsidR="00EC30DF" w:rsidRPr="00E70165" w:rsidRDefault="00EC30DF" w:rsidP="00A55459">
      <w:pPr>
        <w:pStyle w:val="Standard"/>
        <w:numPr>
          <w:ilvl w:val="1"/>
          <w:numId w:val="5"/>
        </w:numPr>
        <w:ind w:left="0"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Координацию и контроль за деятельностью ИКЦ, целевым использованием краевого имущества, переданного для целей создания ИКЦ осуществляет </w:t>
      </w:r>
      <w:r w:rsidR="007A5B4D" w:rsidRPr="00E70165">
        <w:rPr>
          <w:rFonts w:ascii="Times New Roman" w:hAnsi="Times New Roman" w:cs="Times New Roman"/>
          <w:sz w:val="28"/>
          <w:szCs w:val="28"/>
        </w:rPr>
        <w:t>Фонд</w:t>
      </w:r>
      <w:r w:rsidRPr="00E70165">
        <w:rPr>
          <w:rFonts w:ascii="Times New Roman" w:hAnsi="Times New Roman" w:cs="Times New Roman"/>
          <w:sz w:val="28"/>
          <w:szCs w:val="28"/>
        </w:rPr>
        <w:t>.</w:t>
      </w:r>
    </w:p>
    <w:p w:rsidR="00EC30DF" w:rsidRDefault="007A5B4D" w:rsidP="00A55459">
      <w:pPr>
        <w:pStyle w:val="Standard"/>
        <w:numPr>
          <w:ilvl w:val="1"/>
          <w:numId w:val="5"/>
        </w:numPr>
        <w:ind w:left="0" w:firstLine="709"/>
        <w:jc w:val="both"/>
        <w:rPr>
          <w:rFonts w:ascii="Times New Roman" w:hAnsi="Times New Roman"/>
          <w:sz w:val="28"/>
          <w:szCs w:val="28"/>
        </w:rPr>
      </w:pPr>
      <w:r w:rsidRPr="00E70165">
        <w:rPr>
          <w:rFonts w:ascii="Times New Roman" w:hAnsi="Times New Roman" w:cs="Times New Roman"/>
          <w:sz w:val="28"/>
          <w:szCs w:val="28"/>
        </w:rPr>
        <w:t>ИКЦ в установленные сроки предоставляет отчетность</w:t>
      </w:r>
      <w:r w:rsidR="00EC30DF" w:rsidRPr="00E70165">
        <w:rPr>
          <w:rFonts w:ascii="Times New Roman" w:hAnsi="Times New Roman" w:cs="Times New Roman"/>
          <w:sz w:val="28"/>
          <w:szCs w:val="28"/>
        </w:rPr>
        <w:t>.</w:t>
      </w:r>
    </w:p>
    <w:p w:rsidR="00E70165" w:rsidRDefault="00E70165" w:rsidP="00A55459">
      <w:pPr>
        <w:pStyle w:val="a6"/>
        <w:tabs>
          <w:tab w:val="left" w:pos="993"/>
        </w:tabs>
        <w:spacing w:after="0" w:line="240" w:lineRule="auto"/>
        <w:ind w:left="0"/>
        <w:rPr>
          <w:rFonts w:ascii="Times New Roman" w:hAnsi="Times New Roman" w:cs="Times New Roman"/>
          <w:bCs/>
          <w:sz w:val="24"/>
          <w:szCs w:val="24"/>
        </w:rPr>
        <w:sectPr w:rsidR="00E70165" w:rsidSect="00A55459">
          <w:pgSz w:w="11906" w:h="16838"/>
          <w:pgMar w:top="993" w:right="707" w:bottom="993" w:left="1276" w:header="709" w:footer="709" w:gutter="0"/>
          <w:cols w:space="708"/>
          <w:titlePg/>
          <w:docGrid w:linePitch="360"/>
        </w:sectPr>
      </w:pPr>
    </w:p>
    <w:p w:rsidR="00A23804" w:rsidRDefault="00A23804" w:rsidP="00A55459">
      <w:pPr>
        <w:pStyle w:val="a6"/>
        <w:spacing w:line="240" w:lineRule="auto"/>
        <w:ind w:left="5670"/>
        <w:rPr>
          <w:rFonts w:ascii="Times New Roman" w:hAnsi="Times New Roman" w:cs="Times New Roman"/>
          <w:bCs/>
          <w:sz w:val="24"/>
          <w:szCs w:val="24"/>
        </w:rPr>
      </w:pPr>
      <w:r>
        <w:rPr>
          <w:rFonts w:ascii="Times New Roman" w:hAnsi="Times New Roman" w:cs="Times New Roman"/>
          <w:bCs/>
          <w:sz w:val="24"/>
          <w:szCs w:val="24"/>
        </w:rPr>
        <w:lastRenderedPageBreak/>
        <w:t>Приложение № 2</w:t>
      </w:r>
    </w:p>
    <w:p w:rsidR="00A23804" w:rsidRDefault="00A23804" w:rsidP="00A55459">
      <w:pPr>
        <w:pStyle w:val="a6"/>
        <w:spacing w:line="240" w:lineRule="auto"/>
        <w:ind w:left="5670"/>
        <w:rPr>
          <w:rFonts w:ascii="Times New Roman" w:hAnsi="Times New Roman" w:cs="Times New Roman"/>
          <w:bCs/>
          <w:sz w:val="24"/>
          <w:szCs w:val="24"/>
        </w:rPr>
      </w:pPr>
    </w:p>
    <w:p w:rsidR="00A23804" w:rsidRDefault="00A23804" w:rsidP="00A55459">
      <w:pPr>
        <w:pStyle w:val="a6"/>
        <w:spacing w:line="240" w:lineRule="auto"/>
        <w:ind w:left="5670"/>
        <w:rPr>
          <w:rFonts w:ascii="Times New Roman" w:hAnsi="Times New Roman" w:cs="Times New Roman"/>
          <w:bCs/>
          <w:sz w:val="24"/>
          <w:szCs w:val="24"/>
        </w:rPr>
      </w:pPr>
      <w:r>
        <w:rPr>
          <w:rFonts w:ascii="Times New Roman" w:hAnsi="Times New Roman" w:cs="Times New Roman"/>
          <w:bCs/>
          <w:sz w:val="24"/>
          <w:szCs w:val="24"/>
        </w:rPr>
        <w:t>УТВЕРЖДЕН</w:t>
      </w:r>
    </w:p>
    <w:p w:rsidR="00E03FF6" w:rsidRDefault="00A23804" w:rsidP="00A55459">
      <w:pPr>
        <w:pStyle w:val="a6"/>
        <w:spacing w:line="240" w:lineRule="auto"/>
        <w:ind w:left="5670"/>
        <w:jc w:val="both"/>
        <w:rPr>
          <w:rFonts w:ascii="Times New Roman" w:hAnsi="Times New Roman" w:cs="Times New Roman"/>
          <w:bCs/>
          <w:sz w:val="24"/>
          <w:szCs w:val="24"/>
        </w:rPr>
      </w:pPr>
      <w:r>
        <w:rPr>
          <w:rFonts w:ascii="Times New Roman" w:hAnsi="Times New Roman" w:cs="Times New Roman"/>
          <w:bCs/>
          <w:sz w:val="24"/>
          <w:szCs w:val="24"/>
        </w:rPr>
        <w:t>п</w:t>
      </w:r>
      <w:r w:rsidRPr="00767FEB">
        <w:rPr>
          <w:rFonts w:ascii="Times New Roman" w:hAnsi="Times New Roman" w:cs="Times New Roman"/>
          <w:bCs/>
          <w:sz w:val="24"/>
          <w:szCs w:val="24"/>
        </w:rPr>
        <w:t xml:space="preserve">остановлением Администрации </w:t>
      </w:r>
      <w:r>
        <w:rPr>
          <w:rFonts w:ascii="Times New Roman" w:hAnsi="Times New Roman" w:cs="Times New Roman"/>
          <w:bCs/>
          <w:sz w:val="24"/>
          <w:szCs w:val="24"/>
        </w:rPr>
        <w:t>Алейского</w:t>
      </w:r>
      <w:r w:rsidRPr="00767FEB">
        <w:rPr>
          <w:rFonts w:ascii="Times New Roman" w:hAnsi="Times New Roman" w:cs="Times New Roman"/>
          <w:bCs/>
          <w:sz w:val="24"/>
          <w:szCs w:val="24"/>
        </w:rPr>
        <w:t xml:space="preserve"> района</w:t>
      </w:r>
      <w:r>
        <w:rPr>
          <w:rFonts w:ascii="Times New Roman" w:hAnsi="Times New Roman" w:cs="Times New Roman"/>
          <w:bCs/>
          <w:sz w:val="24"/>
          <w:szCs w:val="24"/>
        </w:rPr>
        <w:t xml:space="preserve"> от</w:t>
      </w:r>
      <w:r w:rsidR="00E03FF6">
        <w:rPr>
          <w:rFonts w:ascii="Times New Roman" w:hAnsi="Times New Roman" w:cs="Times New Roman"/>
          <w:bCs/>
          <w:sz w:val="24"/>
          <w:szCs w:val="24"/>
        </w:rPr>
        <w:t xml:space="preserve"> 28.07.2021</w:t>
      </w:r>
    </w:p>
    <w:p w:rsidR="009704A1" w:rsidRDefault="00A23804" w:rsidP="00A55459">
      <w:pPr>
        <w:pStyle w:val="a6"/>
        <w:spacing w:line="240" w:lineRule="auto"/>
        <w:ind w:left="567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03FF6">
        <w:rPr>
          <w:rFonts w:ascii="Times New Roman" w:hAnsi="Times New Roman" w:cs="Times New Roman"/>
          <w:bCs/>
          <w:sz w:val="24"/>
          <w:szCs w:val="24"/>
        </w:rPr>
        <w:t xml:space="preserve"> 337</w:t>
      </w:r>
    </w:p>
    <w:p w:rsidR="00970F28" w:rsidRDefault="00970F28" w:rsidP="00A55459">
      <w:pPr>
        <w:spacing w:after="0" w:line="240" w:lineRule="auto"/>
        <w:jc w:val="center"/>
        <w:rPr>
          <w:rFonts w:ascii="Times New Roman" w:hAnsi="Times New Roman" w:cs="Times New Roman"/>
          <w:b/>
          <w:bCs/>
          <w:sz w:val="28"/>
          <w:szCs w:val="28"/>
        </w:rPr>
      </w:pPr>
      <w:bookmarkStart w:id="2" w:name="_Hlk531252116"/>
    </w:p>
    <w:p w:rsidR="00970F28" w:rsidRDefault="00970F28" w:rsidP="00A55459">
      <w:pPr>
        <w:spacing w:after="0" w:line="240" w:lineRule="auto"/>
        <w:jc w:val="center"/>
        <w:rPr>
          <w:rFonts w:ascii="Times New Roman" w:hAnsi="Times New Roman" w:cs="Times New Roman"/>
          <w:b/>
          <w:bCs/>
          <w:sz w:val="28"/>
          <w:szCs w:val="28"/>
        </w:rPr>
      </w:pPr>
    </w:p>
    <w:p w:rsidR="00A52BCD" w:rsidRPr="00D546BB" w:rsidRDefault="006C796E" w:rsidP="00A55459">
      <w:pPr>
        <w:spacing w:after="0" w:line="240" w:lineRule="auto"/>
        <w:jc w:val="center"/>
        <w:rPr>
          <w:rFonts w:ascii="Times New Roman" w:hAnsi="Times New Roman" w:cs="Times New Roman"/>
          <w:b/>
          <w:bCs/>
          <w:sz w:val="28"/>
          <w:szCs w:val="28"/>
        </w:rPr>
      </w:pPr>
      <w:r w:rsidRPr="00D546BB">
        <w:rPr>
          <w:rFonts w:ascii="Times New Roman" w:hAnsi="Times New Roman" w:cs="Times New Roman"/>
          <w:b/>
          <w:bCs/>
          <w:sz w:val="28"/>
          <w:szCs w:val="28"/>
        </w:rPr>
        <w:t>Порядок</w:t>
      </w:r>
    </w:p>
    <w:p w:rsidR="00A52BCD" w:rsidRPr="00E70165" w:rsidRDefault="00A52BCD" w:rsidP="00A55459">
      <w:pPr>
        <w:spacing w:after="0" w:line="240" w:lineRule="auto"/>
        <w:jc w:val="center"/>
        <w:rPr>
          <w:rFonts w:ascii="Times New Roman" w:hAnsi="Times New Roman" w:cs="Times New Roman"/>
          <w:bCs/>
          <w:sz w:val="28"/>
          <w:szCs w:val="28"/>
        </w:rPr>
      </w:pPr>
      <w:r w:rsidRPr="00D546BB">
        <w:rPr>
          <w:rFonts w:ascii="Times New Roman" w:hAnsi="Times New Roman" w:cs="Times New Roman"/>
          <w:b/>
          <w:bCs/>
          <w:sz w:val="28"/>
          <w:szCs w:val="28"/>
        </w:rPr>
        <w:t xml:space="preserve">предоставления услуг </w:t>
      </w:r>
      <w:r w:rsidR="00066EE7" w:rsidRPr="00D546BB">
        <w:rPr>
          <w:rFonts w:ascii="Times New Roman" w:hAnsi="Times New Roman" w:cs="Times New Roman"/>
          <w:b/>
          <w:bCs/>
          <w:sz w:val="28"/>
          <w:szCs w:val="28"/>
        </w:rPr>
        <w:t>информационн</w:t>
      </w:r>
      <w:r w:rsidR="00022D80" w:rsidRPr="00D546BB">
        <w:rPr>
          <w:rFonts w:ascii="Times New Roman" w:hAnsi="Times New Roman" w:cs="Times New Roman"/>
          <w:b/>
          <w:bCs/>
          <w:sz w:val="28"/>
          <w:szCs w:val="28"/>
        </w:rPr>
        <w:t>о</w:t>
      </w:r>
      <w:r w:rsidR="00066EE7" w:rsidRPr="00D546BB">
        <w:rPr>
          <w:rFonts w:ascii="Times New Roman" w:hAnsi="Times New Roman" w:cs="Times New Roman"/>
          <w:b/>
          <w:bCs/>
          <w:sz w:val="28"/>
          <w:szCs w:val="28"/>
        </w:rPr>
        <w:t xml:space="preserve">-консультационным центром поддержки предпринимательства </w:t>
      </w:r>
      <w:r w:rsidR="00022D80" w:rsidRPr="00D546BB">
        <w:rPr>
          <w:rFonts w:ascii="Times New Roman" w:hAnsi="Times New Roman" w:cs="Times New Roman"/>
          <w:b/>
          <w:bCs/>
          <w:sz w:val="28"/>
          <w:szCs w:val="28"/>
        </w:rPr>
        <w:t>Алейского</w:t>
      </w:r>
      <w:r w:rsidR="00066EE7" w:rsidRPr="00D546BB">
        <w:rPr>
          <w:rFonts w:ascii="Times New Roman" w:hAnsi="Times New Roman" w:cs="Times New Roman"/>
          <w:b/>
          <w:bCs/>
          <w:sz w:val="28"/>
          <w:szCs w:val="28"/>
        </w:rPr>
        <w:t xml:space="preserve"> района</w:t>
      </w:r>
    </w:p>
    <w:bookmarkEnd w:id="2"/>
    <w:p w:rsidR="00A52BCD" w:rsidRPr="00E70165" w:rsidRDefault="00A52BCD" w:rsidP="00A55459">
      <w:pPr>
        <w:spacing w:after="0" w:line="240" w:lineRule="auto"/>
        <w:jc w:val="center"/>
        <w:rPr>
          <w:rFonts w:ascii="Times New Roman" w:hAnsi="Times New Roman" w:cs="Times New Roman"/>
          <w:sz w:val="28"/>
          <w:szCs w:val="28"/>
        </w:rPr>
      </w:pPr>
    </w:p>
    <w:p w:rsidR="00A52BCD" w:rsidRPr="00E70165" w:rsidRDefault="00A52BCD" w:rsidP="00A55459">
      <w:pPr>
        <w:pStyle w:val="a6"/>
        <w:numPr>
          <w:ilvl w:val="1"/>
          <w:numId w:val="1"/>
        </w:numPr>
        <w:tabs>
          <w:tab w:val="left" w:pos="0"/>
        </w:tabs>
        <w:spacing w:after="0" w:line="240" w:lineRule="auto"/>
        <w:ind w:left="0" w:firstLine="0"/>
        <w:jc w:val="center"/>
        <w:rPr>
          <w:rFonts w:ascii="Times New Roman" w:hAnsi="Times New Roman" w:cs="Times New Roman"/>
          <w:b/>
          <w:sz w:val="28"/>
          <w:szCs w:val="28"/>
        </w:rPr>
      </w:pPr>
      <w:r w:rsidRPr="00E70165">
        <w:rPr>
          <w:rFonts w:ascii="Times New Roman" w:hAnsi="Times New Roman" w:cs="Times New Roman"/>
          <w:b/>
          <w:sz w:val="28"/>
          <w:szCs w:val="28"/>
        </w:rPr>
        <w:t>Общие положения</w:t>
      </w:r>
    </w:p>
    <w:p w:rsidR="00A52BCD" w:rsidRPr="00E70165" w:rsidRDefault="00A52BCD" w:rsidP="00A55459">
      <w:pPr>
        <w:tabs>
          <w:tab w:val="left" w:pos="709"/>
          <w:tab w:val="left" w:pos="1134"/>
          <w:tab w:val="left" w:pos="3686"/>
        </w:tabs>
        <w:spacing w:after="0" w:line="240" w:lineRule="auto"/>
        <w:jc w:val="both"/>
        <w:rPr>
          <w:rFonts w:ascii="Times New Roman" w:hAnsi="Times New Roman" w:cs="Times New Roman"/>
          <w:sz w:val="28"/>
          <w:szCs w:val="28"/>
        </w:rPr>
      </w:pPr>
    </w:p>
    <w:p w:rsidR="00A52BCD" w:rsidRPr="00E70165" w:rsidRDefault="00022D80" w:rsidP="00A55459">
      <w:pPr>
        <w:pStyle w:val="a6"/>
        <w:numPr>
          <w:ilvl w:val="1"/>
          <w:numId w:val="2"/>
        </w:numPr>
        <w:tabs>
          <w:tab w:val="left" w:pos="0"/>
        </w:tabs>
        <w:spacing w:after="0" w:line="240" w:lineRule="auto"/>
        <w:ind w:left="0" w:firstLine="709"/>
        <w:jc w:val="both"/>
        <w:rPr>
          <w:rFonts w:ascii="Times New Roman" w:hAnsi="Times New Roman" w:cs="Times New Roman"/>
          <w:sz w:val="28"/>
          <w:szCs w:val="28"/>
        </w:rPr>
      </w:pPr>
      <w:r w:rsidRPr="00E70165">
        <w:rPr>
          <w:rFonts w:ascii="Times New Roman" w:hAnsi="Times New Roman" w:cs="Times New Roman"/>
          <w:sz w:val="28"/>
          <w:szCs w:val="28"/>
        </w:rPr>
        <w:t> </w:t>
      </w:r>
      <w:r w:rsidR="00A52BCD" w:rsidRPr="00E70165">
        <w:rPr>
          <w:rFonts w:ascii="Times New Roman" w:hAnsi="Times New Roman" w:cs="Times New Roman"/>
          <w:sz w:val="28"/>
          <w:szCs w:val="28"/>
        </w:rPr>
        <w:t>Настоящий</w:t>
      </w:r>
      <w:r w:rsidR="00891833" w:rsidRPr="00E70165">
        <w:rPr>
          <w:rFonts w:ascii="Times New Roman" w:hAnsi="Times New Roman" w:cs="Times New Roman"/>
          <w:sz w:val="28"/>
          <w:szCs w:val="28"/>
        </w:rPr>
        <w:t xml:space="preserve"> Порядок</w:t>
      </w:r>
      <w:r w:rsidR="00A52BCD" w:rsidRPr="00E70165">
        <w:rPr>
          <w:rFonts w:ascii="Times New Roman" w:hAnsi="Times New Roman" w:cs="Times New Roman"/>
          <w:sz w:val="28"/>
          <w:szCs w:val="28"/>
        </w:rPr>
        <w:t xml:space="preserve"> устанавливает порядок оказания услуг </w:t>
      </w:r>
      <w:r w:rsidRPr="00E70165">
        <w:rPr>
          <w:rFonts w:ascii="Times New Roman" w:hAnsi="Times New Roman" w:cs="Times New Roman"/>
          <w:sz w:val="28"/>
          <w:szCs w:val="28"/>
        </w:rPr>
        <w:t>и</w:t>
      </w:r>
      <w:r w:rsidR="006263F3" w:rsidRPr="00E70165">
        <w:rPr>
          <w:rFonts w:ascii="Times New Roman" w:hAnsi="Times New Roman" w:cs="Times New Roman"/>
          <w:sz w:val="28"/>
          <w:szCs w:val="28"/>
        </w:rPr>
        <w:t>нформационно-консультационным ц</w:t>
      </w:r>
      <w:r w:rsidR="00A52BCD" w:rsidRPr="00E70165">
        <w:rPr>
          <w:rFonts w:ascii="Times New Roman" w:hAnsi="Times New Roman" w:cs="Times New Roman"/>
          <w:sz w:val="28"/>
          <w:szCs w:val="28"/>
        </w:rPr>
        <w:t>ентр</w:t>
      </w:r>
      <w:r w:rsidR="006263F3" w:rsidRPr="00E70165">
        <w:rPr>
          <w:rFonts w:ascii="Times New Roman" w:hAnsi="Times New Roman" w:cs="Times New Roman"/>
          <w:sz w:val="28"/>
          <w:szCs w:val="28"/>
        </w:rPr>
        <w:t>ом</w:t>
      </w:r>
      <w:r w:rsidR="00A52BCD" w:rsidRPr="00E70165">
        <w:rPr>
          <w:rFonts w:ascii="Times New Roman" w:hAnsi="Times New Roman" w:cs="Times New Roman"/>
          <w:sz w:val="28"/>
          <w:szCs w:val="28"/>
        </w:rPr>
        <w:t xml:space="preserve"> поддержки предпринимательства</w:t>
      </w:r>
      <w:r w:rsidRPr="00E70165">
        <w:rPr>
          <w:rFonts w:ascii="Times New Roman" w:hAnsi="Times New Roman" w:cs="Times New Roman"/>
          <w:sz w:val="28"/>
          <w:szCs w:val="28"/>
        </w:rPr>
        <w:t xml:space="preserve"> Алейского района (далее по тексту – «ИКЦ»</w:t>
      </w:r>
      <w:r w:rsidR="000A6B8D" w:rsidRPr="00E70165">
        <w:rPr>
          <w:rFonts w:ascii="Times New Roman" w:hAnsi="Times New Roman" w:cs="Times New Roman"/>
          <w:sz w:val="28"/>
          <w:szCs w:val="28"/>
        </w:rPr>
        <w:t>)</w:t>
      </w:r>
      <w:r w:rsidR="00A52BCD" w:rsidRPr="00E70165">
        <w:rPr>
          <w:rFonts w:ascii="Times New Roman" w:hAnsi="Times New Roman" w:cs="Times New Roman"/>
          <w:sz w:val="28"/>
          <w:szCs w:val="28"/>
        </w:rPr>
        <w:t>.</w:t>
      </w:r>
    </w:p>
    <w:p w:rsidR="00A52BCD" w:rsidRPr="00E70165" w:rsidRDefault="000A6B8D" w:rsidP="00A55459">
      <w:pPr>
        <w:pStyle w:val="a6"/>
        <w:numPr>
          <w:ilvl w:val="1"/>
          <w:numId w:val="2"/>
        </w:numPr>
        <w:tabs>
          <w:tab w:val="left" w:pos="709"/>
          <w:tab w:val="left" w:pos="1134"/>
        </w:tabs>
        <w:spacing w:after="0" w:line="240" w:lineRule="auto"/>
        <w:ind w:left="0"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 </w:t>
      </w:r>
      <w:r w:rsidR="00D546BB">
        <w:rPr>
          <w:rFonts w:ascii="Times New Roman" w:hAnsi="Times New Roman" w:cs="Times New Roman"/>
          <w:sz w:val="28"/>
          <w:szCs w:val="28"/>
        </w:rPr>
        <w:t xml:space="preserve">  </w:t>
      </w:r>
      <w:r w:rsidR="00022D80" w:rsidRPr="00E70165">
        <w:rPr>
          <w:rFonts w:ascii="Times New Roman" w:hAnsi="Times New Roman" w:cs="Times New Roman"/>
          <w:sz w:val="28"/>
          <w:szCs w:val="28"/>
        </w:rPr>
        <w:t> </w:t>
      </w:r>
      <w:r w:rsidR="00A52BCD" w:rsidRPr="00E70165">
        <w:rPr>
          <w:rFonts w:ascii="Times New Roman" w:hAnsi="Times New Roman" w:cs="Times New Roman"/>
          <w:sz w:val="28"/>
          <w:szCs w:val="28"/>
        </w:rPr>
        <w:t>В целях</w:t>
      </w:r>
      <w:r w:rsidR="00D546BB">
        <w:rPr>
          <w:rFonts w:ascii="Times New Roman" w:hAnsi="Times New Roman" w:cs="Times New Roman"/>
          <w:sz w:val="28"/>
          <w:szCs w:val="28"/>
        </w:rPr>
        <w:t xml:space="preserve"> реализации</w:t>
      </w:r>
      <w:r w:rsidR="00A52BCD" w:rsidRPr="00E70165">
        <w:rPr>
          <w:rFonts w:ascii="Times New Roman" w:hAnsi="Times New Roman" w:cs="Times New Roman"/>
          <w:sz w:val="28"/>
          <w:szCs w:val="28"/>
        </w:rPr>
        <w:t xml:space="preserve"> настоящего </w:t>
      </w:r>
      <w:r w:rsidR="00891833" w:rsidRPr="00E70165">
        <w:rPr>
          <w:rFonts w:ascii="Times New Roman" w:hAnsi="Times New Roman" w:cs="Times New Roman"/>
          <w:sz w:val="28"/>
          <w:szCs w:val="28"/>
        </w:rPr>
        <w:t>Порядка</w:t>
      </w:r>
      <w:r w:rsidR="00A52BCD" w:rsidRPr="00E70165">
        <w:rPr>
          <w:rFonts w:ascii="Times New Roman" w:hAnsi="Times New Roman" w:cs="Times New Roman"/>
          <w:sz w:val="28"/>
          <w:szCs w:val="28"/>
        </w:rPr>
        <w:t xml:space="preserve"> под </w:t>
      </w:r>
      <w:r w:rsidR="006263F3" w:rsidRPr="00E70165">
        <w:rPr>
          <w:rFonts w:ascii="Times New Roman" w:hAnsi="Times New Roman" w:cs="Times New Roman"/>
          <w:sz w:val="28"/>
          <w:szCs w:val="28"/>
        </w:rPr>
        <w:t xml:space="preserve">ИКЦ понимается, оказание услуг по поддержке и развитию предпринимательства </w:t>
      </w:r>
      <w:r w:rsidRPr="00E70165">
        <w:rPr>
          <w:rFonts w:ascii="Times New Roman" w:hAnsi="Times New Roman" w:cs="Times New Roman"/>
          <w:sz w:val="28"/>
          <w:szCs w:val="28"/>
        </w:rPr>
        <w:t>специалистом комитета по экономике Администрации района.</w:t>
      </w:r>
    </w:p>
    <w:p w:rsidR="00A52BCD" w:rsidRPr="00E70165" w:rsidRDefault="00022D80" w:rsidP="00A55459">
      <w:pPr>
        <w:pStyle w:val="a6"/>
        <w:numPr>
          <w:ilvl w:val="1"/>
          <w:numId w:val="2"/>
        </w:numPr>
        <w:tabs>
          <w:tab w:val="left" w:pos="0"/>
          <w:tab w:val="left" w:pos="284"/>
        </w:tabs>
        <w:spacing w:after="0" w:line="240" w:lineRule="auto"/>
        <w:ind w:left="0" w:firstLine="709"/>
        <w:jc w:val="both"/>
        <w:rPr>
          <w:rFonts w:ascii="Times New Roman" w:hAnsi="Times New Roman" w:cs="Times New Roman"/>
          <w:sz w:val="28"/>
          <w:szCs w:val="28"/>
        </w:rPr>
      </w:pPr>
      <w:r w:rsidRPr="00E70165">
        <w:rPr>
          <w:rFonts w:ascii="Times New Roman" w:hAnsi="Times New Roman" w:cs="Times New Roman"/>
          <w:sz w:val="28"/>
          <w:szCs w:val="28"/>
        </w:rPr>
        <w:t> </w:t>
      </w:r>
      <w:r w:rsidR="00A52BCD" w:rsidRPr="00E70165">
        <w:rPr>
          <w:rFonts w:ascii="Times New Roman" w:hAnsi="Times New Roman" w:cs="Times New Roman"/>
          <w:sz w:val="28"/>
          <w:szCs w:val="28"/>
        </w:rPr>
        <w:t>Наст</w:t>
      </w:r>
      <w:r w:rsidR="006263F3" w:rsidRPr="00E70165">
        <w:rPr>
          <w:rFonts w:ascii="Times New Roman" w:hAnsi="Times New Roman" w:cs="Times New Roman"/>
          <w:sz w:val="28"/>
          <w:szCs w:val="28"/>
        </w:rPr>
        <w:t xml:space="preserve">оящий </w:t>
      </w:r>
      <w:r w:rsidR="00891833" w:rsidRPr="00E70165">
        <w:rPr>
          <w:rFonts w:ascii="Times New Roman" w:hAnsi="Times New Roman" w:cs="Times New Roman"/>
          <w:sz w:val="28"/>
          <w:szCs w:val="28"/>
        </w:rPr>
        <w:t>Порядок</w:t>
      </w:r>
      <w:r w:rsidR="006263F3" w:rsidRPr="00E70165">
        <w:rPr>
          <w:rFonts w:ascii="Times New Roman" w:hAnsi="Times New Roman" w:cs="Times New Roman"/>
          <w:sz w:val="28"/>
          <w:szCs w:val="28"/>
        </w:rPr>
        <w:t xml:space="preserve">, </w:t>
      </w:r>
      <w:r w:rsidR="00A52BCD" w:rsidRPr="00E70165">
        <w:rPr>
          <w:rFonts w:ascii="Times New Roman" w:hAnsi="Times New Roman" w:cs="Times New Roman"/>
          <w:sz w:val="28"/>
          <w:szCs w:val="28"/>
        </w:rPr>
        <w:t>и</w:t>
      </w:r>
      <w:r w:rsidR="006263F3" w:rsidRPr="00E70165">
        <w:rPr>
          <w:rFonts w:ascii="Times New Roman" w:hAnsi="Times New Roman" w:cs="Times New Roman"/>
          <w:sz w:val="28"/>
          <w:szCs w:val="28"/>
        </w:rPr>
        <w:t xml:space="preserve"> и</w:t>
      </w:r>
      <w:r w:rsidR="00A52BCD" w:rsidRPr="00E70165">
        <w:rPr>
          <w:rFonts w:ascii="Times New Roman" w:hAnsi="Times New Roman" w:cs="Times New Roman"/>
          <w:sz w:val="28"/>
          <w:szCs w:val="28"/>
        </w:rPr>
        <w:t xml:space="preserve">ные материалы и сведения о предоставлении услуг по направлению деятельности </w:t>
      </w:r>
      <w:r w:rsidR="006263F3" w:rsidRPr="00E70165">
        <w:rPr>
          <w:rFonts w:ascii="Times New Roman" w:hAnsi="Times New Roman" w:cs="Times New Roman"/>
          <w:sz w:val="28"/>
          <w:szCs w:val="28"/>
        </w:rPr>
        <w:t>ИКЦ</w:t>
      </w:r>
      <w:r w:rsidR="00A52BCD" w:rsidRPr="00E70165">
        <w:rPr>
          <w:rFonts w:ascii="Times New Roman" w:hAnsi="Times New Roman" w:cs="Times New Roman"/>
          <w:sz w:val="28"/>
          <w:szCs w:val="28"/>
        </w:rPr>
        <w:t xml:space="preserve"> размещается на официальном сайте </w:t>
      </w:r>
      <w:r w:rsidR="006263F3" w:rsidRPr="00E70165">
        <w:rPr>
          <w:rFonts w:ascii="Times New Roman" w:hAnsi="Times New Roman" w:cs="Times New Roman"/>
          <w:sz w:val="28"/>
          <w:szCs w:val="28"/>
        </w:rPr>
        <w:t xml:space="preserve">Администрации района </w:t>
      </w:r>
      <w:r w:rsidR="002139BF" w:rsidRPr="00E70165">
        <w:rPr>
          <w:rFonts w:ascii="Times New Roman" w:hAnsi="Times New Roman" w:cs="Times New Roman"/>
          <w:sz w:val="28"/>
          <w:szCs w:val="28"/>
        </w:rPr>
        <w:t>(</w:t>
      </w:r>
      <w:hyperlink r:id="rId7" w:history="1">
        <w:r w:rsidR="002139BF" w:rsidRPr="00E70165">
          <w:rPr>
            <w:rStyle w:val="a3"/>
            <w:rFonts w:ascii="Times New Roman" w:hAnsi="Times New Roman" w:cs="Times New Roman"/>
            <w:sz w:val="28"/>
            <w:szCs w:val="28"/>
          </w:rPr>
          <w:t>https://aladm.ru/</w:t>
        </w:r>
      </w:hyperlink>
      <w:r w:rsidR="002139BF" w:rsidRPr="00E70165">
        <w:rPr>
          <w:rFonts w:ascii="Times New Roman" w:hAnsi="Times New Roman" w:cs="Times New Roman"/>
          <w:sz w:val="28"/>
          <w:szCs w:val="28"/>
        </w:rPr>
        <w:t xml:space="preserve">) </w:t>
      </w:r>
      <w:r w:rsidR="006263F3" w:rsidRPr="00E70165">
        <w:rPr>
          <w:rFonts w:ascii="Times New Roman" w:hAnsi="Times New Roman" w:cs="Times New Roman"/>
          <w:sz w:val="28"/>
          <w:szCs w:val="28"/>
        </w:rPr>
        <w:t>в разделе «</w:t>
      </w:r>
      <w:r w:rsidR="002139BF" w:rsidRPr="00E70165">
        <w:rPr>
          <w:rFonts w:ascii="Times New Roman" w:hAnsi="Times New Roman" w:cs="Times New Roman"/>
          <w:sz w:val="28"/>
          <w:szCs w:val="28"/>
        </w:rPr>
        <w:t>П</w:t>
      </w:r>
      <w:r w:rsidR="006263F3" w:rsidRPr="00E70165">
        <w:rPr>
          <w:rFonts w:ascii="Times New Roman" w:hAnsi="Times New Roman" w:cs="Times New Roman"/>
          <w:sz w:val="28"/>
          <w:szCs w:val="28"/>
        </w:rPr>
        <w:t>редпринимательство».</w:t>
      </w:r>
    </w:p>
    <w:p w:rsidR="00A52BCD" w:rsidRPr="00E70165" w:rsidRDefault="00A52BCD" w:rsidP="00A55459">
      <w:pPr>
        <w:tabs>
          <w:tab w:val="left" w:pos="851"/>
        </w:tabs>
        <w:spacing w:after="0" w:line="240" w:lineRule="auto"/>
        <w:ind w:firstLine="426"/>
        <w:jc w:val="both"/>
        <w:rPr>
          <w:rFonts w:ascii="Times New Roman" w:hAnsi="Times New Roman" w:cs="Times New Roman"/>
          <w:sz w:val="28"/>
          <w:szCs w:val="28"/>
        </w:rPr>
      </w:pPr>
    </w:p>
    <w:p w:rsidR="00A52BCD" w:rsidRPr="00E70165" w:rsidRDefault="00A52BCD" w:rsidP="00A55459">
      <w:pPr>
        <w:pStyle w:val="a6"/>
        <w:numPr>
          <w:ilvl w:val="0"/>
          <w:numId w:val="1"/>
        </w:numPr>
        <w:spacing w:after="0" w:line="240" w:lineRule="auto"/>
        <w:ind w:left="0" w:firstLine="0"/>
        <w:jc w:val="center"/>
        <w:rPr>
          <w:rFonts w:ascii="Times New Roman" w:hAnsi="Times New Roman" w:cs="Times New Roman"/>
          <w:b/>
          <w:sz w:val="28"/>
          <w:szCs w:val="28"/>
        </w:rPr>
      </w:pPr>
      <w:r w:rsidRPr="00E70165">
        <w:rPr>
          <w:rFonts w:ascii="Times New Roman" w:hAnsi="Times New Roman" w:cs="Times New Roman"/>
          <w:b/>
          <w:sz w:val="28"/>
          <w:szCs w:val="28"/>
        </w:rPr>
        <w:t>Цель и виды предоставляемых услуг</w:t>
      </w:r>
    </w:p>
    <w:p w:rsidR="00A52BCD" w:rsidRPr="00E70165" w:rsidRDefault="00A52BCD" w:rsidP="00A55459">
      <w:pPr>
        <w:spacing w:after="0" w:line="240" w:lineRule="auto"/>
        <w:jc w:val="both"/>
        <w:rPr>
          <w:rFonts w:ascii="Times New Roman" w:hAnsi="Times New Roman" w:cs="Times New Roman"/>
          <w:sz w:val="28"/>
          <w:szCs w:val="28"/>
        </w:rPr>
      </w:pPr>
    </w:p>
    <w:p w:rsidR="00B36D99" w:rsidRPr="00E70165" w:rsidRDefault="00A52BCD" w:rsidP="00A55459">
      <w:pPr>
        <w:pStyle w:val="a6"/>
        <w:numPr>
          <w:ilvl w:val="1"/>
          <w:numId w:val="4"/>
        </w:numPr>
        <w:spacing w:after="0" w:line="240" w:lineRule="auto"/>
        <w:ind w:left="0"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 Целью предоставления услуг является оказание комплекса информационно-консультационных услуг, направленных на содействие развитию субъектов малого и среднего предпринимательства (далее – «СМСП»), предпринимательской деятельности.</w:t>
      </w:r>
    </w:p>
    <w:p w:rsidR="00A52BCD" w:rsidRPr="00E70165" w:rsidRDefault="006263F3" w:rsidP="00A55459">
      <w:pPr>
        <w:pStyle w:val="a6"/>
        <w:numPr>
          <w:ilvl w:val="1"/>
          <w:numId w:val="4"/>
        </w:numPr>
        <w:spacing w:after="0" w:line="240" w:lineRule="auto"/>
        <w:ind w:left="0" w:firstLine="720"/>
        <w:jc w:val="both"/>
        <w:rPr>
          <w:rFonts w:ascii="Times New Roman" w:hAnsi="Times New Roman" w:cs="Times New Roman"/>
          <w:sz w:val="28"/>
          <w:szCs w:val="28"/>
        </w:rPr>
      </w:pPr>
      <w:r w:rsidRPr="00E70165">
        <w:rPr>
          <w:rFonts w:ascii="Times New Roman" w:hAnsi="Times New Roman" w:cs="Times New Roman"/>
          <w:sz w:val="28"/>
          <w:szCs w:val="28"/>
        </w:rPr>
        <w:t>ИКЦ</w:t>
      </w:r>
      <w:r w:rsidR="00A52BCD" w:rsidRPr="00E70165">
        <w:rPr>
          <w:rFonts w:ascii="Times New Roman" w:hAnsi="Times New Roman" w:cs="Times New Roman"/>
          <w:sz w:val="28"/>
          <w:szCs w:val="28"/>
        </w:rPr>
        <w:t xml:space="preserve"> обеспечивает предоставление СМСП следующих услуг:</w:t>
      </w:r>
    </w:p>
    <w:p w:rsidR="00A52BCD" w:rsidRPr="00E70165" w:rsidRDefault="00A52BCD" w:rsidP="00A55459">
      <w:pPr>
        <w:spacing w:after="0" w:line="240"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1) </w:t>
      </w:r>
      <w:bookmarkStart w:id="3" w:name="_Hlk21438216"/>
      <w:r w:rsidRPr="00E70165">
        <w:rPr>
          <w:rFonts w:ascii="Times New Roman" w:hAnsi="Times New Roman" w:cs="Times New Roman"/>
          <w:sz w:val="28"/>
          <w:szCs w:val="28"/>
        </w:rPr>
        <w:t>консультирование по мерам государственной поддержки</w:t>
      </w:r>
      <w:r w:rsidR="006263F3" w:rsidRPr="00E70165">
        <w:rPr>
          <w:rFonts w:ascii="Times New Roman" w:hAnsi="Times New Roman" w:cs="Times New Roman"/>
          <w:sz w:val="28"/>
          <w:szCs w:val="28"/>
        </w:rPr>
        <w:t>;</w:t>
      </w:r>
    </w:p>
    <w:p w:rsidR="00A52BCD" w:rsidRPr="00E70165" w:rsidRDefault="00A52BCD" w:rsidP="00A55459">
      <w:pPr>
        <w:spacing w:after="0" w:line="240"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2) консультирование по вопросам ведения предпринимательской деятельности;</w:t>
      </w:r>
    </w:p>
    <w:p w:rsidR="004D715D" w:rsidRPr="00E70165" w:rsidRDefault="00A52BCD" w:rsidP="00A55459">
      <w:pPr>
        <w:spacing w:after="0" w:line="240"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3) проведение семинаров, тренингов,</w:t>
      </w:r>
      <w:r w:rsidR="006263F3" w:rsidRPr="00E70165">
        <w:rPr>
          <w:rFonts w:ascii="Times New Roman" w:hAnsi="Times New Roman" w:cs="Times New Roman"/>
          <w:sz w:val="28"/>
          <w:szCs w:val="28"/>
        </w:rPr>
        <w:t xml:space="preserve"> обучающих программ</w:t>
      </w:r>
      <w:r w:rsidRPr="00E70165">
        <w:rPr>
          <w:rFonts w:ascii="Times New Roman" w:hAnsi="Times New Roman" w:cs="Times New Roman"/>
          <w:sz w:val="28"/>
          <w:szCs w:val="28"/>
        </w:rPr>
        <w:t>, обучающих мероприятий, направленных на повышение квалификации сотрудников С</w:t>
      </w:r>
      <w:r w:rsidR="006263F3" w:rsidRPr="00E70165">
        <w:rPr>
          <w:rFonts w:ascii="Times New Roman" w:hAnsi="Times New Roman" w:cs="Times New Roman"/>
          <w:sz w:val="28"/>
          <w:szCs w:val="28"/>
        </w:rPr>
        <w:t>МСП, иных публичных мероприятий.</w:t>
      </w:r>
      <w:bookmarkEnd w:id="3"/>
    </w:p>
    <w:p w:rsidR="00A52BCD" w:rsidRPr="00E70165" w:rsidRDefault="00A52BCD" w:rsidP="00A55459">
      <w:pPr>
        <w:pStyle w:val="a6"/>
        <w:numPr>
          <w:ilvl w:val="1"/>
          <w:numId w:val="4"/>
        </w:numPr>
        <w:spacing w:after="0" w:line="240" w:lineRule="auto"/>
        <w:ind w:left="0" w:firstLine="709"/>
        <w:jc w:val="both"/>
        <w:rPr>
          <w:rFonts w:ascii="Times New Roman" w:hAnsi="Times New Roman" w:cs="Times New Roman"/>
          <w:sz w:val="28"/>
          <w:szCs w:val="28"/>
        </w:rPr>
      </w:pPr>
      <w:r w:rsidRPr="00E70165">
        <w:rPr>
          <w:rFonts w:ascii="Times New Roman" w:hAnsi="Times New Roman" w:cs="Times New Roman"/>
          <w:sz w:val="28"/>
          <w:szCs w:val="28"/>
        </w:rPr>
        <w:t>Виды оказываемых услуг:</w:t>
      </w:r>
    </w:p>
    <w:p w:rsidR="00A52BCD" w:rsidRPr="00E70165" w:rsidRDefault="00A52BCD" w:rsidP="00A55459">
      <w:pPr>
        <w:spacing w:after="0" w:line="240" w:lineRule="auto"/>
        <w:ind w:firstLine="708"/>
        <w:jc w:val="both"/>
        <w:rPr>
          <w:rFonts w:ascii="Times New Roman" w:hAnsi="Times New Roman" w:cs="Times New Roman"/>
          <w:sz w:val="28"/>
          <w:szCs w:val="28"/>
        </w:rPr>
      </w:pPr>
      <w:r w:rsidRPr="00E70165">
        <w:rPr>
          <w:rFonts w:ascii="Times New Roman" w:hAnsi="Times New Roman" w:cs="Times New Roman"/>
          <w:sz w:val="28"/>
          <w:szCs w:val="28"/>
        </w:rPr>
        <w:t>- консультационные услуги  по вопросам ведения предпринимательской деятельности и мерам государственной поддержки;</w:t>
      </w:r>
    </w:p>
    <w:p w:rsidR="00A52BCD" w:rsidRPr="00E70165" w:rsidRDefault="00A52BCD" w:rsidP="00A55459">
      <w:pPr>
        <w:spacing w:after="0" w:line="240" w:lineRule="auto"/>
        <w:ind w:firstLine="708"/>
        <w:jc w:val="both"/>
        <w:rPr>
          <w:rFonts w:ascii="Times New Roman" w:hAnsi="Times New Roman" w:cs="Times New Roman"/>
          <w:sz w:val="28"/>
          <w:szCs w:val="28"/>
        </w:rPr>
      </w:pPr>
      <w:r w:rsidRPr="00E70165">
        <w:rPr>
          <w:rFonts w:ascii="Times New Roman" w:hAnsi="Times New Roman" w:cs="Times New Roman"/>
          <w:sz w:val="28"/>
          <w:szCs w:val="28"/>
        </w:rPr>
        <w:t>- проведение семинаров, тренингов,</w:t>
      </w:r>
      <w:r w:rsidR="004232E3" w:rsidRPr="00E70165">
        <w:rPr>
          <w:rFonts w:ascii="Times New Roman" w:hAnsi="Times New Roman" w:cs="Times New Roman"/>
          <w:sz w:val="28"/>
          <w:szCs w:val="28"/>
        </w:rPr>
        <w:t xml:space="preserve"> </w:t>
      </w:r>
      <w:r w:rsidRPr="00E70165">
        <w:rPr>
          <w:rFonts w:ascii="Times New Roman" w:hAnsi="Times New Roman" w:cs="Times New Roman"/>
          <w:sz w:val="28"/>
          <w:szCs w:val="28"/>
        </w:rPr>
        <w:t>обучающих программ, обучающих мероприятий, направленных на повышение квалификации сотрудников СМСП, иных публичных мероприятий;</w:t>
      </w:r>
    </w:p>
    <w:p w:rsidR="00A52BCD" w:rsidRPr="00E70165" w:rsidRDefault="00A52BCD" w:rsidP="00A55459">
      <w:pPr>
        <w:pStyle w:val="a6"/>
        <w:numPr>
          <w:ilvl w:val="1"/>
          <w:numId w:val="4"/>
        </w:numPr>
        <w:spacing w:after="0" w:line="240" w:lineRule="auto"/>
        <w:ind w:left="0" w:firstLine="709"/>
        <w:jc w:val="both"/>
        <w:rPr>
          <w:rFonts w:ascii="Times New Roman" w:hAnsi="Times New Roman" w:cs="Times New Roman"/>
          <w:sz w:val="28"/>
          <w:szCs w:val="28"/>
        </w:rPr>
      </w:pPr>
      <w:r w:rsidRPr="00E70165">
        <w:rPr>
          <w:rFonts w:ascii="Times New Roman" w:hAnsi="Times New Roman" w:cs="Times New Roman"/>
          <w:sz w:val="28"/>
          <w:szCs w:val="28"/>
        </w:rPr>
        <w:lastRenderedPageBreak/>
        <w:t xml:space="preserve">Услуги могут быть предоставлены как </w:t>
      </w:r>
      <w:r w:rsidR="004232E3" w:rsidRPr="00E70165">
        <w:rPr>
          <w:rFonts w:ascii="Times New Roman" w:hAnsi="Times New Roman" w:cs="Times New Roman"/>
          <w:sz w:val="28"/>
          <w:szCs w:val="28"/>
        </w:rPr>
        <w:t>ИКЦ</w:t>
      </w:r>
      <w:r w:rsidRPr="00E70165">
        <w:rPr>
          <w:rFonts w:ascii="Times New Roman" w:hAnsi="Times New Roman" w:cs="Times New Roman"/>
          <w:sz w:val="28"/>
          <w:szCs w:val="28"/>
        </w:rPr>
        <w:t xml:space="preserve"> непосредственно, так и сторонними организациями и специалистами, привлеченными </w:t>
      </w:r>
      <w:r w:rsidR="004232E3" w:rsidRPr="00E70165">
        <w:rPr>
          <w:rFonts w:ascii="Times New Roman" w:hAnsi="Times New Roman" w:cs="Times New Roman"/>
          <w:sz w:val="28"/>
          <w:szCs w:val="28"/>
        </w:rPr>
        <w:t xml:space="preserve">ИКЦ </w:t>
      </w:r>
      <w:r w:rsidRPr="00E70165">
        <w:rPr>
          <w:rFonts w:ascii="Times New Roman" w:hAnsi="Times New Roman" w:cs="Times New Roman"/>
          <w:sz w:val="28"/>
          <w:szCs w:val="28"/>
        </w:rPr>
        <w:t>к деятельности по оказанию услуг в качестве исполнителей.</w:t>
      </w:r>
    </w:p>
    <w:p w:rsidR="00A52BCD" w:rsidRPr="00E70165" w:rsidRDefault="00A52BCD" w:rsidP="00A55459">
      <w:pPr>
        <w:tabs>
          <w:tab w:val="left" w:pos="851"/>
        </w:tabs>
        <w:spacing w:after="0" w:line="240" w:lineRule="auto"/>
        <w:ind w:firstLine="426"/>
        <w:jc w:val="both"/>
        <w:rPr>
          <w:rFonts w:ascii="Times New Roman" w:hAnsi="Times New Roman" w:cs="Times New Roman"/>
          <w:sz w:val="28"/>
          <w:szCs w:val="28"/>
        </w:rPr>
      </w:pPr>
    </w:p>
    <w:p w:rsidR="00A52BCD" w:rsidRPr="00E70165" w:rsidRDefault="00A52BCD" w:rsidP="00A55459">
      <w:pPr>
        <w:pStyle w:val="a6"/>
        <w:numPr>
          <w:ilvl w:val="0"/>
          <w:numId w:val="1"/>
        </w:numPr>
        <w:spacing w:after="0" w:line="240" w:lineRule="auto"/>
        <w:ind w:left="0" w:firstLine="0"/>
        <w:jc w:val="center"/>
        <w:rPr>
          <w:rFonts w:ascii="Times New Roman" w:hAnsi="Times New Roman" w:cs="Times New Roman"/>
          <w:b/>
          <w:sz w:val="28"/>
          <w:szCs w:val="28"/>
        </w:rPr>
      </w:pPr>
      <w:r w:rsidRPr="00E70165">
        <w:rPr>
          <w:rFonts w:ascii="Times New Roman" w:hAnsi="Times New Roman" w:cs="Times New Roman"/>
          <w:b/>
          <w:sz w:val="28"/>
          <w:szCs w:val="28"/>
        </w:rPr>
        <w:t>Порядок информирования о предоставлении услуг</w:t>
      </w:r>
    </w:p>
    <w:p w:rsidR="00A52BCD" w:rsidRPr="00E70165" w:rsidRDefault="00A52BCD" w:rsidP="00A55459">
      <w:pPr>
        <w:spacing w:after="0" w:line="240" w:lineRule="auto"/>
        <w:rPr>
          <w:rFonts w:ascii="Times New Roman" w:hAnsi="Times New Roman" w:cs="Times New Roman"/>
          <w:sz w:val="28"/>
          <w:szCs w:val="28"/>
        </w:rPr>
      </w:pPr>
    </w:p>
    <w:p w:rsidR="00A52BCD" w:rsidRPr="00E70165" w:rsidRDefault="00A52BCD" w:rsidP="00A55459">
      <w:pPr>
        <w:spacing w:after="0" w:line="240" w:lineRule="auto"/>
        <w:ind w:firstLine="708"/>
        <w:jc w:val="both"/>
        <w:rPr>
          <w:rFonts w:ascii="Times New Roman" w:hAnsi="Times New Roman" w:cs="Times New Roman"/>
          <w:sz w:val="28"/>
          <w:szCs w:val="28"/>
        </w:rPr>
      </w:pPr>
      <w:r w:rsidRPr="00E70165">
        <w:rPr>
          <w:rFonts w:ascii="Times New Roman" w:hAnsi="Times New Roman" w:cs="Times New Roman"/>
          <w:sz w:val="28"/>
          <w:szCs w:val="28"/>
        </w:rPr>
        <w:t>3.1.</w:t>
      </w:r>
      <w:r w:rsidR="006A4CE8" w:rsidRPr="00E70165">
        <w:rPr>
          <w:rFonts w:ascii="Times New Roman" w:hAnsi="Times New Roman" w:cs="Times New Roman"/>
          <w:sz w:val="28"/>
          <w:szCs w:val="28"/>
        </w:rPr>
        <w:t> </w:t>
      </w:r>
      <w:r w:rsidRPr="00E70165">
        <w:rPr>
          <w:rFonts w:ascii="Times New Roman" w:hAnsi="Times New Roman" w:cs="Times New Roman"/>
          <w:sz w:val="28"/>
          <w:szCs w:val="28"/>
        </w:rPr>
        <w:t xml:space="preserve">Информация о порядке предоставления услуг предоставляется </w:t>
      </w:r>
      <w:r w:rsidR="004232E3" w:rsidRPr="00E70165">
        <w:rPr>
          <w:rFonts w:ascii="Times New Roman" w:hAnsi="Times New Roman" w:cs="Times New Roman"/>
          <w:sz w:val="28"/>
          <w:szCs w:val="28"/>
        </w:rPr>
        <w:t>ИКЦ</w:t>
      </w:r>
      <w:r w:rsidRPr="00E70165">
        <w:rPr>
          <w:rFonts w:ascii="Times New Roman" w:hAnsi="Times New Roman" w:cs="Times New Roman"/>
          <w:sz w:val="28"/>
          <w:szCs w:val="28"/>
        </w:rPr>
        <w:t>:</w:t>
      </w:r>
    </w:p>
    <w:p w:rsidR="00A52BCD" w:rsidRPr="00E70165" w:rsidRDefault="00A52BCD" w:rsidP="00A55459">
      <w:pPr>
        <w:spacing w:after="0" w:line="240" w:lineRule="auto"/>
        <w:ind w:firstLine="708"/>
        <w:jc w:val="both"/>
        <w:rPr>
          <w:rFonts w:ascii="Times New Roman" w:hAnsi="Times New Roman" w:cs="Times New Roman"/>
          <w:sz w:val="28"/>
          <w:szCs w:val="28"/>
        </w:rPr>
      </w:pPr>
      <w:r w:rsidRPr="00E70165">
        <w:rPr>
          <w:rFonts w:ascii="Times New Roman" w:hAnsi="Times New Roman" w:cs="Times New Roman"/>
          <w:sz w:val="28"/>
          <w:szCs w:val="28"/>
        </w:rPr>
        <w:t xml:space="preserve">1) на официальном сайте </w:t>
      </w:r>
      <w:r w:rsidR="004232E3" w:rsidRPr="00E70165">
        <w:rPr>
          <w:rFonts w:ascii="Times New Roman" w:hAnsi="Times New Roman" w:cs="Times New Roman"/>
          <w:sz w:val="28"/>
          <w:szCs w:val="28"/>
        </w:rPr>
        <w:t>Администрации района</w:t>
      </w:r>
      <w:r w:rsidRPr="00E70165">
        <w:rPr>
          <w:rFonts w:ascii="Times New Roman" w:hAnsi="Times New Roman" w:cs="Times New Roman"/>
          <w:sz w:val="28"/>
          <w:szCs w:val="28"/>
        </w:rPr>
        <w:t>;</w:t>
      </w:r>
    </w:p>
    <w:p w:rsidR="00A52BCD" w:rsidRPr="00E70165" w:rsidRDefault="00A52BCD" w:rsidP="00A55459">
      <w:pPr>
        <w:spacing w:after="0" w:line="240" w:lineRule="auto"/>
        <w:ind w:firstLine="708"/>
        <w:jc w:val="both"/>
        <w:rPr>
          <w:rFonts w:ascii="Times New Roman" w:hAnsi="Times New Roman" w:cs="Times New Roman"/>
          <w:sz w:val="28"/>
          <w:szCs w:val="28"/>
        </w:rPr>
      </w:pPr>
      <w:r w:rsidRPr="00E70165">
        <w:rPr>
          <w:rFonts w:ascii="Times New Roman" w:hAnsi="Times New Roman" w:cs="Times New Roman"/>
          <w:sz w:val="28"/>
          <w:szCs w:val="28"/>
        </w:rPr>
        <w:t>2) с использованием средств телефонной, почтовой связи либо электронной почты в информационно-телекоммуникационной сети «Интернет»;</w:t>
      </w:r>
    </w:p>
    <w:p w:rsidR="00A52BCD" w:rsidRPr="00E70165" w:rsidRDefault="00A52BCD" w:rsidP="00A55459">
      <w:pPr>
        <w:spacing w:after="0" w:line="240" w:lineRule="auto"/>
        <w:ind w:firstLine="708"/>
        <w:jc w:val="both"/>
        <w:rPr>
          <w:rFonts w:ascii="Times New Roman" w:hAnsi="Times New Roman" w:cs="Times New Roman"/>
          <w:sz w:val="28"/>
          <w:szCs w:val="28"/>
        </w:rPr>
      </w:pPr>
      <w:r w:rsidRPr="00E70165">
        <w:rPr>
          <w:rFonts w:ascii="Times New Roman" w:hAnsi="Times New Roman" w:cs="Times New Roman"/>
          <w:sz w:val="28"/>
          <w:szCs w:val="28"/>
        </w:rPr>
        <w:t>3) в ходе личного приема заявителей;</w:t>
      </w:r>
    </w:p>
    <w:p w:rsidR="00A52BCD" w:rsidRPr="00E70165" w:rsidRDefault="00A52BCD" w:rsidP="00A55459">
      <w:pPr>
        <w:spacing w:after="0" w:line="240" w:lineRule="auto"/>
        <w:ind w:firstLine="708"/>
        <w:jc w:val="both"/>
        <w:rPr>
          <w:rFonts w:ascii="Times New Roman" w:hAnsi="Times New Roman" w:cs="Times New Roman"/>
          <w:sz w:val="28"/>
          <w:szCs w:val="28"/>
        </w:rPr>
      </w:pPr>
      <w:r w:rsidRPr="00E70165">
        <w:rPr>
          <w:rFonts w:ascii="Times New Roman" w:hAnsi="Times New Roman" w:cs="Times New Roman"/>
          <w:sz w:val="28"/>
          <w:szCs w:val="28"/>
        </w:rPr>
        <w:t>3.2.</w:t>
      </w:r>
      <w:r w:rsidR="006A4CE8" w:rsidRPr="00E70165">
        <w:rPr>
          <w:rFonts w:ascii="Times New Roman" w:hAnsi="Times New Roman" w:cs="Times New Roman"/>
          <w:sz w:val="28"/>
          <w:szCs w:val="28"/>
        </w:rPr>
        <w:t> </w:t>
      </w:r>
      <w:r w:rsidR="004232E3" w:rsidRPr="00E70165">
        <w:rPr>
          <w:rFonts w:ascii="Times New Roman" w:hAnsi="Times New Roman" w:cs="Times New Roman"/>
          <w:sz w:val="28"/>
          <w:szCs w:val="28"/>
        </w:rPr>
        <w:t>ИКЦ</w:t>
      </w:r>
      <w:r w:rsidRPr="00E70165">
        <w:rPr>
          <w:rFonts w:ascii="Times New Roman" w:hAnsi="Times New Roman" w:cs="Times New Roman"/>
          <w:sz w:val="28"/>
          <w:szCs w:val="28"/>
        </w:rPr>
        <w:t xml:space="preserve"> осуществляет прием заявителей, обратившихся за предоставлением услуг в соответствии с графиком работы: понедельник-</w:t>
      </w:r>
      <w:r w:rsidR="004D715D" w:rsidRPr="00E70165">
        <w:rPr>
          <w:rFonts w:ascii="Times New Roman" w:hAnsi="Times New Roman" w:cs="Times New Roman"/>
          <w:sz w:val="28"/>
          <w:szCs w:val="28"/>
        </w:rPr>
        <w:t>четверг</w:t>
      </w:r>
      <w:r w:rsidRPr="00E70165">
        <w:rPr>
          <w:rFonts w:ascii="Times New Roman" w:hAnsi="Times New Roman" w:cs="Times New Roman"/>
          <w:sz w:val="28"/>
          <w:szCs w:val="28"/>
        </w:rPr>
        <w:t xml:space="preserve"> с 08.</w:t>
      </w:r>
      <w:r w:rsidR="004232E3" w:rsidRPr="00E70165">
        <w:rPr>
          <w:rFonts w:ascii="Times New Roman" w:hAnsi="Times New Roman" w:cs="Times New Roman"/>
          <w:sz w:val="28"/>
          <w:szCs w:val="28"/>
        </w:rPr>
        <w:t>0</w:t>
      </w:r>
      <w:r w:rsidRPr="00E70165">
        <w:rPr>
          <w:rFonts w:ascii="Times New Roman" w:hAnsi="Times New Roman" w:cs="Times New Roman"/>
          <w:sz w:val="28"/>
          <w:szCs w:val="28"/>
        </w:rPr>
        <w:t>0 до 17.</w:t>
      </w:r>
      <w:r w:rsidR="004232E3" w:rsidRPr="00E70165">
        <w:rPr>
          <w:rFonts w:ascii="Times New Roman" w:hAnsi="Times New Roman" w:cs="Times New Roman"/>
          <w:sz w:val="28"/>
          <w:szCs w:val="28"/>
        </w:rPr>
        <w:t>0</w:t>
      </w:r>
      <w:r w:rsidRPr="00E70165">
        <w:rPr>
          <w:rFonts w:ascii="Times New Roman" w:hAnsi="Times New Roman" w:cs="Times New Roman"/>
          <w:sz w:val="28"/>
          <w:szCs w:val="28"/>
        </w:rPr>
        <w:t xml:space="preserve">0, </w:t>
      </w:r>
      <w:r w:rsidR="004D715D" w:rsidRPr="00E70165">
        <w:rPr>
          <w:rFonts w:ascii="Times New Roman" w:hAnsi="Times New Roman" w:cs="Times New Roman"/>
          <w:sz w:val="28"/>
          <w:szCs w:val="28"/>
        </w:rPr>
        <w:t>пятница с 08.00 до 16.30, обед с 13.00 до 13.55</w:t>
      </w:r>
      <w:r w:rsidRPr="00E70165">
        <w:rPr>
          <w:rFonts w:ascii="Times New Roman" w:hAnsi="Times New Roman" w:cs="Times New Roman"/>
          <w:sz w:val="28"/>
          <w:szCs w:val="28"/>
        </w:rPr>
        <w:t>, суббота и воскресенье – выходн</w:t>
      </w:r>
      <w:r w:rsidR="006A4CE8" w:rsidRPr="00E70165">
        <w:rPr>
          <w:rFonts w:ascii="Times New Roman" w:hAnsi="Times New Roman" w:cs="Times New Roman"/>
          <w:sz w:val="28"/>
          <w:szCs w:val="28"/>
        </w:rPr>
        <w:t>ой</w:t>
      </w:r>
      <w:r w:rsidRPr="00E70165">
        <w:rPr>
          <w:rFonts w:ascii="Times New Roman" w:hAnsi="Times New Roman" w:cs="Times New Roman"/>
          <w:sz w:val="28"/>
          <w:szCs w:val="28"/>
        </w:rPr>
        <w:t>.</w:t>
      </w:r>
    </w:p>
    <w:p w:rsidR="00A52BCD" w:rsidRPr="00E70165" w:rsidRDefault="00A52BCD" w:rsidP="00A55459">
      <w:pPr>
        <w:spacing w:after="0" w:line="240" w:lineRule="auto"/>
        <w:ind w:firstLine="708"/>
        <w:jc w:val="both"/>
        <w:rPr>
          <w:rFonts w:ascii="Times New Roman" w:hAnsi="Times New Roman" w:cs="Times New Roman"/>
          <w:sz w:val="28"/>
          <w:szCs w:val="28"/>
        </w:rPr>
      </w:pPr>
      <w:r w:rsidRPr="00E70165">
        <w:rPr>
          <w:rFonts w:ascii="Times New Roman" w:hAnsi="Times New Roman" w:cs="Times New Roman"/>
          <w:sz w:val="28"/>
          <w:szCs w:val="28"/>
        </w:rPr>
        <w:t xml:space="preserve">Место нахождения </w:t>
      </w:r>
      <w:r w:rsidR="004232E3" w:rsidRPr="00E70165">
        <w:rPr>
          <w:rFonts w:ascii="Times New Roman" w:hAnsi="Times New Roman" w:cs="Times New Roman"/>
          <w:sz w:val="28"/>
          <w:szCs w:val="28"/>
        </w:rPr>
        <w:t>ИКЦ</w:t>
      </w:r>
      <w:r w:rsidRPr="00E70165">
        <w:rPr>
          <w:rFonts w:ascii="Times New Roman" w:hAnsi="Times New Roman" w:cs="Times New Roman"/>
          <w:sz w:val="28"/>
          <w:szCs w:val="28"/>
        </w:rPr>
        <w:t>: 65</w:t>
      </w:r>
      <w:r w:rsidR="004232E3" w:rsidRPr="00E70165">
        <w:rPr>
          <w:rFonts w:ascii="Times New Roman" w:hAnsi="Times New Roman" w:cs="Times New Roman"/>
          <w:sz w:val="28"/>
          <w:szCs w:val="28"/>
        </w:rPr>
        <w:t>8</w:t>
      </w:r>
      <w:r w:rsidR="004D715D" w:rsidRPr="00E70165">
        <w:rPr>
          <w:rFonts w:ascii="Times New Roman" w:hAnsi="Times New Roman" w:cs="Times New Roman"/>
          <w:sz w:val="28"/>
          <w:szCs w:val="28"/>
        </w:rPr>
        <w:t>130</w:t>
      </w:r>
      <w:r w:rsidR="004232E3" w:rsidRPr="00E70165">
        <w:rPr>
          <w:rFonts w:ascii="Times New Roman" w:hAnsi="Times New Roman" w:cs="Times New Roman"/>
          <w:sz w:val="28"/>
          <w:szCs w:val="28"/>
        </w:rPr>
        <w:t xml:space="preserve">, Алтайский край, </w:t>
      </w:r>
      <w:r w:rsidR="004D715D" w:rsidRPr="00E70165">
        <w:rPr>
          <w:rFonts w:ascii="Times New Roman" w:hAnsi="Times New Roman" w:cs="Times New Roman"/>
          <w:sz w:val="28"/>
          <w:szCs w:val="28"/>
        </w:rPr>
        <w:t>г. Алейск</w:t>
      </w:r>
      <w:r w:rsidRPr="00E70165">
        <w:rPr>
          <w:rFonts w:ascii="Times New Roman" w:hAnsi="Times New Roman" w:cs="Times New Roman"/>
          <w:sz w:val="28"/>
          <w:szCs w:val="28"/>
        </w:rPr>
        <w:t>, ул.</w:t>
      </w:r>
      <w:r w:rsidR="004D715D" w:rsidRPr="00E70165">
        <w:rPr>
          <w:rFonts w:ascii="Times New Roman" w:hAnsi="Times New Roman" w:cs="Times New Roman"/>
          <w:sz w:val="28"/>
          <w:szCs w:val="28"/>
        </w:rPr>
        <w:t> Сердюка, д.</w:t>
      </w:r>
      <w:r w:rsidR="004232E3" w:rsidRPr="00E70165">
        <w:rPr>
          <w:rFonts w:ascii="Times New Roman" w:hAnsi="Times New Roman" w:cs="Times New Roman"/>
          <w:sz w:val="28"/>
          <w:szCs w:val="28"/>
        </w:rPr>
        <w:t xml:space="preserve"> 9</w:t>
      </w:r>
      <w:r w:rsidR="004D715D" w:rsidRPr="00E70165">
        <w:rPr>
          <w:rFonts w:ascii="Times New Roman" w:hAnsi="Times New Roman" w:cs="Times New Roman"/>
          <w:sz w:val="28"/>
          <w:szCs w:val="28"/>
        </w:rPr>
        <w:t>7</w:t>
      </w:r>
      <w:r w:rsidR="004232E3" w:rsidRPr="00E70165">
        <w:rPr>
          <w:rFonts w:ascii="Times New Roman" w:hAnsi="Times New Roman" w:cs="Times New Roman"/>
          <w:sz w:val="28"/>
          <w:szCs w:val="28"/>
        </w:rPr>
        <w:t xml:space="preserve">. </w:t>
      </w:r>
      <w:r w:rsidRPr="00E70165">
        <w:rPr>
          <w:rFonts w:ascii="Times New Roman" w:hAnsi="Times New Roman" w:cs="Times New Roman"/>
          <w:sz w:val="28"/>
          <w:szCs w:val="28"/>
        </w:rPr>
        <w:t xml:space="preserve">Электронная почта: </w:t>
      </w:r>
      <w:hyperlink r:id="rId8" w:history="1">
        <w:r w:rsidR="003E1853" w:rsidRPr="00E70165">
          <w:rPr>
            <w:rStyle w:val="a3"/>
            <w:rFonts w:ascii="Times New Roman" w:hAnsi="Times New Roman" w:cs="Times New Roman"/>
            <w:sz w:val="28"/>
            <w:szCs w:val="28"/>
            <w:shd w:val="clear" w:color="auto" w:fill="FFFFFF"/>
            <w:lang w:val="en-US"/>
          </w:rPr>
          <w:t>ikc</w:t>
        </w:r>
        <w:r w:rsidR="003E1853" w:rsidRPr="00E70165">
          <w:rPr>
            <w:rStyle w:val="a3"/>
            <w:rFonts w:ascii="Times New Roman" w:hAnsi="Times New Roman" w:cs="Times New Roman"/>
            <w:sz w:val="28"/>
            <w:szCs w:val="28"/>
            <w:shd w:val="clear" w:color="auto" w:fill="FFFFFF"/>
          </w:rPr>
          <w:t>.</w:t>
        </w:r>
        <w:r w:rsidR="003E1853" w:rsidRPr="00E70165">
          <w:rPr>
            <w:rStyle w:val="a3"/>
            <w:rFonts w:ascii="Times New Roman" w:hAnsi="Times New Roman" w:cs="Times New Roman"/>
            <w:sz w:val="28"/>
            <w:szCs w:val="28"/>
            <w:shd w:val="clear" w:color="auto" w:fill="FFFFFF"/>
            <w:lang w:val="en-US"/>
          </w:rPr>
          <w:t>als</w:t>
        </w:r>
        <w:r w:rsidR="003E1853" w:rsidRPr="00E70165">
          <w:rPr>
            <w:rStyle w:val="a3"/>
            <w:rFonts w:ascii="Times New Roman" w:hAnsi="Times New Roman" w:cs="Times New Roman"/>
            <w:sz w:val="28"/>
            <w:szCs w:val="28"/>
            <w:shd w:val="clear" w:color="auto" w:fill="FFFFFF"/>
          </w:rPr>
          <w:t>22@</w:t>
        </w:r>
        <w:r w:rsidR="003E1853" w:rsidRPr="00E70165">
          <w:rPr>
            <w:rStyle w:val="a3"/>
            <w:rFonts w:ascii="Times New Roman" w:hAnsi="Times New Roman" w:cs="Times New Roman"/>
            <w:sz w:val="28"/>
            <w:szCs w:val="28"/>
            <w:shd w:val="clear" w:color="auto" w:fill="FFFFFF"/>
            <w:lang w:val="en-US"/>
          </w:rPr>
          <w:t>mail</w:t>
        </w:r>
        <w:r w:rsidR="003E1853" w:rsidRPr="00E70165">
          <w:rPr>
            <w:rStyle w:val="a3"/>
            <w:rFonts w:ascii="Times New Roman" w:hAnsi="Times New Roman" w:cs="Times New Roman"/>
            <w:sz w:val="28"/>
            <w:szCs w:val="28"/>
            <w:shd w:val="clear" w:color="auto" w:fill="FFFFFF"/>
          </w:rPr>
          <w:t>.</w:t>
        </w:r>
        <w:r w:rsidR="003E1853" w:rsidRPr="00E70165">
          <w:rPr>
            <w:rStyle w:val="a3"/>
            <w:rFonts w:ascii="Times New Roman" w:hAnsi="Times New Roman" w:cs="Times New Roman"/>
            <w:sz w:val="28"/>
            <w:szCs w:val="28"/>
            <w:shd w:val="clear" w:color="auto" w:fill="FFFFFF"/>
            <w:lang w:val="en-US"/>
          </w:rPr>
          <w:t>ru</w:t>
        </w:r>
      </w:hyperlink>
    </w:p>
    <w:p w:rsidR="00A52BCD" w:rsidRPr="00E70165" w:rsidRDefault="00A52BCD" w:rsidP="00A55459">
      <w:pPr>
        <w:tabs>
          <w:tab w:val="left" w:pos="567"/>
        </w:tabs>
        <w:spacing w:after="0" w:line="240" w:lineRule="auto"/>
        <w:ind w:right="-1" w:firstLine="709"/>
        <w:jc w:val="both"/>
        <w:rPr>
          <w:rFonts w:ascii="Times New Roman" w:hAnsi="Times New Roman" w:cs="Times New Roman"/>
          <w:sz w:val="28"/>
          <w:szCs w:val="28"/>
        </w:rPr>
      </w:pPr>
      <w:r w:rsidRPr="00E70165">
        <w:rPr>
          <w:rFonts w:ascii="Times New Roman" w:hAnsi="Times New Roman" w:cs="Times New Roman"/>
          <w:sz w:val="28"/>
          <w:szCs w:val="28"/>
        </w:rPr>
        <w:t>3.</w:t>
      </w:r>
      <w:r w:rsidR="004232E3" w:rsidRPr="00E70165">
        <w:rPr>
          <w:rFonts w:ascii="Times New Roman" w:hAnsi="Times New Roman" w:cs="Times New Roman"/>
          <w:sz w:val="28"/>
          <w:szCs w:val="28"/>
        </w:rPr>
        <w:t>3</w:t>
      </w:r>
      <w:r w:rsidRPr="00E70165">
        <w:rPr>
          <w:rFonts w:ascii="Times New Roman" w:hAnsi="Times New Roman" w:cs="Times New Roman"/>
          <w:sz w:val="28"/>
          <w:szCs w:val="28"/>
        </w:rPr>
        <w:t>.</w:t>
      </w:r>
      <w:r w:rsidR="006A4CE8" w:rsidRPr="00E70165">
        <w:rPr>
          <w:rFonts w:ascii="Times New Roman" w:hAnsi="Times New Roman" w:cs="Times New Roman"/>
          <w:sz w:val="28"/>
          <w:szCs w:val="28"/>
        </w:rPr>
        <w:t> </w:t>
      </w:r>
      <w:r w:rsidR="004232E3" w:rsidRPr="00E70165">
        <w:rPr>
          <w:rFonts w:ascii="Times New Roman" w:hAnsi="Times New Roman" w:cs="Times New Roman"/>
          <w:sz w:val="28"/>
          <w:szCs w:val="28"/>
          <w:shd w:val="clear" w:color="auto" w:fill="FFFFFF"/>
        </w:rPr>
        <w:t xml:space="preserve">ИКЦ </w:t>
      </w:r>
      <w:r w:rsidRPr="00E70165">
        <w:rPr>
          <w:rFonts w:ascii="Times New Roman" w:hAnsi="Times New Roman" w:cs="Times New Roman"/>
          <w:sz w:val="28"/>
          <w:szCs w:val="28"/>
          <w:shd w:val="clear" w:color="auto" w:fill="FFFFFF"/>
        </w:rPr>
        <w:t xml:space="preserve">информирует заявителей о возможности или невозможности предоставления услуг (с указанием причин, по которым услуги не могут быть предоставлены) в срок не более 30 календарный дней с момента поступления запроса. Информирование осуществляется письменно путем направления сообщения на </w:t>
      </w:r>
      <w:r w:rsidRPr="00E70165">
        <w:rPr>
          <w:rFonts w:ascii="Times New Roman" w:hAnsi="Times New Roman" w:cs="Times New Roman"/>
          <w:sz w:val="28"/>
          <w:szCs w:val="28"/>
          <w:shd w:val="clear" w:color="auto" w:fill="FFFFFF"/>
          <w:lang w:val="en-US"/>
        </w:rPr>
        <w:t>e</w:t>
      </w:r>
      <w:r w:rsidRPr="00E70165">
        <w:rPr>
          <w:rFonts w:ascii="Times New Roman" w:hAnsi="Times New Roman" w:cs="Times New Roman"/>
          <w:sz w:val="28"/>
          <w:szCs w:val="28"/>
          <w:shd w:val="clear" w:color="auto" w:fill="FFFFFF"/>
        </w:rPr>
        <w:t>-</w:t>
      </w:r>
      <w:r w:rsidRPr="00E70165">
        <w:rPr>
          <w:rFonts w:ascii="Times New Roman" w:hAnsi="Times New Roman" w:cs="Times New Roman"/>
          <w:sz w:val="28"/>
          <w:szCs w:val="28"/>
          <w:shd w:val="clear" w:color="auto" w:fill="FFFFFF"/>
          <w:lang w:val="en-US"/>
        </w:rPr>
        <w:t>mail</w:t>
      </w:r>
      <w:r w:rsidRPr="00E70165">
        <w:rPr>
          <w:rFonts w:ascii="Times New Roman" w:hAnsi="Times New Roman" w:cs="Times New Roman"/>
          <w:sz w:val="28"/>
          <w:szCs w:val="28"/>
          <w:shd w:val="clear" w:color="auto" w:fill="FFFFFF"/>
        </w:rPr>
        <w:t xml:space="preserve"> или устно по телефону.</w:t>
      </w:r>
    </w:p>
    <w:p w:rsidR="00A52BCD" w:rsidRPr="00E70165" w:rsidRDefault="00A52BCD" w:rsidP="00A55459">
      <w:pPr>
        <w:tabs>
          <w:tab w:val="left" w:pos="567"/>
        </w:tabs>
        <w:spacing w:after="0" w:line="240" w:lineRule="auto"/>
        <w:ind w:right="-285"/>
        <w:jc w:val="center"/>
        <w:rPr>
          <w:rFonts w:ascii="Times New Roman" w:hAnsi="Times New Roman" w:cs="Times New Roman"/>
          <w:b/>
          <w:sz w:val="28"/>
          <w:szCs w:val="28"/>
        </w:rPr>
      </w:pPr>
    </w:p>
    <w:p w:rsidR="00A52BCD" w:rsidRPr="00E70165" w:rsidRDefault="00A52BCD" w:rsidP="00A55459">
      <w:pPr>
        <w:pStyle w:val="a6"/>
        <w:numPr>
          <w:ilvl w:val="0"/>
          <w:numId w:val="1"/>
        </w:numPr>
        <w:tabs>
          <w:tab w:val="left" w:pos="567"/>
        </w:tabs>
        <w:spacing w:after="0" w:line="240" w:lineRule="auto"/>
        <w:ind w:left="0" w:firstLine="0"/>
        <w:jc w:val="center"/>
        <w:rPr>
          <w:rFonts w:ascii="Times New Roman" w:hAnsi="Times New Roman" w:cs="Times New Roman"/>
          <w:b/>
          <w:sz w:val="28"/>
          <w:szCs w:val="28"/>
        </w:rPr>
      </w:pPr>
      <w:r w:rsidRPr="00E70165">
        <w:rPr>
          <w:rFonts w:ascii="Times New Roman" w:hAnsi="Times New Roman" w:cs="Times New Roman"/>
          <w:b/>
          <w:sz w:val="28"/>
          <w:szCs w:val="28"/>
        </w:rPr>
        <w:t xml:space="preserve"> Категории лиц, имеющих право на получение услуг, условия предоставления услуг</w:t>
      </w:r>
    </w:p>
    <w:p w:rsidR="00A52BCD" w:rsidRPr="00E70165" w:rsidRDefault="00A52BCD" w:rsidP="00A55459">
      <w:pPr>
        <w:tabs>
          <w:tab w:val="left" w:pos="567"/>
        </w:tabs>
        <w:spacing w:after="0" w:line="240" w:lineRule="auto"/>
        <w:ind w:right="-285"/>
        <w:jc w:val="center"/>
        <w:rPr>
          <w:rFonts w:ascii="Times New Roman" w:hAnsi="Times New Roman" w:cs="Times New Roman"/>
          <w:b/>
          <w:sz w:val="28"/>
          <w:szCs w:val="28"/>
        </w:rPr>
      </w:pPr>
    </w:p>
    <w:p w:rsidR="00A52BCD" w:rsidRPr="00E70165" w:rsidRDefault="00A52BCD" w:rsidP="00A55459">
      <w:pPr>
        <w:tabs>
          <w:tab w:val="left" w:pos="567"/>
        </w:tabs>
        <w:spacing w:after="0" w:line="240" w:lineRule="auto"/>
        <w:ind w:right="-1" w:firstLine="709"/>
        <w:jc w:val="both"/>
        <w:rPr>
          <w:rFonts w:ascii="Times New Roman" w:hAnsi="Times New Roman" w:cs="Times New Roman"/>
          <w:color w:val="000000" w:themeColor="text1"/>
          <w:sz w:val="28"/>
          <w:szCs w:val="28"/>
        </w:rPr>
      </w:pPr>
      <w:r w:rsidRPr="00E70165">
        <w:rPr>
          <w:rFonts w:ascii="Times New Roman" w:hAnsi="Times New Roman" w:cs="Times New Roman"/>
          <w:color w:val="000000" w:themeColor="text1"/>
          <w:sz w:val="28"/>
          <w:szCs w:val="28"/>
        </w:rPr>
        <w:t>4.1. Право на получение услуг имеют юридические лица</w:t>
      </w:r>
      <w:r w:rsidR="00433949" w:rsidRPr="00E70165">
        <w:rPr>
          <w:rFonts w:ascii="Times New Roman" w:hAnsi="Times New Roman" w:cs="Times New Roman"/>
          <w:color w:val="000000" w:themeColor="text1"/>
          <w:sz w:val="28"/>
          <w:szCs w:val="28"/>
        </w:rPr>
        <w:t>,</w:t>
      </w:r>
      <w:r w:rsidRPr="00E70165">
        <w:rPr>
          <w:rFonts w:ascii="Times New Roman" w:hAnsi="Times New Roman" w:cs="Times New Roman"/>
          <w:color w:val="000000" w:themeColor="text1"/>
          <w:sz w:val="28"/>
          <w:szCs w:val="28"/>
        </w:rPr>
        <w:t xml:space="preserve"> индивидуальные предприниматели</w:t>
      </w:r>
      <w:r w:rsidR="00433949" w:rsidRPr="00E70165">
        <w:rPr>
          <w:rFonts w:ascii="Times New Roman" w:hAnsi="Times New Roman" w:cs="Times New Roman"/>
          <w:color w:val="000000" w:themeColor="text1"/>
          <w:sz w:val="28"/>
          <w:szCs w:val="28"/>
        </w:rPr>
        <w:t xml:space="preserve"> и самозанятые граждане</w:t>
      </w:r>
      <w:r w:rsidRPr="00E70165">
        <w:rPr>
          <w:rFonts w:ascii="Times New Roman" w:hAnsi="Times New Roman" w:cs="Times New Roman"/>
          <w:color w:val="000000" w:themeColor="text1"/>
          <w:sz w:val="28"/>
          <w:szCs w:val="28"/>
        </w:rPr>
        <w:t xml:space="preserve"> (далее при совместном упоминании – заявители):</w:t>
      </w:r>
    </w:p>
    <w:p w:rsidR="00A52BCD" w:rsidRPr="00E70165" w:rsidRDefault="00A52BCD" w:rsidP="00A55459">
      <w:pPr>
        <w:tabs>
          <w:tab w:val="left" w:pos="567"/>
        </w:tabs>
        <w:spacing w:after="0" w:line="240" w:lineRule="auto"/>
        <w:ind w:right="-1" w:firstLine="709"/>
        <w:jc w:val="both"/>
        <w:rPr>
          <w:rFonts w:ascii="Times New Roman" w:hAnsi="Times New Roman" w:cs="Times New Roman"/>
          <w:color w:val="000000" w:themeColor="text1"/>
          <w:sz w:val="28"/>
          <w:szCs w:val="28"/>
        </w:rPr>
      </w:pPr>
      <w:r w:rsidRPr="00E70165">
        <w:rPr>
          <w:rFonts w:ascii="Times New Roman" w:hAnsi="Times New Roman" w:cs="Times New Roman"/>
          <w:color w:val="000000" w:themeColor="text1"/>
          <w:sz w:val="28"/>
          <w:szCs w:val="28"/>
        </w:rPr>
        <w:t xml:space="preserve">1) зарегистрированные и осуществляющие свою деятельность, в т. ч. имеющие зарегистрированные в установленном порядке обособленные подразделения, на территории </w:t>
      </w:r>
      <w:r w:rsidR="00433949" w:rsidRPr="00E70165">
        <w:rPr>
          <w:rFonts w:ascii="Times New Roman" w:hAnsi="Times New Roman" w:cs="Times New Roman"/>
          <w:color w:val="000000" w:themeColor="text1"/>
          <w:sz w:val="28"/>
          <w:szCs w:val="28"/>
        </w:rPr>
        <w:t>Алейского</w:t>
      </w:r>
      <w:r w:rsidR="004232E3" w:rsidRPr="00E70165">
        <w:rPr>
          <w:rFonts w:ascii="Times New Roman" w:hAnsi="Times New Roman" w:cs="Times New Roman"/>
          <w:color w:val="000000" w:themeColor="text1"/>
          <w:sz w:val="28"/>
          <w:szCs w:val="28"/>
        </w:rPr>
        <w:t xml:space="preserve"> района</w:t>
      </w:r>
      <w:r w:rsidRPr="00E70165">
        <w:rPr>
          <w:rFonts w:ascii="Times New Roman" w:hAnsi="Times New Roman" w:cs="Times New Roman"/>
          <w:color w:val="000000" w:themeColor="text1"/>
          <w:sz w:val="28"/>
          <w:szCs w:val="28"/>
        </w:rPr>
        <w:t>;</w:t>
      </w:r>
    </w:p>
    <w:p w:rsidR="00A52BCD" w:rsidRPr="00E70165" w:rsidRDefault="00A52BCD" w:rsidP="00A55459">
      <w:pPr>
        <w:tabs>
          <w:tab w:val="left" w:pos="567"/>
        </w:tabs>
        <w:spacing w:after="0" w:line="240" w:lineRule="auto"/>
        <w:ind w:right="-1" w:firstLine="709"/>
        <w:jc w:val="both"/>
        <w:rPr>
          <w:rFonts w:ascii="Times New Roman" w:hAnsi="Times New Roman" w:cs="Times New Roman"/>
          <w:sz w:val="28"/>
          <w:szCs w:val="28"/>
        </w:rPr>
      </w:pPr>
      <w:r w:rsidRPr="00E70165">
        <w:rPr>
          <w:rFonts w:ascii="Times New Roman" w:hAnsi="Times New Roman" w:cs="Times New Roman"/>
          <w:color w:val="000000" w:themeColor="text1"/>
          <w:sz w:val="28"/>
          <w:szCs w:val="28"/>
        </w:rPr>
        <w:t>2) относящиеся к субъектам малого и среднего предпринимательства в соответствии со статьей 4 Федерального закона от 24.07.2007 года № 209-ФЗ «О развитии малого и среднего предпринимательства в Российской Федерации».</w:t>
      </w:r>
    </w:p>
    <w:p w:rsidR="00A52BCD" w:rsidRPr="00E70165" w:rsidRDefault="00A52BCD" w:rsidP="00A55459">
      <w:pPr>
        <w:tabs>
          <w:tab w:val="left" w:pos="567"/>
        </w:tabs>
        <w:spacing w:after="0" w:line="240" w:lineRule="auto"/>
        <w:ind w:right="-1" w:firstLine="709"/>
        <w:jc w:val="both"/>
        <w:rPr>
          <w:rFonts w:ascii="Times New Roman" w:hAnsi="Times New Roman" w:cs="Times New Roman"/>
          <w:sz w:val="28"/>
          <w:szCs w:val="28"/>
        </w:rPr>
      </w:pPr>
      <w:r w:rsidRPr="00E70165">
        <w:rPr>
          <w:rFonts w:ascii="Times New Roman" w:hAnsi="Times New Roman" w:cs="Times New Roman"/>
          <w:color w:val="000000" w:themeColor="text1"/>
          <w:sz w:val="28"/>
          <w:szCs w:val="28"/>
        </w:rPr>
        <w:t>Право на получение услуги</w:t>
      </w:r>
      <w:r w:rsidRPr="00E70165">
        <w:rPr>
          <w:rFonts w:ascii="Times New Roman" w:hAnsi="Times New Roman" w:cs="Times New Roman"/>
          <w:sz w:val="28"/>
          <w:szCs w:val="28"/>
        </w:rPr>
        <w:t xml:space="preserve">, указанной в подпунктах 1-3 пункта 2.2 настоящего </w:t>
      </w:r>
      <w:r w:rsidR="00891833" w:rsidRPr="00E70165">
        <w:rPr>
          <w:rFonts w:ascii="Times New Roman" w:hAnsi="Times New Roman" w:cs="Times New Roman"/>
          <w:sz w:val="28"/>
          <w:szCs w:val="28"/>
        </w:rPr>
        <w:t>Порядка</w:t>
      </w:r>
      <w:r w:rsidRPr="00E70165">
        <w:rPr>
          <w:rFonts w:ascii="Times New Roman" w:hAnsi="Times New Roman" w:cs="Times New Roman"/>
          <w:sz w:val="28"/>
          <w:szCs w:val="28"/>
        </w:rPr>
        <w:t>, имеют физические лица, заинтересованные в начале осуществления предпринимательской деятельности.</w:t>
      </w:r>
    </w:p>
    <w:p w:rsidR="00A52BCD" w:rsidRPr="00E70165" w:rsidRDefault="00A52BCD" w:rsidP="00A55459">
      <w:pPr>
        <w:tabs>
          <w:tab w:val="left" w:pos="567"/>
        </w:tabs>
        <w:spacing w:after="0" w:line="240" w:lineRule="auto"/>
        <w:ind w:right="-1" w:firstLine="709"/>
        <w:jc w:val="both"/>
        <w:rPr>
          <w:rFonts w:ascii="Times New Roman" w:hAnsi="Times New Roman" w:cs="Times New Roman"/>
          <w:sz w:val="28"/>
          <w:szCs w:val="28"/>
        </w:rPr>
      </w:pPr>
      <w:r w:rsidRPr="00E70165">
        <w:rPr>
          <w:rFonts w:ascii="Times New Roman" w:hAnsi="Times New Roman" w:cs="Times New Roman"/>
          <w:sz w:val="28"/>
          <w:szCs w:val="28"/>
        </w:rPr>
        <w:t>4.2. Услуги, предусмотренные подпунктами 2–5 пункта 2.2 настоящего</w:t>
      </w:r>
      <w:r w:rsidR="00891833" w:rsidRPr="00E70165">
        <w:rPr>
          <w:rFonts w:ascii="Times New Roman" w:hAnsi="Times New Roman" w:cs="Times New Roman"/>
          <w:sz w:val="28"/>
          <w:szCs w:val="28"/>
        </w:rPr>
        <w:t xml:space="preserve"> Порядка</w:t>
      </w:r>
      <w:r w:rsidRPr="00E70165">
        <w:rPr>
          <w:rFonts w:ascii="Times New Roman" w:hAnsi="Times New Roman" w:cs="Times New Roman"/>
          <w:sz w:val="28"/>
          <w:szCs w:val="28"/>
        </w:rPr>
        <w:t>, предоставляются при соблюдении заявителями – СМСП следующих условий:</w:t>
      </w:r>
    </w:p>
    <w:p w:rsidR="00A52BCD" w:rsidRPr="00E70165" w:rsidRDefault="00A52BCD" w:rsidP="00A55459">
      <w:pPr>
        <w:tabs>
          <w:tab w:val="left" w:pos="567"/>
        </w:tabs>
        <w:spacing w:after="0" w:line="240" w:lineRule="auto"/>
        <w:ind w:right="-1" w:firstLine="709"/>
        <w:jc w:val="both"/>
        <w:rPr>
          <w:rFonts w:ascii="Times New Roman" w:hAnsi="Times New Roman" w:cs="Times New Roman"/>
          <w:sz w:val="28"/>
          <w:szCs w:val="28"/>
          <w:shd w:val="clear" w:color="auto" w:fill="FFFFFF"/>
        </w:rPr>
      </w:pPr>
      <w:r w:rsidRPr="00E70165">
        <w:rPr>
          <w:rFonts w:ascii="Times New Roman" w:hAnsi="Times New Roman" w:cs="Times New Roman"/>
          <w:sz w:val="28"/>
          <w:szCs w:val="28"/>
          <w:shd w:val="clear" w:color="auto" w:fill="FFFFFF"/>
        </w:rPr>
        <w:t>1) не являются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52BCD" w:rsidRPr="00E70165" w:rsidRDefault="00A52BCD" w:rsidP="00A55459">
      <w:pPr>
        <w:tabs>
          <w:tab w:val="left" w:pos="567"/>
        </w:tabs>
        <w:spacing w:after="0" w:line="240" w:lineRule="auto"/>
        <w:ind w:right="-1" w:firstLine="709"/>
        <w:jc w:val="both"/>
        <w:rPr>
          <w:rFonts w:ascii="Times New Roman" w:hAnsi="Times New Roman" w:cs="Times New Roman"/>
          <w:sz w:val="28"/>
          <w:szCs w:val="28"/>
          <w:shd w:val="clear" w:color="auto" w:fill="FFFFFF"/>
        </w:rPr>
      </w:pPr>
      <w:r w:rsidRPr="00E70165">
        <w:rPr>
          <w:rFonts w:ascii="Times New Roman" w:hAnsi="Times New Roman" w:cs="Times New Roman"/>
          <w:sz w:val="28"/>
          <w:szCs w:val="28"/>
          <w:shd w:val="clear" w:color="auto" w:fill="FFFFFF"/>
        </w:rPr>
        <w:lastRenderedPageBreak/>
        <w:t>2) не являются участниками соглашения о разделе продукции;</w:t>
      </w:r>
    </w:p>
    <w:p w:rsidR="00A52BCD" w:rsidRPr="00E70165" w:rsidRDefault="00A52BCD" w:rsidP="00A55459">
      <w:pPr>
        <w:tabs>
          <w:tab w:val="left" w:pos="567"/>
        </w:tabs>
        <w:spacing w:after="0" w:line="240" w:lineRule="auto"/>
        <w:ind w:right="-1" w:firstLine="709"/>
        <w:jc w:val="both"/>
        <w:rPr>
          <w:rFonts w:ascii="Times New Roman" w:hAnsi="Times New Roman" w:cs="Times New Roman"/>
          <w:sz w:val="28"/>
          <w:szCs w:val="28"/>
          <w:shd w:val="clear" w:color="auto" w:fill="FFFFFF"/>
        </w:rPr>
      </w:pPr>
      <w:r w:rsidRPr="00E70165">
        <w:rPr>
          <w:rFonts w:ascii="Times New Roman" w:hAnsi="Times New Roman" w:cs="Times New Roman"/>
          <w:sz w:val="28"/>
          <w:szCs w:val="28"/>
          <w:shd w:val="clear" w:color="auto" w:fill="FFFFFF"/>
        </w:rPr>
        <w:t>3) не осуществляют предпринимательскую деятельность в сфере игорного бизнеса;</w:t>
      </w:r>
    </w:p>
    <w:p w:rsidR="00A52BCD" w:rsidRPr="00E70165" w:rsidRDefault="00A52BCD" w:rsidP="00A55459">
      <w:pPr>
        <w:tabs>
          <w:tab w:val="left" w:pos="567"/>
        </w:tabs>
        <w:spacing w:after="0" w:line="240" w:lineRule="auto"/>
        <w:ind w:right="-1" w:firstLine="709"/>
        <w:jc w:val="both"/>
        <w:rPr>
          <w:rFonts w:ascii="Times New Roman" w:hAnsi="Times New Roman" w:cs="Times New Roman"/>
          <w:sz w:val="28"/>
          <w:szCs w:val="28"/>
        </w:rPr>
      </w:pPr>
      <w:r w:rsidRPr="00E70165">
        <w:rPr>
          <w:rFonts w:ascii="Times New Roman" w:hAnsi="Times New Roman" w:cs="Times New Roman"/>
          <w:sz w:val="28"/>
          <w:szCs w:val="28"/>
          <w:shd w:val="clear" w:color="auto" w:fill="FFFFFF"/>
        </w:rPr>
        <w:t xml:space="preserve">4) дополнительных условий, предусмотренных разделами настоящего </w:t>
      </w:r>
      <w:r w:rsidR="00891833" w:rsidRPr="00E70165">
        <w:rPr>
          <w:rFonts w:ascii="Times New Roman" w:hAnsi="Times New Roman" w:cs="Times New Roman"/>
          <w:sz w:val="28"/>
          <w:szCs w:val="28"/>
          <w:shd w:val="clear" w:color="auto" w:fill="FFFFFF"/>
        </w:rPr>
        <w:t>Порядка</w:t>
      </w:r>
      <w:r w:rsidRPr="00E70165">
        <w:rPr>
          <w:rFonts w:ascii="Times New Roman" w:hAnsi="Times New Roman" w:cs="Times New Roman"/>
          <w:sz w:val="28"/>
          <w:szCs w:val="28"/>
        </w:rPr>
        <w:t>, регламентирующими предоставление соответствующего вида услуг.</w:t>
      </w:r>
    </w:p>
    <w:p w:rsidR="00A52BCD" w:rsidRPr="00E70165" w:rsidRDefault="00A52BCD" w:rsidP="00A55459">
      <w:pPr>
        <w:pStyle w:val="a6"/>
        <w:numPr>
          <w:ilvl w:val="0"/>
          <w:numId w:val="1"/>
        </w:numPr>
        <w:tabs>
          <w:tab w:val="left" w:pos="567"/>
        </w:tabs>
        <w:spacing w:after="0" w:line="240" w:lineRule="auto"/>
        <w:ind w:left="0" w:firstLine="0"/>
        <w:jc w:val="center"/>
        <w:rPr>
          <w:rFonts w:ascii="Times New Roman" w:hAnsi="Times New Roman" w:cs="Times New Roman"/>
          <w:b/>
          <w:sz w:val="28"/>
          <w:szCs w:val="28"/>
        </w:rPr>
      </w:pPr>
      <w:r w:rsidRPr="00E70165">
        <w:rPr>
          <w:rFonts w:ascii="Times New Roman" w:hAnsi="Times New Roman" w:cs="Times New Roman"/>
          <w:b/>
          <w:sz w:val="28"/>
          <w:szCs w:val="28"/>
        </w:rPr>
        <w:t>Стоимость услуг</w:t>
      </w:r>
    </w:p>
    <w:p w:rsidR="00A52BCD" w:rsidRPr="00E70165" w:rsidRDefault="00A52BCD" w:rsidP="00A55459">
      <w:pPr>
        <w:tabs>
          <w:tab w:val="left" w:pos="567"/>
        </w:tabs>
        <w:spacing w:after="0" w:line="240" w:lineRule="auto"/>
        <w:ind w:right="-285"/>
        <w:jc w:val="center"/>
        <w:rPr>
          <w:rFonts w:ascii="Times New Roman" w:hAnsi="Times New Roman" w:cs="Times New Roman"/>
          <w:sz w:val="28"/>
          <w:szCs w:val="28"/>
        </w:rPr>
      </w:pPr>
    </w:p>
    <w:p w:rsidR="00A52BCD" w:rsidRPr="00E70165" w:rsidRDefault="00A52BCD" w:rsidP="00A55459">
      <w:pPr>
        <w:tabs>
          <w:tab w:val="left" w:pos="567"/>
        </w:tabs>
        <w:spacing w:after="0" w:line="240"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Предоставление услуг осуществляется на безвозмездной основе</w:t>
      </w:r>
      <w:r w:rsidR="004232E3" w:rsidRPr="00E70165">
        <w:rPr>
          <w:rFonts w:ascii="Times New Roman" w:hAnsi="Times New Roman" w:cs="Times New Roman"/>
          <w:sz w:val="28"/>
          <w:szCs w:val="28"/>
        </w:rPr>
        <w:t>.</w:t>
      </w:r>
    </w:p>
    <w:p w:rsidR="00A52BCD" w:rsidRPr="00E70165" w:rsidRDefault="00A52BCD" w:rsidP="00A55459">
      <w:pPr>
        <w:tabs>
          <w:tab w:val="left" w:pos="567"/>
        </w:tabs>
        <w:spacing w:after="0" w:line="240" w:lineRule="auto"/>
        <w:ind w:right="-285"/>
        <w:rPr>
          <w:rFonts w:ascii="Times New Roman" w:hAnsi="Times New Roman" w:cs="Times New Roman"/>
          <w:b/>
          <w:sz w:val="28"/>
          <w:szCs w:val="28"/>
        </w:rPr>
      </w:pPr>
    </w:p>
    <w:p w:rsidR="00A52BCD" w:rsidRPr="00E70165" w:rsidRDefault="00A52BCD" w:rsidP="00A55459">
      <w:pPr>
        <w:pStyle w:val="a6"/>
        <w:numPr>
          <w:ilvl w:val="0"/>
          <w:numId w:val="1"/>
        </w:numPr>
        <w:tabs>
          <w:tab w:val="left" w:pos="567"/>
        </w:tabs>
        <w:spacing w:after="0" w:line="240" w:lineRule="auto"/>
        <w:ind w:left="0" w:firstLine="0"/>
        <w:jc w:val="center"/>
        <w:rPr>
          <w:rFonts w:ascii="Times New Roman" w:hAnsi="Times New Roman" w:cs="Times New Roman"/>
          <w:b/>
          <w:sz w:val="28"/>
          <w:szCs w:val="28"/>
        </w:rPr>
      </w:pPr>
      <w:r w:rsidRPr="00E70165">
        <w:rPr>
          <w:rFonts w:ascii="Times New Roman" w:hAnsi="Times New Roman" w:cs="Times New Roman"/>
          <w:b/>
          <w:sz w:val="28"/>
          <w:szCs w:val="28"/>
        </w:rPr>
        <w:t>Перечень документов для предоставления услуг</w:t>
      </w:r>
    </w:p>
    <w:p w:rsidR="00A52BCD" w:rsidRPr="00E70165" w:rsidRDefault="00A52BCD" w:rsidP="00A55459">
      <w:pPr>
        <w:tabs>
          <w:tab w:val="left" w:pos="567"/>
        </w:tabs>
        <w:spacing w:after="0" w:line="240" w:lineRule="auto"/>
        <w:ind w:right="-1" w:firstLine="709"/>
        <w:jc w:val="both"/>
        <w:rPr>
          <w:rFonts w:ascii="Times New Roman" w:hAnsi="Times New Roman" w:cs="Times New Roman"/>
          <w:sz w:val="28"/>
          <w:szCs w:val="28"/>
        </w:rPr>
      </w:pPr>
    </w:p>
    <w:p w:rsidR="0019244D" w:rsidRPr="00E70165" w:rsidRDefault="00A52BCD" w:rsidP="00A55459">
      <w:pPr>
        <w:tabs>
          <w:tab w:val="left" w:pos="567"/>
        </w:tabs>
        <w:spacing w:after="0" w:line="240" w:lineRule="auto"/>
        <w:ind w:right="-1" w:firstLine="709"/>
        <w:jc w:val="both"/>
        <w:rPr>
          <w:rFonts w:ascii="Times New Roman" w:hAnsi="Times New Roman" w:cs="Times New Roman"/>
          <w:sz w:val="28"/>
          <w:szCs w:val="28"/>
        </w:rPr>
      </w:pPr>
      <w:r w:rsidRPr="00E70165">
        <w:rPr>
          <w:rFonts w:ascii="Times New Roman" w:hAnsi="Times New Roman" w:cs="Times New Roman"/>
          <w:sz w:val="28"/>
          <w:szCs w:val="28"/>
        </w:rPr>
        <w:t>Перечень документов для предоставления услуг</w:t>
      </w:r>
      <w:r w:rsidR="00767FEB" w:rsidRPr="00E70165">
        <w:rPr>
          <w:rFonts w:ascii="Times New Roman" w:hAnsi="Times New Roman" w:cs="Times New Roman"/>
          <w:sz w:val="28"/>
          <w:szCs w:val="28"/>
        </w:rPr>
        <w:t>:</w:t>
      </w:r>
    </w:p>
    <w:p w:rsidR="0019244D" w:rsidRPr="00E70165" w:rsidRDefault="0019244D" w:rsidP="00A55459">
      <w:pPr>
        <w:tabs>
          <w:tab w:val="left" w:pos="567"/>
        </w:tabs>
        <w:spacing w:after="0" w:line="240" w:lineRule="auto"/>
        <w:ind w:right="-1" w:firstLine="1134"/>
        <w:jc w:val="both"/>
        <w:rPr>
          <w:rFonts w:ascii="Times New Roman" w:hAnsi="Times New Roman" w:cs="Times New Roman"/>
          <w:sz w:val="28"/>
          <w:szCs w:val="28"/>
        </w:rPr>
      </w:pPr>
      <w:r w:rsidRPr="00E70165">
        <w:rPr>
          <w:rFonts w:ascii="Times New Roman" w:hAnsi="Times New Roman" w:cs="Times New Roman"/>
          <w:sz w:val="28"/>
          <w:szCs w:val="28"/>
        </w:rPr>
        <w:t xml:space="preserve">- </w:t>
      </w:r>
      <w:r w:rsidR="00767FEB" w:rsidRPr="00E70165">
        <w:rPr>
          <w:rFonts w:ascii="Times New Roman" w:hAnsi="Times New Roman" w:cs="Times New Roman"/>
          <w:sz w:val="28"/>
          <w:szCs w:val="28"/>
        </w:rPr>
        <w:t>документ</w:t>
      </w:r>
      <w:r w:rsidRPr="00E70165">
        <w:rPr>
          <w:rFonts w:ascii="Times New Roman" w:hAnsi="Times New Roman" w:cs="Times New Roman"/>
          <w:sz w:val="28"/>
          <w:szCs w:val="28"/>
        </w:rPr>
        <w:t>,</w:t>
      </w:r>
      <w:r w:rsidR="00767FEB" w:rsidRPr="00E70165">
        <w:rPr>
          <w:rFonts w:ascii="Times New Roman" w:hAnsi="Times New Roman" w:cs="Times New Roman"/>
          <w:sz w:val="28"/>
          <w:szCs w:val="28"/>
        </w:rPr>
        <w:t xml:space="preserve"> удостоверяющий </w:t>
      </w:r>
      <w:r w:rsidRPr="00E70165">
        <w:rPr>
          <w:rFonts w:ascii="Times New Roman" w:hAnsi="Times New Roman" w:cs="Times New Roman"/>
          <w:sz w:val="28"/>
          <w:szCs w:val="28"/>
        </w:rPr>
        <w:t>личность;</w:t>
      </w:r>
    </w:p>
    <w:p w:rsidR="0019244D" w:rsidRPr="00E70165" w:rsidRDefault="0019244D" w:rsidP="00A55459">
      <w:pPr>
        <w:tabs>
          <w:tab w:val="left" w:pos="567"/>
        </w:tabs>
        <w:spacing w:after="0" w:line="240" w:lineRule="auto"/>
        <w:ind w:right="-1" w:firstLine="1134"/>
        <w:jc w:val="both"/>
        <w:rPr>
          <w:rFonts w:ascii="Times New Roman" w:hAnsi="Times New Roman" w:cs="Times New Roman"/>
          <w:sz w:val="28"/>
          <w:szCs w:val="28"/>
        </w:rPr>
      </w:pPr>
      <w:r w:rsidRPr="00E70165">
        <w:rPr>
          <w:rFonts w:ascii="Times New Roman" w:hAnsi="Times New Roman" w:cs="Times New Roman"/>
          <w:sz w:val="28"/>
          <w:szCs w:val="28"/>
        </w:rPr>
        <w:t>-</w:t>
      </w:r>
      <w:r w:rsidR="00767FEB" w:rsidRPr="00E70165">
        <w:rPr>
          <w:rFonts w:ascii="Times New Roman" w:hAnsi="Times New Roman" w:cs="Times New Roman"/>
          <w:sz w:val="28"/>
          <w:szCs w:val="28"/>
        </w:rPr>
        <w:t xml:space="preserve"> ИНН</w:t>
      </w:r>
      <w:r w:rsidRPr="00E70165">
        <w:rPr>
          <w:rFonts w:ascii="Times New Roman" w:hAnsi="Times New Roman" w:cs="Times New Roman"/>
          <w:sz w:val="28"/>
          <w:szCs w:val="28"/>
        </w:rPr>
        <w:t>;</w:t>
      </w:r>
    </w:p>
    <w:p w:rsidR="00A52BCD" w:rsidRPr="00E70165" w:rsidRDefault="0019244D" w:rsidP="00A55459">
      <w:pPr>
        <w:tabs>
          <w:tab w:val="left" w:pos="567"/>
        </w:tabs>
        <w:spacing w:after="0" w:line="240" w:lineRule="auto"/>
        <w:ind w:right="-1" w:firstLine="1134"/>
        <w:jc w:val="both"/>
        <w:rPr>
          <w:rFonts w:ascii="Times New Roman" w:hAnsi="Times New Roman" w:cs="Times New Roman"/>
          <w:sz w:val="28"/>
          <w:szCs w:val="28"/>
        </w:rPr>
      </w:pPr>
      <w:r w:rsidRPr="00E70165">
        <w:rPr>
          <w:rFonts w:ascii="Times New Roman" w:hAnsi="Times New Roman" w:cs="Times New Roman"/>
          <w:sz w:val="28"/>
          <w:szCs w:val="28"/>
        </w:rPr>
        <w:t>-</w:t>
      </w:r>
      <w:r w:rsidR="00767FEB" w:rsidRPr="00E70165">
        <w:rPr>
          <w:rFonts w:ascii="Times New Roman" w:hAnsi="Times New Roman" w:cs="Times New Roman"/>
          <w:sz w:val="28"/>
          <w:szCs w:val="28"/>
        </w:rPr>
        <w:t xml:space="preserve"> ОРГН</w:t>
      </w:r>
      <w:r w:rsidR="002E0E49" w:rsidRPr="00E70165">
        <w:rPr>
          <w:rFonts w:ascii="Times New Roman" w:hAnsi="Times New Roman" w:cs="Times New Roman"/>
          <w:sz w:val="28"/>
          <w:szCs w:val="28"/>
        </w:rPr>
        <w:t>.</w:t>
      </w:r>
    </w:p>
    <w:p w:rsidR="00A52BCD" w:rsidRPr="00E70165" w:rsidRDefault="00A52BCD" w:rsidP="00A55459">
      <w:pPr>
        <w:tabs>
          <w:tab w:val="left" w:pos="567"/>
        </w:tabs>
        <w:spacing w:after="0" w:line="240" w:lineRule="auto"/>
        <w:ind w:right="-285" w:firstLine="567"/>
        <w:jc w:val="both"/>
        <w:rPr>
          <w:rFonts w:ascii="Times New Roman" w:hAnsi="Times New Roman" w:cs="Times New Roman"/>
          <w:sz w:val="28"/>
          <w:szCs w:val="28"/>
        </w:rPr>
      </w:pPr>
    </w:p>
    <w:p w:rsidR="00A52BCD" w:rsidRPr="00E70165" w:rsidRDefault="00A52BCD" w:rsidP="00A55459">
      <w:pPr>
        <w:pStyle w:val="a6"/>
        <w:numPr>
          <w:ilvl w:val="0"/>
          <w:numId w:val="1"/>
        </w:numPr>
        <w:tabs>
          <w:tab w:val="left" w:pos="567"/>
        </w:tabs>
        <w:spacing w:after="0" w:line="240" w:lineRule="auto"/>
        <w:ind w:left="0" w:firstLine="0"/>
        <w:jc w:val="center"/>
        <w:rPr>
          <w:rFonts w:ascii="Times New Roman" w:hAnsi="Times New Roman" w:cs="Times New Roman"/>
          <w:b/>
          <w:sz w:val="28"/>
          <w:szCs w:val="28"/>
        </w:rPr>
      </w:pPr>
      <w:r w:rsidRPr="00E70165">
        <w:rPr>
          <w:rFonts w:ascii="Times New Roman" w:hAnsi="Times New Roman" w:cs="Times New Roman"/>
          <w:b/>
          <w:sz w:val="28"/>
          <w:szCs w:val="28"/>
        </w:rPr>
        <w:t>Основания отказа в предоставлении услуг</w:t>
      </w:r>
    </w:p>
    <w:p w:rsidR="00A52BCD" w:rsidRPr="00E70165" w:rsidRDefault="00A52BCD" w:rsidP="00A55459">
      <w:pPr>
        <w:tabs>
          <w:tab w:val="left" w:pos="567"/>
        </w:tabs>
        <w:spacing w:after="0" w:line="240" w:lineRule="auto"/>
        <w:ind w:right="-1" w:firstLine="709"/>
        <w:jc w:val="center"/>
        <w:rPr>
          <w:rFonts w:ascii="Times New Roman" w:hAnsi="Times New Roman" w:cs="Times New Roman"/>
          <w:b/>
          <w:sz w:val="28"/>
          <w:szCs w:val="28"/>
        </w:rPr>
      </w:pPr>
    </w:p>
    <w:p w:rsidR="00A52BCD" w:rsidRPr="00E70165" w:rsidRDefault="00A52BCD" w:rsidP="00A55459">
      <w:pPr>
        <w:tabs>
          <w:tab w:val="left" w:pos="567"/>
        </w:tabs>
        <w:spacing w:after="0" w:line="240" w:lineRule="auto"/>
        <w:ind w:right="-1"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Основаниями отказа в предоставлении услуг являются: </w:t>
      </w:r>
    </w:p>
    <w:p w:rsidR="00A52BCD" w:rsidRPr="00E70165" w:rsidRDefault="00A52BCD" w:rsidP="00A55459">
      <w:pPr>
        <w:tabs>
          <w:tab w:val="left" w:pos="567"/>
        </w:tabs>
        <w:spacing w:after="0" w:line="240" w:lineRule="auto"/>
        <w:ind w:right="-1" w:firstLine="1134"/>
        <w:jc w:val="both"/>
        <w:rPr>
          <w:rFonts w:ascii="Times New Roman" w:hAnsi="Times New Roman" w:cs="Times New Roman"/>
          <w:sz w:val="28"/>
          <w:szCs w:val="28"/>
        </w:rPr>
      </w:pPr>
      <w:r w:rsidRPr="00E70165">
        <w:rPr>
          <w:rFonts w:ascii="Times New Roman" w:hAnsi="Times New Roman" w:cs="Times New Roman"/>
          <w:sz w:val="28"/>
          <w:szCs w:val="28"/>
        </w:rPr>
        <w:t xml:space="preserve">1) несоблюдение требований настоящего </w:t>
      </w:r>
      <w:r w:rsidR="00891833" w:rsidRPr="00E70165">
        <w:rPr>
          <w:rFonts w:ascii="Times New Roman" w:hAnsi="Times New Roman" w:cs="Times New Roman"/>
          <w:sz w:val="28"/>
          <w:szCs w:val="28"/>
        </w:rPr>
        <w:t>Порядка</w:t>
      </w:r>
      <w:r w:rsidRPr="00E70165">
        <w:rPr>
          <w:rFonts w:ascii="Times New Roman" w:hAnsi="Times New Roman" w:cs="Times New Roman"/>
          <w:sz w:val="28"/>
          <w:szCs w:val="28"/>
        </w:rPr>
        <w:t>;</w:t>
      </w:r>
    </w:p>
    <w:p w:rsidR="00A52BCD" w:rsidRPr="00E70165" w:rsidRDefault="00A52BCD" w:rsidP="00A55459">
      <w:pPr>
        <w:tabs>
          <w:tab w:val="left" w:pos="567"/>
        </w:tabs>
        <w:spacing w:after="0" w:line="240" w:lineRule="auto"/>
        <w:ind w:right="-1" w:firstLine="1134"/>
        <w:jc w:val="both"/>
        <w:rPr>
          <w:rFonts w:ascii="Times New Roman" w:hAnsi="Times New Roman" w:cs="Times New Roman"/>
          <w:sz w:val="28"/>
          <w:szCs w:val="28"/>
        </w:rPr>
      </w:pPr>
      <w:r w:rsidRPr="00E70165">
        <w:rPr>
          <w:rFonts w:ascii="Times New Roman" w:hAnsi="Times New Roman" w:cs="Times New Roman"/>
          <w:sz w:val="28"/>
          <w:szCs w:val="28"/>
        </w:rPr>
        <w:t>2) предоставление заявителями недостоверных сведений и документов;</w:t>
      </w:r>
    </w:p>
    <w:p w:rsidR="00A52BCD" w:rsidRDefault="00A52BCD" w:rsidP="00A55459">
      <w:pPr>
        <w:tabs>
          <w:tab w:val="left" w:pos="567"/>
        </w:tabs>
        <w:spacing w:after="0" w:line="240" w:lineRule="auto"/>
        <w:ind w:right="-285"/>
        <w:jc w:val="center"/>
        <w:rPr>
          <w:rFonts w:ascii="Times New Roman" w:hAnsi="Times New Roman" w:cs="Times New Roman"/>
          <w:b/>
          <w:sz w:val="28"/>
          <w:szCs w:val="28"/>
        </w:rPr>
      </w:pPr>
    </w:p>
    <w:p w:rsidR="00970F28" w:rsidRPr="00E70165" w:rsidRDefault="00970F28" w:rsidP="00A55459">
      <w:pPr>
        <w:tabs>
          <w:tab w:val="left" w:pos="567"/>
        </w:tabs>
        <w:spacing w:after="0" w:line="240" w:lineRule="auto"/>
        <w:ind w:right="-285"/>
        <w:jc w:val="center"/>
        <w:rPr>
          <w:rFonts w:ascii="Times New Roman" w:hAnsi="Times New Roman" w:cs="Times New Roman"/>
          <w:b/>
          <w:sz w:val="28"/>
          <w:szCs w:val="28"/>
        </w:rPr>
      </w:pPr>
    </w:p>
    <w:p w:rsidR="00A52BCD" w:rsidRPr="00E70165" w:rsidRDefault="00A52BCD" w:rsidP="00A55459">
      <w:pPr>
        <w:pStyle w:val="a6"/>
        <w:numPr>
          <w:ilvl w:val="0"/>
          <w:numId w:val="1"/>
        </w:numPr>
        <w:tabs>
          <w:tab w:val="left" w:pos="567"/>
        </w:tabs>
        <w:spacing w:after="0" w:line="240" w:lineRule="auto"/>
        <w:ind w:left="0" w:firstLine="0"/>
        <w:jc w:val="center"/>
        <w:rPr>
          <w:rFonts w:ascii="Times New Roman" w:hAnsi="Times New Roman" w:cs="Times New Roman"/>
          <w:sz w:val="28"/>
          <w:szCs w:val="28"/>
        </w:rPr>
      </w:pPr>
      <w:r w:rsidRPr="00E70165">
        <w:rPr>
          <w:rFonts w:ascii="Times New Roman" w:hAnsi="Times New Roman" w:cs="Times New Roman"/>
          <w:b/>
          <w:sz w:val="28"/>
          <w:szCs w:val="28"/>
        </w:rPr>
        <w:t xml:space="preserve">Консультирование по мерам государственной поддержки, в том числе посредством телефонной связи и информационно-телекоммуникационной сети «Интернет» </w:t>
      </w:r>
    </w:p>
    <w:p w:rsidR="00A52BCD" w:rsidRPr="00E70165" w:rsidRDefault="00A52BCD" w:rsidP="00A55459">
      <w:pPr>
        <w:tabs>
          <w:tab w:val="left" w:pos="567"/>
        </w:tabs>
        <w:spacing w:after="0" w:line="240" w:lineRule="auto"/>
        <w:ind w:right="-285"/>
        <w:jc w:val="center"/>
        <w:rPr>
          <w:rFonts w:ascii="Times New Roman" w:hAnsi="Times New Roman" w:cs="Times New Roman"/>
          <w:sz w:val="28"/>
          <w:szCs w:val="28"/>
        </w:rPr>
      </w:pPr>
    </w:p>
    <w:p w:rsidR="00A52BCD" w:rsidRPr="00E70165" w:rsidRDefault="00A52BCD" w:rsidP="00A55459">
      <w:pPr>
        <w:spacing w:after="0" w:line="240"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8.1.</w:t>
      </w:r>
      <w:r w:rsidR="0059050C" w:rsidRPr="00E70165">
        <w:rPr>
          <w:rFonts w:ascii="Times New Roman" w:hAnsi="Times New Roman" w:cs="Times New Roman"/>
          <w:sz w:val="28"/>
          <w:szCs w:val="28"/>
        </w:rPr>
        <w:t> </w:t>
      </w:r>
      <w:r w:rsidRPr="00E70165">
        <w:rPr>
          <w:rFonts w:ascii="Times New Roman" w:hAnsi="Times New Roman" w:cs="Times New Roman"/>
          <w:sz w:val="28"/>
          <w:szCs w:val="28"/>
        </w:rPr>
        <w:t xml:space="preserve">Консультирование по мерам государственной поддержки осуществляется </w:t>
      </w:r>
      <w:r w:rsidR="004232E3" w:rsidRPr="00E70165">
        <w:rPr>
          <w:rFonts w:ascii="Times New Roman" w:hAnsi="Times New Roman" w:cs="Times New Roman"/>
          <w:sz w:val="28"/>
          <w:szCs w:val="28"/>
        </w:rPr>
        <w:t>ИКЦ</w:t>
      </w:r>
      <w:r w:rsidRPr="00E70165">
        <w:rPr>
          <w:rFonts w:ascii="Times New Roman" w:hAnsi="Times New Roman" w:cs="Times New Roman"/>
          <w:sz w:val="28"/>
          <w:szCs w:val="28"/>
        </w:rPr>
        <w:t xml:space="preserve"> согласно графику работы </w:t>
      </w:r>
      <w:r w:rsidR="004232E3" w:rsidRPr="00E70165">
        <w:rPr>
          <w:rFonts w:ascii="Times New Roman" w:hAnsi="Times New Roman" w:cs="Times New Roman"/>
          <w:sz w:val="28"/>
          <w:szCs w:val="28"/>
        </w:rPr>
        <w:t>Администрации район</w:t>
      </w:r>
      <w:r w:rsidRPr="00E70165">
        <w:rPr>
          <w:rFonts w:ascii="Times New Roman" w:hAnsi="Times New Roman" w:cs="Times New Roman"/>
          <w:sz w:val="28"/>
          <w:szCs w:val="28"/>
        </w:rPr>
        <w:t>а.</w:t>
      </w:r>
    </w:p>
    <w:p w:rsidR="00A52BCD" w:rsidRPr="00E70165" w:rsidRDefault="00A52BCD" w:rsidP="00A55459">
      <w:pPr>
        <w:spacing w:after="0" w:line="240"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8.2. В целях получения услуг заявитель обращается в </w:t>
      </w:r>
      <w:r w:rsidR="004232E3" w:rsidRPr="00E70165">
        <w:rPr>
          <w:rFonts w:ascii="Times New Roman" w:hAnsi="Times New Roman" w:cs="Times New Roman"/>
          <w:sz w:val="28"/>
          <w:szCs w:val="28"/>
        </w:rPr>
        <w:t>ИКЦ</w:t>
      </w:r>
      <w:r w:rsidRPr="00E70165">
        <w:rPr>
          <w:rFonts w:ascii="Times New Roman" w:hAnsi="Times New Roman" w:cs="Times New Roman"/>
          <w:sz w:val="28"/>
          <w:szCs w:val="28"/>
        </w:rPr>
        <w:t xml:space="preserve">: </w:t>
      </w:r>
    </w:p>
    <w:p w:rsidR="00A52BCD" w:rsidRPr="00E70165" w:rsidRDefault="00A52BCD" w:rsidP="00A55459">
      <w:pPr>
        <w:spacing w:after="0" w:line="240"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 по телефону или через официальный сайт </w:t>
      </w:r>
      <w:r w:rsidR="004232E3" w:rsidRPr="00E70165">
        <w:rPr>
          <w:rFonts w:ascii="Times New Roman" w:hAnsi="Times New Roman" w:cs="Times New Roman"/>
          <w:sz w:val="28"/>
          <w:szCs w:val="28"/>
        </w:rPr>
        <w:t>Администрации района</w:t>
      </w:r>
    </w:p>
    <w:p w:rsidR="00A52BCD" w:rsidRPr="00E70165" w:rsidRDefault="00A52BCD" w:rsidP="00A55459">
      <w:pPr>
        <w:spacing w:after="0" w:line="240" w:lineRule="auto"/>
        <w:ind w:firstLine="709"/>
        <w:jc w:val="both"/>
        <w:rPr>
          <w:rFonts w:ascii="Times New Roman" w:eastAsia="Times New Roman" w:hAnsi="Times New Roman" w:cs="Times New Roman"/>
          <w:sz w:val="28"/>
          <w:szCs w:val="28"/>
        </w:rPr>
      </w:pPr>
      <w:r w:rsidRPr="00E70165">
        <w:rPr>
          <w:rFonts w:ascii="Times New Roman" w:hAnsi="Times New Roman" w:cs="Times New Roman"/>
          <w:sz w:val="28"/>
          <w:szCs w:val="28"/>
        </w:rPr>
        <w:t xml:space="preserve">– посредством </w:t>
      </w:r>
      <w:r w:rsidRPr="00E70165">
        <w:rPr>
          <w:rFonts w:ascii="Times New Roman" w:eastAsia="Times New Roman" w:hAnsi="Times New Roman" w:cs="Times New Roman"/>
          <w:sz w:val="28"/>
          <w:szCs w:val="28"/>
        </w:rPr>
        <w:t>почтовой связи</w:t>
      </w:r>
      <w:r w:rsidRPr="00E70165">
        <w:rPr>
          <w:rFonts w:ascii="Times New Roman" w:hAnsi="Times New Roman" w:cs="Times New Roman"/>
          <w:sz w:val="28"/>
          <w:szCs w:val="28"/>
        </w:rPr>
        <w:t>;</w:t>
      </w:r>
    </w:p>
    <w:p w:rsidR="00A52BCD" w:rsidRPr="00E70165" w:rsidRDefault="00A52BCD" w:rsidP="00A55459">
      <w:pPr>
        <w:spacing w:after="0" w:line="240" w:lineRule="auto"/>
        <w:ind w:firstLine="709"/>
        <w:jc w:val="both"/>
        <w:rPr>
          <w:rFonts w:ascii="Times New Roman" w:eastAsia="Times New Roman" w:hAnsi="Times New Roman" w:cs="Times New Roman"/>
          <w:sz w:val="28"/>
          <w:szCs w:val="28"/>
        </w:rPr>
      </w:pPr>
      <w:r w:rsidRPr="00E70165">
        <w:rPr>
          <w:rFonts w:ascii="Times New Roman" w:eastAsia="Times New Roman" w:hAnsi="Times New Roman" w:cs="Times New Roman"/>
          <w:sz w:val="28"/>
          <w:szCs w:val="28"/>
        </w:rPr>
        <w:t xml:space="preserve">– посредством личного обращения в </w:t>
      </w:r>
      <w:r w:rsidR="004232E3" w:rsidRPr="00E70165">
        <w:rPr>
          <w:rFonts w:ascii="Times New Roman" w:eastAsia="Times New Roman" w:hAnsi="Times New Roman" w:cs="Times New Roman"/>
          <w:sz w:val="28"/>
          <w:szCs w:val="28"/>
        </w:rPr>
        <w:t>ИКЦ</w:t>
      </w:r>
      <w:r w:rsidRPr="00E70165">
        <w:rPr>
          <w:rFonts w:ascii="Times New Roman" w:eastAsia="Times New Roman" w:hAnsi="Times New Roman" w:cs="Times New Roman"/>
          <w:sz w:val="28"/>
          <w:szCs w:val="28"/>
        </w:rPr>
        <w:t>.</w:t>
      </w:r>
    </w:p>
    <w:p w:rsidR="00A52BCD" w:rsidRPr="00E70165" w:rsidRDefault="00A52BCD" w:rsidP="00A55459">
      <w:pPr>
        <w:tabs>
          <w:tab w:val="left" w:pos="567"/>
        </w:tabs>
        <w:spacing w:after="0" w:line="240" w:lineRule="auto"/>
        <w:ind w:right="-1" w:firstLine="709"/>
        <w:jc w:val="both"/>
        <w:rPr>
          <w:rFonts w:ascii="Times New Roman" w:hAnsi="Times New Roman" w:cs="Times New Roman"/>
          <w:sz w:val="28"/>
          <w:szCs w:val="28"/>
        </w:rPr>
      </w:pPr>
      <w:r w:rsidRPr="00E70165">
        <w:rPr>
          <w:rFonts w:ascii="Times New Roman" w:hAnsi="Times New Roman" w:cs="Times New Roman"/>
          <w:sz w:val="28"/>
          <w:szCs w:val="28"/>
        </w:rPr>
        <w:t>8.4.</w:t>
      </w:r>
      <w:r w:rsidR="0059050C" w:rsidRPr="00E70165">
        <w:rPr>
          <w:rFonts w:ascii="Times New Roman" w:hAnsi="Times New Roman" w:cs="Times New Roman"/>
          <w:sz w:val="28"/>
          <w:szCs w:val="28"/>
        </w:rPr>
        <w:t> </w:t>
      </w:r>
      <w:r w:rsidRPr="00E70165">
        <w:rPr>
          <w:rFonts w:ascii="Times New Roman" w:hAnsi="Times New Roman" w:cs="Times New Roman"/>
          <w:sz w:val="28"/>
          <w:szCs w:val="28"/>
        </w:rPr>
        <w:t xml:space="preserve">Сотрудник </w:t>
      </w:r>
      <w:r w:rsidR="0059050C" w:rsidRPr="00E70165">
        <w:rPr>
          <w:rFonts w:ascii="Times New Roman" w:hAnsi="Times New Roman" w:cs="Times New Roman"/>
          <w:sz w:val="28"/>
          <w:szCs w:val="28"/>
        </w:rPr>
        <w:t>ИКЦ</w:t>
      </w:r>
      <w:r w:rsidRPr="00E70165">
        <w:rPr>
          <w:rFonts w:ascii="Times New Roman" w:hAnsi="Times New Roman" w:cs="Times New Roman"/>
          <w:sz w:val="28"/>
          <w:szCs w:val="28"/>
        </w:rPr>
        <w:t xml:space="preserve"> консультирует заявителя о мерах государственной поддержки СМСП в Алтайском крае: видах субсидий, грантах, услугах Фонда, контактах организаций, образующих инфраструктуру поддержки СМСП, иных видах государственной поддержки.</w:t>
      </w:r>
    </w:p>
    <w:p w:rsidR="00A52BCD" w:rsidRPr="00E70165" w:rsidRDefault="00A52BCD" w:rsidP="00A55459">
      <w:pPr>
        <w:tabs>
          <w:tab w:val="left" w:pos="567"/>
        </w:tabs>
        <w:spacing w:after="0" w:line="240" w:lineRule="auto"/>
        <w:ind w:right="-1" w:firstLine="709"/>
        <w:jc w:val="both"/>
        <w:rPr>
          <w:rFonts w:ascii="Times New Roman" w:hAnsi="Times New Roman" w:cs="Times New Roman"/>
          <w:sz w:val="28"/>
          <w:szCs w:val="28"/>
        </w:rPr>
      </w:pPr>
      <w:r w:rsidRPr="00E70165">
        <w:rPr>
          <w:rFonts w:ascii="Times New Roman" w:hAnsi="Times New Roman" w:cs="Times New Roman"/>
          <w:sz w:val="28"/>
          <w:szCs w:val="28"/>
        </w:rPr>
        <w:t>8.5.</w:t>
      </w:r>
      <w:r w:rsidR="0059050C" w:rsidRPr="00E70165">
        <w:rPr>
          <w:rFonts w:ascii="Times New Roman" w:hAnsi="Times New Roman" w:cs="Times New Roman"/>
          <w:sz w:val="28"/>
          <w:szCs w:val="28"/>
        </w:rPr>
        <w:t> </w:t>
      </w:r>
      <w:r w:rsidRPr="00E70165">
        <w:rPr>
          <w:rFonts w:ascii="Times New Roman" w:hAnsi="Times New Roman" w:cs="Times New Roman"/>
          <w:sz w:val="28"/>
          <w:szCs w:val="28"/>
        </w:rPr>
        <w:t xml:space="preserve">В случае, если вопрос носит узкоотраслевой характер, сотрудник </w:t>
      </w:r>
      <w:r w:rsidR="004232E3" w:rsidRPr="00E70165">
        <w:rPr>
          <w:rFonts w:ascii="Times New Roman" w:hAnsi="Times New Roman" w:cs="Times New Roman"/>
          <w:sz w:val="28"/>
          <w:szCs w:val="28"/>
        </w:rPr>
        <w:t>ИКЦ</w:t>
      </w:r>
      <w:r w:rsidRPr="00E70165">
        <w:rPr>
          <w:rFonts w:ascii="Times New Roman" w:hAnsi="Times New Roman" w:cs="Times New Roman"/>
          <w:sz w:val="28"/>
          <w:szCs w:val="28"/>
        </w:rPr>
        <w:t xml:space="preserve"> сообщает заявителю контактные данные ведомственной организации, в ведении которой находится данный вопрос.</w:t>
      </w:r>
    </w:p>
    <w:p w:rsidR="00A52BCD" w:rsidRPr="00E70165" w:rsidRDefault="00A52BCD" w:rsidP="00A55459">
      <w:pPr>
        <w:tabs>
          <w:tab w:val="left" w:pos="567"/>
        </w:tabs>
        <w:spacing w:after="0" w:line="240" w:lineRule="auto"/>
        <w:ind w:right="-1" w:firstLine="709"/>
        <w:jc w:val="both"/>
        <w:rPr>
          <w:rFonts w:ascii="Times New Roman" w:hAnsi="Times New Roman" w:cs="Times New Roman"/>
          <w:sz w:val="28"/>
          <w:szCs w:val="28"/>
        </w:rPr>
      </w:pPr>
      <w:r w:rsidRPr="00E70165">
        <w:rPr>
          <w:rFonts w:ascii="Times New Roman" w:hAnsi="Times New Roman" w:cs="Times New Roman"/>
          <w:sz w:val="28"/>
          <w:szCs w:val="28"/>
        </w:rPr>
        <w:t>8.6.</w:t>
      </w:r>
      <w:r w:rsidR="0059050C" w:rsidRPr="00E70165">
        <w:rPr>
          <w:rFonts w:ascii="Times New Roman" w:hAnsi="Times New Roman" w:cs="Times New Roman"/>
          <w:sz w:val="28"/>
          <w:szCs w:val="28"/>
        </w:rPr>
        <w:t> </w:t>
      </w:r>
      <w:r w:rsidRPr="00E70165">
        <w:rPr>
          <w:rFonts w:ascii="Times New Roman" w:hAnsi="Times New Roman" w:cs="Times New Roman"/>
          <w:sz w:val="28"/>
          <w:szCs w:val="28"/>
        </w:rPr>
        <w:t xml:space="preserve">Консультирование по мерам государственной поддержки посредством обращения по телефону, через официальный сайт </w:t>
      </w:r>
      <w:r w:rsidR="004232E3" w:rsidRPr="00E70165">
        <w:rPr>
          <w:rFonts w:ascii="Times New Roman" w:hAnsi="Times New Roman" w:cs="Times New Roman"/>
          <w:sz w:val="28"/>
          <w:szCs w:val="28"/>
        </w:rPr>
        <w:t xml:space="preserve">Администрации района </w:t>
      </w:r>
      <w:r w:rsidRPr="00E70165">
        <w:rPr>
          <w:rFonts w:ascii="Times New Roman" w:hAnsi="Times New Roman" w:cs="Times New Roman"/>
          <w:sz w:val="28"/>
          <w:szCs w:val="28"/>
        </w:rPr>
        <w:t>или посредством личного обращения заявителя осуществляется в день обращения.</w:t>
      </w:r>
    </w:p>
    <w:p w:rsidR="00A52BCD" w:rsidRPr="00E70165" w:rsidRDefault="00A52BCD" w:rsidP="00A55459">
      <w:pPr>
        <w:tabs>
          <w:tab w:val="left" w:pos="567"/>
        </w:tabs>
        <w:spacing w:after="0" w:line="240" w:lineRule="auto"/>
        <w:ind w:right="-1" w:firstLine="709"/>
        <w:jc w:val="both"/>
        <w:rPr>
          <w:rFonts w:ascii="Times New Roman" w:hAnsi="Times New Roman" w:cs="Times New Roman"/>
          <w:sz w:val="28"/>
          <w:szCs w:val="28"/>
        </w:rPr>
      </w:pPr>
      <w:r w:rsidRPr="00E70165">
        <w:rPr>
          <w:rFonts w:ascii="Times New Roman" w:hAnsi="Times New Roman" w:cs="Times New Roman"/>
          <w:sz w:val="28"/>
          <w:szCs w:val="28"/>
        </w:rPr>
        <w:t>8.7.</w:t>
      </w:r>
      <w:r w:rsidR="0059050C" w:rsidRPr="00E70165">
        <w:rPr>
          <w:rFonts w:ascii="Times New Roman" w:hAnsi="Times New Roman" w:cs="Times New Roman"/>
          <w:sz w:val="28"/>
          <w:szCs w:val="28"/>
        </w:rPr>
        <w:t> </w:t>
      </w:r>
      <w:r w:rsidRPr="00E70165">
        <w:rPr>
          <w:rFonts w:ascii="Times New Roman" w:hAnsi="Times New Roman" w:cs="Times New Roman"/>
          <w:sz w:val="28"/>
          <w:szCs w:val="28"/>
        </w:rPr>
        <w:t>Консультирование по мерам государственной поддержки посредством почтовой связи осуществляется в течение 30 дней со дня обращения.</w:t>
      </w:r>
    </w:p>
    <w:p w:rsidR="00A52BCD" w:rsidRPr="00E70165" w:rsidRDefault="00A52BCD" w:rsidP="00A55459">
      <w:pPr>
        <w:tabs>
          <w:tab w:val="left" w:pos="567"/>
        </w:tabs>
        <w:spacing w:after="0" w:line="240" w:lineRule="auto"/>
        <w:ind w:right="-1" w:firstLine="709"/>
        <w:jc w:val="both"/>
        <w:rPr>
          <w:rFonts w:ascii="Times New Roman" w:hAnsi="Times New Roman" w:cs="Times New Roman"/>
          <w:sz w:val="28"/>
          <w:szCs w:val="28"/>
        </w:rPr>
      </w:pPr>
    </w:p>
    <w:p w:rsidR="00A52BCD" w:rsidRPr="00E70165" w:rsidRDefault="00A52BCD" w:rsidP="00A55459">
      <w:pPr>
        <w:pStyle w:val="a6"/>
        <w:numPr>
          <w:ilvl w:val="0"/>
          <w:numId w:val="1"/>
        </w:numPr>
        <w:tabs>
          <w:tab w:val="left" w:pos="567"/>
        </w:tabs>
        <w:spacing w:after="0" w:line="240" w:lineRule="auto"/>
        <w:ind w:left="0" w:firstLine="0"/>
        <w:jc w:val="center"/>
        <w:rPr>
          <w:rFonts w:ascii="Times New Roman" w:hAnsi="Times New Roman" w:cs="Times New Roman"/>
          <w:b/>
          <w:sz w:val="28"/>
          <w:szCs w:val="28"/>
        </w:rPr>
      </w:pPr>
      <w:r w:rsidRPr="00E70165">
        <w:rPr>
          <w:rFonts w:ascii="Times New Roman" w:hAnsi="Times New Roman" w:cs="Times New Roman"/>
          <w:b/>
          <w:sz w:val="28"/>
          <w:szCs w:val="28"/>
        </w:rPr>
        <w:t>Консультирование по вопросам ведения предпринимательской деятельности</w:t>
      </w:r>
    </w:p>
    <w:p w:rsidR="00A52BCD" w:rsidRPr="00E70165" w:rsidRDefault="00A52BCD" w:rsidP="00A55459">
      <w:pPr>
        <w:tabs>
          <w:tab w:val="left" w:pos="567"/>
        </w:tabs>
        <w:spacing w:after="0" w:line="240" w:lineRule="auto"/>
        <w:ind w:right="-285"/>
        <w:jc w:val="center"/>
        <w:rPr>
          <w:rFonts w:ascii="Times New Roman" w:hAnsi="Times New Roman" w:cs="Times New Roman"/>
          <w:b/>
          <w:sz w:val="28"/>
          <w:szCs w:val="28"/>
        </w:rPr>
      </w:pPr>
    </w:p>
    <w:p w:rsidR="00A52BCD" w:rsidRPr="00E70165" w:rsidRDefault="00A52BCD" w:rsidP="00A55459">
      <w:pPr>
        <w:spacing w:after="0" w:line="240"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9.1. В целях настоящего раздела под консультационными услугами по вопросам ведения </w:t>
      </w:r>
      <w:r w:rsidRPr="00E70165">
        <w:rPr>
          <w:rFonts w:ascii="Times New Roman" w:hAnsi="Times New Roman" w:cs="Times New Roman"/>
          <w:color w:val="000000" w:themeColor="text1"/>
          <w:sz w:val="28"/>
          <w:szCs w:val="28"/>
        </w:rPr>
        <w:t xml:space="preserve">предпринимательской деятельности понимается консультирование СМСП и физических лиц, заинтересованных в начале осуществления предпринимательской деятельности, </w:t>
      </w:r>
      <w:r w:rsidRPr="00E70165">
        <w:rPr>
          <w:rFonts w:ascii="Times New Roman" w:hAnsi="Times New Roman" w:cs="Times New Roman"/>
          <w:sz w:val="28"/>
          <w:szCs w:val="28"/>
        </w:rPr>
        <w:t>по различным сферам предпринимательской деятельности (финансовое планирование, маркетинговое сопровождение, правовое обеспечение и пр.). Исчерпывающий перечень вопросов, по которым осуществляется консультирование, размещается на официальном сайте Фонда.</w:t>
      </w:r>
    </w:p>
    <w:p w:rsidR="00A52BCD" w:rsidRPr="00E70165" w:rsidRDefault="00A52BCD" w:rsidP="00A55459">
      <w:pPr>
        <w:spacing w:after="0" w:line="240"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9.2. Консультационные услуги по вопросам ведения предпринимательской деятельности предоставляются как сотрудниками </w:t>
      </w:r>
      <w:r w:rsidR="004232E3" w:rsidRPr="00E70165">
        <w:rPr>
          <w:rFonts w:ascii="Times New Roman" w:hAnsi="Times New Roman" w:cs="Times New Roman"/>
          <w:sz w:val="28"/>
          <w:szCs w:val="28"/>
        </w:rPr>
        <w:t>ИКЦ</w:t>
      </w:r>
      <w:r w:rsidRPr="00E70165">
        <w:rPr>
          <w:rFonts w:ascii="Times New Roman" w:hAnsi="Times New Roman" w:cs="Times New Roman"/>
          <w:sz w:val="28"/>
          <w:szCs w:val="28"/>
        </w:rPr>
        <w:t>,</w:t>
      </w:r>
      <w:r w:rsidR="00E128A9" w:rsidRPr="00E70165">
        <w:rPr>
          <w:rFonts w:ascii="Times New Roman" w:hAnsi="Times New Roman" w:cs="Times New Roman"/>
          <w:sz w:val="28"/>
          <w:szCs w:val="28"/>
        </w:rPr>
        <w:t xml:space="preserve"> так и сторонними организациями, </w:t>
      </w:r>
      <w:r w:rsidRPr="00E70165">
        <w:rPr>
          <w:rFonts w:ascii="Times New Roman" w:hAnsi="Times New Roman" w:cs="Times New Roman"/>
          <w:sz w:val="28"/>
          <w:szCs w:val="28"/>
        </w:rPr>
        <w:t>привлекаемыми к оказанию консультационных услуг</w:t>
      </w:r>
      <w:r w:rsidR="004232E3" w:rsidRPr="00E70165">
        <w:rPr>
          <w:rFonts w:ascii="Times New Roman" w:hAnsi="Times New Roman" w:cs="Times New Roman"/>
          <w:sz w:val="28"/>
          <w:szCs w:val="28"/>
        </w:rPr>
        <w:t>.</w:t>
      </w:r>
    </w:p>
    <w:p w:rsidR="00A52BCD" w:rsidRPr="00E70165" w:rsidRDefault="00A52BCD" w:rsidP="00A55459">
      <w:pPr>
        <w:spacing w:after="0" w:line="240" w:lineRule="auto"/>
        <w:ind w:firstLine="709"/>
        <w:jc w:val="both"/>
        <w:rPr>
          <w:rFonts w:ascii="Times New Roman" w:eastAsia="Times New Roman" w:hAnsi="Times New Roman" w:cs="Times New Roman"/>
          <w:sz w:val="28"/>
          <w:szCs w:val="28"/>
        </w:rPr>
      </w:pPr>
      <w:r w:rsidRPr="00E70165">
        <w:rPr>
          <w:rFonts w:ascii="Times New Roman" w:eastAsia="Times New Roman" w:hAnsi="Times New Roman" w:cs="Times New Roman"/>
          <w:sz w:val="28"/>
          <w:szCs w:val="28"/>
        </w:rPr>
        <w:t>9.</w:t>
      </w:r>
      <w:r w:rsidR="00E128A9" w:rsidRPr="00E70165">
        <w:rPr>
          <w:rFonts w:ascii="Times New Roman" w:eastAsia="Times New Roman" w:hAnsi="Times New Roman" w:cs="Times New Roman"/>
          <w:sz w:val="28"/>
          <w:szCs w:val="28"/>
        </w:rPr>
        <w:t>3</w:t>
      </w:r>
      <w:r w:rsidRPr="00E70165">
        <w:rPr>
          <w:rFonts w:ascii="Times New Roman" w:eastAsia="Times New Roman" w:hAnsi="Times New Roman" w:cs="Times New Roman"/>
          <w:sz w:val="28"/>
          <w:szCs w:val="28"/>
        </w:rPr>
        <w:t>. Консультация предоставляется посредством личного обращения заявителя в стороннюю организацию (исполнителю)</w:t>
      </w:r>
      <w:r w:rsidR="00E128A9" w:rsidRPr="00E70165">
        <w:rPr>
          <w:rFonts w:ascii="Times New Roman" w:eastAsia="Times New Roman" w:hAnsi="Times New Roman" w:cs="Times New Roman"/>
          <w:sz w:val="28"/>
          <w:szCs w:val="28"/>
        </w:rPr>
        <w:t>.</w:t>
      </w:r>
    </w:p>
    <w:p w:rsidR="00A52BCD" w:rsidRPr="00E70165" w:rsidRDefault="00A52BCD" w:rsidP="00A55459">
      <w:pPr>
        <w:spacing w:after="0" w:line="240" w:lineRule="auto"/>
        <w:ind w:firstLine="709"/>
        <w:jc w:val="both"/>
        <w:rPr>
          <w:rFonts w:ascii="Times New Roman" w:hAnsi="Times New Roman" w:cs="Times New Roman"/>
          <w:sz w:val="28"/>
          <w:szCs w:val="28"/>
        </w:rPr>
      </w:pPr>
      <w:r w:rsidRPr="00E70165">
        <w:rPr>
          <w:rFonts w:ascii="Times New Roman" w:hAnsi="Times New Roman" w:cs="Times New Roman"/>
          <w:sz w:val="28"/>
          <w:szCs w:val="28"/>
        </w:rPr>
        <w:t>В случае если требуется направление запроса в уполномоченный орган, заявителю предоставляется консультация по вопросу формы, формата, адреса направления, содержания такого запроса, а также предоставляется консультация на основании ответа уполномоченного органа.</w:t>
      </w:r>
    </w:p>
    <w:p w:rsidR="00A52BCD" w:rsidRPr="00E70165" w:rsidRDefault="00A52BCD" w:rsidP="00A55459">
      <w:pPr>
        <w:tabs>
          <w:tab w:val="left" w:pos="567"/>
        </w:tabs>
        <w:spacing w:after="0" w:line="240" w:lineRule="auto"/>
        <w:ind w:right="-285"/>
        <w:jc w:val="center"/>
        <w:rPr>
          <w:rFonts w:ascii="Times New Roman" w:hAnsi="Times New Roman" w:cs="Times New Roman"/>
          <w:b/>
          <w:sz w:val="28"/>
          <w:szCs w:val="28"/>
        </w:rPr>
      </w:pPr>
    </w:p>
    <w:p w:rsidR="00A52BCD" w:rsidRPr="00E70165" w:rsidRDefault="00A52BCD" w:rsidP="00A55459">
      <w:pPr>
        <w:pStyle w:val="a6"/>
        <w:numPr>
          <w:ilvl w:val="0"/>
          <w:numId w:val="1"/>
        </w:numPr>
        <w:tabs>
          <w:tab w:val="left" w:pos="567"/>
        </w:tabs>
        <w:spacing w:after="0" w:line="240" w:lineRule="auto"/>
        <w:ind w:left="0" w:firstLine="0"/>
        <w:jc w:val="center"/>
        <w:rPr>
          <w:rFonts w:ascii="Times New Roman" w:hAnsi="Times New Roman" w:cs="Times New Roman"/>
          <w:b/>
          <w:sz w:val="28"/>
          <w:szCs w:val="28"/>
        </w:rPr>
      </w:pPr>
      <w:r w:rsidRPr="00E70165">
        <w:rPr>
          <w:rFonts w:ascii="Times New Roman" w:hAnsi="Times New Roman" w:cs="Times New Roman"/>
          <w:b/>
          <w:sz w:val="28"/>
          <w:szCs w:val="28"/>
        </w:rPr>
        <w:t>Проведение семинаров,</w:t>
      </w:r>
      <w:r w:rsidR="00767FEB" w:rsidRPr="00E70165">
        <w:rPr>
          <w:rFonts w:ascii="Times New Roman" w:hAnsi="Times New Roman" w:cs="Times New Roman"/>
          <w:b/>
          <w:sz w:val="28"/>
          <w:szCs w:val="28"/>
        </w:rPr>
        <w:t xml:space="preserve"> тренингов, обучающих программ</w:t>
      </w:r>
      <w:r w:rsidRPr="00E70165">
        <w:rPr>
          <w:rFonts w:ascii="Times New Roman" w:hAnsi="Times New Roman" w:cs="Times New Roman"/>
          <w:b/>
          <w:sz w:val="28"/>
          <w:szCs w:val="28"/>
        </w:rPr>
        <w:t>, направленных на повышение квалификации сотрудников СМСП, иных публичных мероприятий</w:t>
      </w:r>
    </w:p>
    <w:p w:rsidR="00A52BCD" w:rsidRPr="00E70165" w:rsidRDefault="00A52BCD" w:rsidP="00A55459">
      <w:pPr>
        <w:tabs>
          <w:tab w:val="left" w:pos="567"/>
        </w:tabs>
        <w:spacing w:after="0" w:line="240" w:lineRule="auto"/>
        <w:ind w:right="-285" w:firstLine="709"/>
        <w:jc w:val="both"/>
        <w:rPr>
          <w:rFonts w:ascii="Times New Roman" w:hAnsi="Times New Roman" w:cs="Times New Roman"/>
          <w:b/>
          <w:sz w:val="28"/>
          <w:szCs w:val="28"/>
        </w:rPr>
      </w:pPr>
    </w:p>
    <w:p w:rsidR="00A52BCD" w:rsidRPr="00E70165" w:rsidRDefault="00A52BCD" w:rsidP="00A55459">
      <w:pPr>
        <w:tabs>
          <w:tab w:val="left" w:pos="567"/>
        </w:tabs>
        <w:spacing w:after="0" w:line="240" w:lineRule="auto"/>
        <w:ind w:right="-1" w:firstLine="709"/>
        <w:jc w:val="both"/>
        <w:rPr>
          <w:rFonts w:ascii="Times New Roman" w:hAnsi="Times New Roman" w:cs="Times New Roman"/>
          <w:sz w:val="28"/>
          <w:szCs w:val="28"/>
        </w:rPr>
      </w:pPr>
      <w:r w:rsidRPr="00E70165">
        <w:rPr>
          <w:rFonts w:ascii="Times New Roman" w:hAnsi="Times New Roman" w:cs="Times New Roman"/>
          <w:sz w:val="28"/>
          <w:szCs w:val="28"/>
        </w:rPr>
        <w:t xml:space="preserve">Проведение семинаров, тренингов, обучающих программ, конференций, форумов, </w:t>
      </w:r>
      <w:r w:rsidR="00AA7AD1" w:rsidRPr="00E70165">
        <w:rPr>
          <w:rFonts w:ascii="Times New Roman" w:hAnsi="Times New Roman" w:cs="Times New Roman"/>
          <w:sz w:val="28"/>
          <w:szCs w:val="28"/>
        </w:rPr>
        <w:t xml:space="preserve">в том числе </w:t>
      </w:r>
      <w:r w:rsidRPr="00E70165">
        <w:rPr>
          <w:rFonts w:ascii="Times New Roman" w:hAnsi="Times New Roman" w:cs="Times New Roman"/>
          <w:sz w:val="28"/>
          <w:szCs w:val="28"/>
        </w:rPr>
        <w:t xml:space="preserve">обучающих мероприятий, </w:t>
      </w:r>
      <w:bookmarkStart w:id="4" w:name="_Hlk19279951"/>
      <w:r w:rsidRPr="00E70165">
        <w:rPr>
          <w:rFonts w:ascii="Times New Roman" w:hAnsi="Times New Roman" w:cs="Times New Roman"/>
          <w:sz w:val="28"/>
          <w:szCs w:val="28"/>
        </w:rPr>
        <w:t>направленных на повышение квалификации сотрудников СМСП</w:t>
      </w:r>
      <w:bookmarkEnd w:id="4"/>
      <w:r w:rsidRPr="00E70165">
        <w:rPr>
          <w:rFonts w:ascii="Times New Roman" w:hAnsi="Times New Roman" w:cs="Times New Roman"/>
          <w:sz w:val="28"/>
          <w:szCs w:val="28"/>
        </w:rPr>
        <w:t>, иных публичных мероприятий осуществляется сотрудник</w:t>
      </w:r>
      <w:r w:rsidR="00E128A9" w:rsidRPr="00E70165">
        <w:rPr>
          <w:rFonts w:ascii="Times New Roman" w:hAnsi="Times New Roman" w:cs="Times New Roman"/>
          <w:sz w:val="28"/>
          <w:szCs w:val="28"/>
        </w:rPr>
        <w:t>ом ИКЦ</w:t>
      </w:r>
      <w:r w:rsidRPr="00E70165">
        <w:rPr>
          <w:rFonts w:ascii="Times New Roman" w:hAnsi="Times New Roman" w:cs="Times New Roman"/>
          <w:sz w:val="28"/>
          <w:szCs w:val="28"/>
        </w:rPr>
        <w:t xml:space="preserve"> и сторонними организациями</w:t>
      </w:r>
      <w:r w:rsidR="00E128A9" w:rsidRPr="00E70165">
        <w:rPr>
          <w:rFonts w:ascii="Times New Roman" w:hAnsi="Times New Roman" w:cs="Times New Roman"/>
          <w:sz w:val="28"/>
          <w:szCs w:val="28"/>
        </w:rPr>
        <w:t xml:space="preserve">, </w:t>
      </w:r>
      <w:r w:rsidRPr="00E70165">
        <w:rPr>
          <w:rFonts w:ascii="Times New Roman" w:hAnsi="Times New Roman" w:cs="Times New Roman"/>
          <w:sz w:val="28"/>
          <w:szCs w:val="28"/>
        </w:rPr>
        <w:t xml:space="preserve">привлекаемыми к оказанию данного вида услуг. </w:t>
      </w:r>
    </w:p>
    <w:p w:rsidR="00A52BCD" w:rsidRPr="00210115" w:rsidRDefault="00A52BCD" w:rsidP="00A55459">
      <w:pPr>
        <w:tabs>
          <w:tab w:val="left" w:pos="567"/>
        </w:tabs>
        <w:spacing w:after="0" w:line="240" w:lineRule="auto"/>
        <w:ind w:right="-1" w:firstLine="709"/>
        <w:jc w:val="both"/>
        <w:rPr>
          <w:rFonts w:ascii="Times New Roman" w:hAnsi="Times New Roman" w:cs="Times New Roman"/>
          <w:sz w:val="24"/>
          <w:szCs w:val="24"/>
        </w:rPr>
        <w:sectPr w:rsidR="00A52BCD" w:rsidRPr="00210115" w:rsidSect="00A55459">
          <w:pgSz w:w="11906" w:h="16838"/>
          <w:pgMar w:top="1134" w:right="707" w:bottom="1134" w:left="1276" w:header="709" w:footer="709" w:gutter="0"/>
          <w:cols w:space="708"/>
          <w:titlePg/>
          <w:docGrid w:linePitch="360"/>
        </w:sectPr>
      </w:pPr>
    </w:p>
    <w:bookmarkEnd w:id="0"/>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8"/>
        <w:gridCol w:w="4956"/>
      </w:tblGrid>
      <w:tr w:rsidR="00E1492D" w:rsidTr="00E1492D">
        <w:trPr>
          <w:trHeight w:val="1276"/>
        </w:trPr>
        <w:tc>
          <w:tcPr>
            <w:tcW w:w="4395" w:type="dxa"/>
          </w:tcPr>
          <w:p w:rsidR="00E1492D" w:rsidRDefault="00E1492D" w:rsidP="00A55459">
            <w:pPr>
              <w:rPr>
                <w:rFonts w:ascii="Times New Roman" w:hAnsi="Times New Roman" w:cs="Times New Roman"/>
                <w:sz w:val="28"/>
                <w:szCs w:val="28"/>
              </w:rPr>
            </w:pPr>
          </w:p>
        </w:tc>
        <w:tc>
          <w:tcPr>
            <w:tcW w:w="288" w:type="dxa"/>
          </w:tcPr>
          <w:p w:rsidR="00E1492D" w:rsidRDefault="00E1492D" w:rsidP="00A55459">
            <w:pPr>
              <w:rPr>
                <w:rFonts w:ascii="Times New Roman" w:hAnsi="Times New Roman" w:cs="Times New Roman"/>
                <w:sz w:val="28"/>
                <w:szCs w:val="28"/>
              </w:rPr>
            </w:pPr>
          </w:p>
        </w:tc>
        <w:tc>
          <w:tcPr>
            <w:tcW w:w="4956" w:type="dxa"/>
          </w:tcPr>
          <w:p w:rsidR="00E1492D" w:rsidRPr="00E70165" w:rsidRDefault="00E1492D" w:rsidP="00A55459">
            <w:pPr>
              <w:rPr>
                <w:rFonts w:ascii="Times New Roman" w:hAnsi="Times New Roman" w:cs="Times New Roman"/>
                <w:sz w:val="24"/>
                <w:szCs w:val="24"/>
              </w:rPr>
            </w:pPr>
            <w:r w:rsidRPr="00E70165">
              <w:rPr>
                <w:rFonts w:ascii="Times New Roman" w:hAnsi="Times New Roman" w:cs="Times New Roman"/>
                <w:sz w:val="24"/>
                <w:szCs w:val="24"/>
              </w:rPr>
              <w:t>Приложение № 1</w:t>
            </w:r>
          </w:p>
          <w:p w:rsidR="00E1492D" w:rsidRPr="00E70165" w:rsidRDefault="00E1492D" w:rsidP="00A55459">
            <w:pPr>
              <w:jc w:val="both"/>
              <w:rPr>
                <w:rFonts w:ascii="Times New Roman" w:hAnsi="Times New Roman" w:cs="Times New Roman"/>
                <w:sz w:val="24"/>
                <w:szCs w:val="24"/>
              </w:rPr>
            </w:pPr>
            <w:r w:rsidRPr="00E70165">
              <w:rPr>
                <w:rFonts w:ascii="Times New Roman" w:hAnsi="Times New Roman" w:cs="Times New Roman"/>
                <w:sz w:val="24"/>
                <w:szCs w:val="24"/>
              </w:rPr>
              <w:t>к Порядку предоставления услуг информационн</w:t>
            </w:r>
            <w:r w:rsidR="00521D60" w:rsidRPr="00E70165">
              <w:rPr>
                <w:rFonts w:ascii="Times New Roman" w:hAnsi="Times New Roman" w:cs="Times New Roman"/>
                <w:sz w:val="24"/>
                <w:szCs w:val="24"/>
              </w:rPr>
              <w:t>о</w:t>
            </w:r>
            <w:r w:rsidRPr="00E70165">
              <w:rPr>
                <w:rFonts w:ascii="Times New Roman" w:hAnsi="Times New Roman" w:cs="Times New Roman"/>
                <w:sz w:val="24"/>
                <w:szCs w:val="24"/>
              </w:rPr>
              <w:t xml:space="preserve">-консультационным центром предпринимательства </w:t>
            </w:r>
            <w:r w:rsidR="00521D60" w:rsidRPr="00E70165">
              <w:rPr>
                <w:rFonts w:ascii="Times New Roman" w:hAnsi="Times New Roman" w:cs="Times New Roman"/>
                <w:sz w:val="24"/>
                <w:szCs w:val="24"/>
              </w:rPr>
              <w:t>Алейского</w:t>
            </w:r>
            <w:r w:rsidRPr="00E70165">
              <w:rPr>
                <w:rFonts w:ascii="Times New Roman" w:hAnsi="Times New Roman" w:cs="Times New Roman"/>
                <w:sz w:val="24"/>
                <w:szCs w:val="24"/>
              </w:rPr>
              <w:t xml:space="preserve"> района</w:t>
            </w:r>
          </w:p>
          <w:p w:rsidR="00E1492D" w:rsidRDefault="00E1492D" w:rsidP="00A55459">
            <w:pPr>
              <w:rPr>
                <w:rFonts w:ascii="Times New Roman" w:hAnsi="Times New Roman" w:cs="Times New Roman"/>
                <w:sz w:val="28"/>
                <w:szCs w:val="28"/>
              </w:rPr>
            </w:pPr>
          </w:p>
        </w:tc>
      </w:tr>
    </w:tbl>
    <w:p w:rsidR="00E1492D" w:rsidRDefault="00E1492D" w:rsidP="00A55459">
      <w:pPr>
        <w:spacing w:after="0" w:line="240" w:lineRule="auto"/>
        <w:ind w:left="3540"/>
        <w:rPr>
          <w:rFonts w:ascii="Times New Roman" w:hAnsi="Times New Roman" w:cs="Times New Roman"/>
          <w:sz w:val="28"/>
          <w:szCs w:val="28"/>
        </w:rPr>
      </w:pPr>
      <w:r>
        <w:rPr>
          <w:rFonts w:ascii="Times New Roman" w:hAnsi="Times New Roman" w:cs="Times New Roman"/>
          <w:b/>
          <w:sz w:val="28"/>
          <w:szCs w:val="28"/>
        </w:rPr>
        <w:t xml:space="preserve">       </w:t>
      </w: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276"/>
        <w:gridCol w:w="5723"/>
      </w:tblGrid>
      <w:tr w:rsidR="00E1492D" w:rsidTr="00E1492D">
        <w:trPr>
          <w:trHeight w:val="1276"/>
        </w:trPr>
        <w:tc>
          <w:tcPr>
            <w:tcW w:w="4395" w:type="dxa"/>
          </w:tcPr>
          <w:p w:rsidR="00E1492D" w:rsidRDefault="00E1492D" w:rsidP="00A55459">
            <w:pPr>
              <w:rPr>
                <w:rFonts w:ascii="Times New Roman" w:hAnsi="Times New Roman" w:cs="Times New Roman"/>
                <w:sz w:val="28"/>
                <w:szCs w:val="28"/>
              </w:rPr>
            </w:pPr>
          </w:p>
        </w:tc>
        <w:tc>
          <w:tcPr>
            <w:tcW w:w="288" w:type="dxa"/>
          </w:tcPr>
          <w:p w:rsidR="00E1492D" w:rsidRDefault="00E1492D" w:rsidP="00A55459">
            <w:pPr>
              <w:rPr>
                <w:rFonts w:ascii="Times New Roman" w:hAnsi="Times New Roman" w:cs="Times New Roman"/>
                <w:sz w:val="28"/>
                <w:szCs w:val="28"/>
              </w:rPr>
            </w:pPr>
          </w:p>
        </w:tc>
        <w:tc>
          <w:tcPr>
            <w:tcW w:w="4956" w:type="dxa"/>
          </w:tcPr>
          <w:p w:rsidR="00E1492D" w:rsidRDefault="00E1492D" w:rsidP="00A55459">
            <w:pPr>
              <w:rPr>
                <w:rFonts w:ascii="Times New Roman" w:hAnsi="Times New Roman" w:cs="Times New Roman"/>
                <w:sz w:val="28"/>
                <w:szCs w:val="28"/>
              </w:rPr>
            </w:pPr>
            <w:r>
              <w:rPr>
                <w:rFonts w:ascii="Times New Roman" w:hAnsi="Times New Roman" w:cs="Times New Roman"/>
                <w:sz w:val="28"/>
                <w:szCs w:val="28"/>
              </w:rPr>
              <w:t xml:space="preserve"> ФИО _________________________________</w:t>
            </w:r>
          </w:p>
          <w:p w:rsidR="00E1492D" w:rsidRDefault="00E1492D" w:rsidP="00A55459">
            <w:pPr>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E1492D" w:rsidRDefault="00E1492D" w:rsidP="00A55459">
            <w:pPr>
              <w:rPr>
                <w:rFonts w:ascii="Times New Roman" w:hAnsi="Times New Roman" w:cs="Times New Roman"/>
                <w:sz w:val="28"/>
                <w:szCs w:val="28"/>
              </w:rPr>
            </w:pPr>
            <w:r>
              <w:rPr>
                <w:rFonts w:ascii="Times New Roman" w:hAnsi="Times New Roman" w:cs="Times New Roman"/>
                <w:sz w:val="28"/>
                <w:szCs w:val="28"/>
              </w:rPr>
              <w:t xml:space="preserve"> Наименование СМСП___________________</w:t>
            </w:r>
          </w:p>
          <w:p w:rsidR="00E1492D" w:rsidRDefault="00E1492D" w:rsidP="00A55459">
            <w:pPr>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E1492D" w:rsidRDefault="00E1492D" w:rsidP="00A55459">
            <w:pPr>
              <w:rPr>
                <w:rFonts w:ascii="Times New Roman" w:hAnsi="Times New Roman" w:cs="Times New Roman"/>
                <w:sz w:val="28"/>
                <w:szCs w:val="28"/>
              </w:rPr>
            </w:pPr>
            <w:r>
              <w:rPr>
                <w:rFonts w:ascii="Times New Roman" w:hAnsi="Times New Roman" w:cs="Times New Roman"/>
                <w:sz w:val="28"/>
                <w:szCs w:val="28"/>
              </w:rPr>
              <w:t>Юридический адрес организации__________</w:t>
            </w:r>
          </w:p>
          <w:p w:rsidR="00E1492D" w:rsidRDefault="00E1492D" w:rsidP="00A55459">
            <w:pPr>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E1492D" w:rsidRDefault="00E1492D" w:rsidP="00A55459">
            <w:pPr>
              <w:rPr>
                <w:rFonts w:ascii="Times New Roman" w:hAnsi="Times New Roman" w:cs="Times New Roman"/>
                <w:sz w:val="28"/>
                <w:szCs w:val="28"/>
              </w:rPr>
            </w:pPr>
            <w:r>
              <w:rPr>
                <w:rFonts w:ascii="Times New Roman" w:hAnsi="Times New Roman" w:cs="Times New Roman"/>
                <w:sz w:val="28"/>
                <w:szCs w:val="28"/>
              </w:rPr>
              <w:t xml:space="preserve"> Электронный адрес______________________</w:t>
            </w:r>
          </w:p>
          <w:p w:rsidR="00E1492D" w:rsidRDefault="00E1492D" w:rsidP="00A55459">
            <w:pPr>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E1492D" w:rsidRDefault="00E1492D" w:rsidP="00A55459">
            <w:pPr>
              <w:rPr>
                <w:rFonts w:ascii="Times New Roman" w:hAnsi="Times New Roman" w:cs="Times New Roman"/>
                <w:sz w:val="28"/>
                <w:szCs w:val="28"/>
              </w:rPr>
            </w:pPr>
            <w:r>
              <w:rPr>
                <w:rFonts w:ascii="Times New Roman" w:hAnsi="Times New Roman" w:cs="Times New Roman"/>
                <w:sz w:val="28"/>
                <w:szCs w:val="28"/>
              </w:rPr>
              <w:t>ИНН___________________________________</w:t>
            </w:r>
          </w:p>
          <w:p w:rsidR="00E1492D" w:rsidRDefault="00E1492D" w:rsidP="00A55459">
            <w:pPr>
              <w:jc w:val="center"/>
              <w:rPr>
                <w:rFonts w:ascii="Times New Roman" w:hAnsi="Times New Roman" w:cs="Times New Roman"/>
                <w:sz w:val="28"/>
                <w:szCs w:val="28"/>
              </w:rPr>
            </w:pPr>
            <w:r>
              <w:rPr>
                <w:rFonts w:ascii="Times New Roman" w:hAnsi="Times New Roman" w:cs="Times New Roman"/>
                <w:sz w:val="28"/>
                <w:szCs w:val="28"/>
              </w:rPr>
              <w:t xml:space="preserve">Вид деятельности (код)___________________      </w:t>
            </w:r>
          </w:p>
          <w:p w:rsidR="00E1492D" w:rsidRDefault="00E1492D" w:rsidP="00A55459">
            <w:pPr>
              <w:rPr>
                <w:rFonts w:ascii="Times New Roman" w:hAnsi="Times New Roman" w:cs="Times New Roman"/>
                <w:b/>
                <w:sz w:val="28"/>
                <w:szCs w:val="28"/>
              </w:rPr>
            </w:pPr>
          </w:p>
        </w:tc>
      </w:tr>
    </w:tbl>
    <w:p w:rsidR="00E1492D" w:rsidRDefault="00E1492D" w:rsidP="00A55459">
      <w:pPr>
        <w:spacing w:after="0" w:line="240" w:lineRule="auto"/>
        <w:rPr>
          <w:rFonts w:ascii="Times New Roman" w:hAnsi="Times New Roman" w:cs="Times New Roman"/>
          <w:sz w:val="28"/>
          <w:szCs w:val="28"/>
        </w:rPr>
      </w:pPr>
    </w:p>
    <w:p w:rsidR="00E1492D" w:rsidRDefault="00E1492D" w:rsidP="00A554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E1492D" w:rsidRDefault="00E1492D" w:rsidP="00A554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дать консультацию по следующему вопросу: </w:t>
      </w:r>
    </w:p>
    <w:p w:rsidR="00E1492D" w:rsidRDefault="00E1492D" w:rsidP="00A554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E1492D" w:rsidRDefault="00E1492D" w:rsidP="00A554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Настоящим подтверждаю, что_______________________________________</w:t>
      </w:r>
    </w:p>
    <w:p w:rsidR="00E1492D" w:rsidRDefault="00E1492D" w:rsidP="00A55459">
      <w:pPr>
        <w:pStyle w:val="ConsPlusNormal"/>
        <w:ind w:firstLine="540"/>
        <w:jc w:val="both"/>
        <w:rPr>
          <w:rFonts w:ascii="Times New Roman" w:hAnsi="Times New Roman" w:cs="Times New Roman"/>
          <w:sz w:val="22"/>
          <w:szCs w:val="22"/>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2"/>
          <w:szCs w:val="22"/>
        </w:rPr>
        <w:t xml:space="preserve">                 (наименование СМСП)</w:t>
      </w:r>
    </w:p>
    <w:p w:rsidR="00E1492D" w:rsidRDefault="00E1492D" w:rsidP="00A55459">
      <w:pPr>
        <w:tabs>
          <w:tab w:val="left" w:pos="567"/>
        </w:tabs>
        <w:spacing w:after="0" w:line="240" w:lineRule="auto"/>
        <w:ind w:right="-1"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не является </w:t>
      </w:r>
      <w:r>
        <w:rPr>
          <w:rFonts w:ascii="Times New Roman" w:hAnsi="Times New Roman" w:cs="Times New Roman"/>
          <w:sz w:val="28"/>
          <w:szCs w:val="28"/>
          <w:shd w:val="clear" w:color="auto" w:fill="FFFFFF"/>
        </w:rPr>
        <w:t>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E1492D" w:rsidRDefault="00E1492D" w:rsidP="00A55459">
      <w:pPr>
        <w:tabs>
          <w:tab w:val="left" w:pos="567"/>
        </w:tabs>
        <w:spacing w:after="0" w:line="240" w:lineRule="auto"/>
        <w:ind w:right="-1"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 является участником соглашения о разделе продукции;</w:t>
      </w:r>
    </w:p>
    <w:p w:rsidR="00E1492D" w:rsidRDefault="00E1492D" w:rsidP="00A55459">
      <w:pPr>
        <w:tabs>
          <w:tab w:val="left" w:pos="567"/>
        </w:tabs>
        <w:spacing w:after="0" w:line="240" w:lineRule="auto"/>
        <w:ind w:right="-1"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 осуществляет предпринимательскую деятельность в сфере игорного бизнеса.</w:t>
      </w:r>
    </w:p>
    <w:p w:rsidR="00E1492D" w:rsidRDefault="00E1492D" w:rsidP="00A55459">
      <w:pPr>
        <w:spacing w:after="0" w:line="240" w:lineRule="auto"/>
        <w:jc w:val="both"/>
        <w:rPr>
          <w:rFonts w:ascii="Times New Roman" w:hAnsi="Times New Roman" w:cs="Times New Roman"/>
          <w:sz w:val="28"/>
          <w:szCs w:val="28"/>
        </w:rPr>
      </w:pPr>
    </w:p>
    <w:p w:rsidR="00E1492D" w:rsidRDefault="00E1492D" w:rsidP="00A55459">
      <w:pPr>
        <w:spacing w:after="0" w:line="240" w:lineRule="auto"/>
        <w:jc w:val="both"/>
        <w:rPr>
          <w:rFonts w:ascii="Times New Roman" w:hAnsi="Times New Roman" w:cs="Times New Roman"/>
          <w:sz w:val="28"/>
          <w:szCs w:val="28"/>
        </w:rPr>
      </w:pPr>
    </w:p>
    <w:p w:rsidR="00E1492D" w:rsidRDefault="00E1492D" w:rsidP="00A554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 20___            ___________________     /__________________/</w:t>
      </w:r>
    </w:p>
    <w:p w:rsidR="00E1492D" w:rsidRDefault="00E1492D" w:rsidP="00A55459">
      <w:pPr>
        <w:spacing w:after="0" w:line="240" w:lineRule="auto"/>
        <w:ind w:left="3540" w:firstLine="708"/>
        <w:jc w:val="both"/>
        <w:rPr>
          <w:rFonts w:ascii="Times New Roman" w:hAnsi="Times New Roman" w:cs="Times New Roman"/>
          <w:sz w:val="28"/>
          <w:szCs w:val="28"/>
        </w:rPr>
      </w:pPr>
      <w:r>
        <w:rPr>
          <w:rFonts w:ascii="Times New Roman" w:hAnsi="Times New Roman" w:cs="Times New Roman"/>
          <w:sz w:val="28"/>
          <w:szCs w:val="28"/>
        </w:rPr>
        <w:t>(подпись)                          ФИО</w:t>
      </w:r>
    </w:p>
    <w:p w:rsidR="00A52BCD" w:rsidRPr="004C4680" w:rsidRDefault="00A52BCD" w:rsidP="00A55459">
      <w:pPr>
        <w:spacing w:line="240" w:lineRule="auto"/>
        <w:rPr>
          <w:rFonts w:ascii="Times New Roman" w:hAnsi="Times New Roman" w:cs="Times New Roman"/>
          <w:sz w:val="26"/>
          <w:szCs w:val="26"/>
        </w:rPr>
      </w:pPr>
    </w:p>
    <w:sectPr w:rsidR="00A52BCD" w:rsidRPr="004C4680" w:rsidSect="00A55459">
      <w:footerReference w:type="default" r:id="rId9"/>
      <w:pgSz w:w="11906" w:h="16838"/>
      <w:pgMar w:top="1134" w:right="707"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8DC" w:rsidRDefault="00D128DC" w:rsidP="00713ED9">
      <w:pPr>
        <w:spacing w:after="0" w:line="240" w:lineRule="auto"/>
      </w:pPr>
      <w:r>
        <w:separator/>
      </w:r>
    </w:p>
  </w:endnote>
  <w:endnote w:type="continuationSeparator" w:id="0">
    <w:p w:rsidR="00D128DC" w:rsidRDefault="00D128DC" w:rsidP="0071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215"/>
      <w:docPartObj>
        <w:docPartGallery w:val="Page Numbers (Bottom of Page)"/>
        <w:docPartUnique/>
      </w:docPartObj>
    </w:sdtPr>
    <w:sdtEndPr/>
    <w:sdtContent>
      <w:p w:rsidR="00C9757B" w:rsidRDefault="004D2BC6">
        <w:pPr>
          <w:pStyle w:val="ac"/>
          <w:jc w:val="right"/>
        </w:pPr>
        <w:r>
          <w:rPr>
            <w:noProof/>
          </w:rPr>
          <w:fldChar w:fldCharType="begin"/>
        </w:r>
        <w:r w:rsidR="00C9757B">
          <w:rPr>
            <w:noProof/>
          </w:rPr>
          <w:instrText>PAGE   \* MERGEFORMAT</w:instrText>
        </w:r>
        <w:r>
          <w:rPr>
            <w:noProof/>
          </w:rPr>
          <w:fldChar w:fldCharType="separate"/>
        </w:r>
        <w:r w:rsidR="00C9757B">
          <w:rPr>
            <w:noProof/>
          </w:rPr>
          <w:t>5</w:t>
        </w:r>
        <w:r>
          <w:rPr>
            <w:noProof/>
          </w:rPr>
          <w:fldChar w:fldCharType="end"/>
        </w:r>
      </w:p>
    </w:sdtContent>
  </w:sdt>
  <w:p w:rsidR="00C9757B" w:rsidRDefault="00C9757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8DC" w:rsidRDefault="00D128DC" w:rsidP="00713ED9">
      <w:pPr>
        <w:spacing w:after="0" w:line="240" w:lineRule="auto"/>
      </w:pPr>
      <w:r>
        <w:separator/>
      </w:r>
    </w:p>
  </w:footnote>
  <w:footnote w:type="continuationSeparator" w:id="0">
    <w:p w:rsidR="00D128DC" w:rsidRDefault="00D128DC" w:rsidP="00713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6D11"/>
    <w:multiLevelType w:val="multilevel"/>
    <w:tmpl w:val="96142826"/>
    <w:lvl w:ilvl="0">
      <w:start w:val="1"/>
      <w:numFmt w:val="decimal"/>
      <w:lvlText w:val="%1."/>
      <w:lvlJc w:val="left"/>
      <w:pPr>
        <w:ind w:left="3338" w:hanging="360"/>
      </w:pPr>
      <w:rPr>
        <w:rFonts w:hint="default"/>
      </w:rPr>
    </w:lvl>
    <w:lvl w:ilvl="1">
      <w:start w:val="1"/>
      <w:numFmt w:val="decimal"/>
      <w:lvlText w:val="%2."/>
      <w:lvlJc w:val="left"/>
      <w:pPr>
        <w:ind w:left="3338"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3698" w:hanging="72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4058" w:hanging="1080"/>
      </w:pPr>
      <w:rPr>
        <w:rFonts w:hint="default"/>
      </w:rPr>
    </w:lvl>
    <w:lvl w:ilvl="6">
      <w:start w:val="1"/>
      <w:numFmt w:val="decimal"/>
      <w:lvlText w:val="%1.%2.%3.%4.%5.%6.%7."/>
      <w:lvlJc w:val="left"/>
      <w:pPr>
        <w:ind w:left="4418" w:hanging="1440"/>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4778" w:hanging="1800"/>
      </w:pPr>
      <w:rPr>
        <w:rFonts w:hint="default"/>
      </w:rPr>
    </w:lvl>
  </w:abstractNum>
  <w:abstractNum w:abstractNumId="1" w15:restartNumberingAfterBreak="0">
    <w:nsid w:val="0CC627AD"/>
    <w:multiLevelType w:val="multilevel"/>
    <w:tmpl w:val="0622B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73DA3"/>
    <w:multiLevelType w:val="multilevel"/>
    <w:tmpl w:val="AB4E69FA"/>
    <w:lvl w:ilvl="0">
      <w:start w:val="1"/>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8100" w:hanging="720"/>
      </w:pPr>
      <w:rPr>
        <w:rFonts w:hint="default"/>
      </w:rPr>
    </w:lvl>
    <w:lvl w:ilvl="3">
      <w:start w:val="1"/>
      <w:numFmt w:val="decimal"/>
      <w:lvlText w:val="%1.%2.%3.%4."/>
      <w:lvlJc w:val="left"/>
      <w:pPr>
        <w:ind w:left="11790" w:hanging="720"/>
      </w:pPr>
      <w:rPr>
        <w:rFonts w:hint="default"/>
      </w:rPr>
    </w:lvl>
    <w:lvl w:ilvl="4">
      <w:start w:val="1"/>
      <w:numFmt w:val="decimal"/>
      <w:lvlText w:val="%1.%2.%3.%4.%5."/>
      <w:lvlJc w:val="left"/>
      <w:pPr>
        <w:ind w:left="15840" w:hanging="1080"/>
      </w:pPr>
      <w:rPr>
        <w:rFonts w:hint="default"/>
      </w:rPr>
    </w:lvl>
    <w:lvl w:ilvl="5">
      <w:start w:val="1"/>
      <w:numFmt w:val="decimal"/>
      <w:lvlText w:val="%1.%2.%3.%4.%5.%6."/>
      <w:lvlJc w:val="left"/>
      <w:pPr>
        <w:ind w:left="19530" w:hanging="1080"/>
      </w:pPr>
      <w:rPr>
        <w:rFonts w:hint="default"/>
      </w:rPr>
    </w:lvl>
    <w:lvl w:ilvl="6">
      <w:start w:val="1"/>
      <w:numFmt w:val="decimal"/>
      <w:lvlText w:val="%1.%2.%3.%4.%5.%6.%7."/>
      <w:lvlJc w:val="left"/>
      <w:pPr>
        <w:ind w:left="23580" w:hanging="1440"/>
      </w:pPr>
      <w:rPr>
        <w:rFonts w:hint="default"/>
      </w:rPr>
    </w:lvl>
    <w:lvl w:ilvl="7">
      <w:start w:val="1"/>
      <w:numFmt w:val="decimal"/>
      <w:lvlText w:val="%1.%2.%3.%4.%5.%6.%7.%8."/>
      <w:lvlJc w:val="left"/>
      <w:pPr>
        <w:ind w:left="27270" w:hanging="1440"/>
      </w:pPr>
      <w:rPr>
        <w:rFonts w:hint="default"/>
      </w:rPr>
    </w:lvl>
    <w:lvl w:ilvl="8">
      <w:start w:val="1"/>
      <w:numFmt w:val="decimal"/>
      <w:lvlText w:val="%1.%2.%3.%4.%5.%6.%7.%8.%9."/>
      <w:lvlJc w:val="left"/>
      <w:pPr>
        <w:ind w:left="31320" w:hanging="1800"/>
      </w:pPr>
      <w:rPr>
        <w:rFonts w:hint="default"/>
      </w:rPr>
    </w:lvl>
  </w:abstractNum>
  <w:abstractNum w:abstractNumId="3" w15:restartNumberingAfterBreak="0">
    <w:nsid w:val="349D2389"/>
    <w:multiLevelType w:val="multilevel"/>
    <w:tmpl w:val="540A68D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15:restartNumberingAfterBreak="0">
    <w:nsid w:val="40D26C1A"/>
    <w:multiLevelType w:val="multilevel"/>
    <w:tmpl w:val="EDB0410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CA6301A"/>
    <w:multiLevelType w:val="multilevel"/>
    <w:tmpl w:val="39D636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2"/>
  </w:num>
  <w:num w:numId="3">
    <w:abstractNumId w:val="1"/>
  </w:num>
  <w:num w:numId="4">
    <w:abstractNumId w:val="4"/>
  </w:num>
  <w:num w:numId="5">
    <w:abstractNumId w:val="3"/>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6EF4"/>
    <w:rsid w:val="00022D80"/>
    <w:rsid w:val="00025C7F"/>
    <w:rsid w:val="00066EE7"/>
    <w:rsid w:val="00070FF4"/>
    <w:rsid w:val="0009607F"/>
    <w:rsid w:val="000A6B8D"/>
    <w:rsid w:val="000C2542"/>
    <w:rsid w:val="000D6EF4"/>
    <w:rsid w:val="000E1ABF"/>
    <w:rsid w:val="000E2172"/>
    <w:rsid w:val="000F0703"/>
    <w:rsid w:val="00121AD0"/>
    <w:rsid w:val="00124986"/>
    <w:rsid w:val="0015136C"/>
    <w:rsid w:val="00153652"/>
    <w:rsid w:val="00173CEF"/>
    <w:rsid w:val="00181EAB"/>
    <w:rsid w:val="00185211"/>
    <w:rsid w:val="001860FD"/>
    <w:rsid w:val="00190076"/>
    <w:rsid w:val="0019244D"/>
    <w:rsid w:val="00192A08"/>
    <w:rsid w:val="001A37A0"/>
    <w:rsid w:val="001A4F14"/>
    <w:rsid w:val="001D7E37"/>
    <w:rsid w:val="001E2B2A"/>
    <w:rsid w:val="00210115"/>
    <w:rsid w:val="002139BF"/>
    <w:rsid w:val="00222998"/>
    <w:rsid w:val="002273FE"/>
    <w:rsid w:val="00237153"/>
    <w:rsid w:val="00252138"/>
    <w:rsid w:val="00263188"/>
    <w:rsid w:val="0026338E"/>
    <w:rsid w:val="00270FEF"/>
    <w:rsid w:val="002817A4"/>
    <w:rsid w:val="002866DA"/>
    <w:rsid w:val="00287698"/>
    <w:rsid w:val="00294CB0"/>
    <w:rsid w:val="002961F7"/>
    <w:rsid w:val="002D3F5E"/>
    <w:rsid w:val="002E0E49"/>
    <w:rsid w:val="0030649F"/>
    <w:rsid w:val="0033529B"/>
    <w:rsid w:val="00342273"/>
    <w:rsid w:val="003B2A60"/>
    <w:rsid w:val="003C5926"/>
    <w:rsid w:val="003C724A"/>
    <w:rsid w:val="003E1853"/>
    <w:rsid w:val="003F412E"/>
    <w:rsid w:val="003F57B6"/>
    <w:rsid w:val="004232E3"/>
    <w:rsid w:val="00424694"/>
    <w:rsid w:val="00425841"/>
    <w:rsid w:val="00433949"/>
    <w:rsid w:val="004421E3"/>
    <w:rsid w:val="004668C4"/>
    <w:rsid w:val="00491843"/>
    <w:rsid w:val="004A01E1"/>
    <w:rsid w:val="004B6336"/>
    <w:rsid w:val="004D2BC6"/>
    <w:rsid w:val="004D715D"/>
    <w:rsid w:val="00512203"/>
    <w:rsid w:val="00517AB7"/>
    <w:rsid w:val="00521D60"/>
    <w:rsid w:val="00554A93"/>
    <w:rsid w:val="00565E68"/>
    <w:rsid w:val="005866C3"/>
    <w:rsid w:val="0059050C"/>
    <w:rsid w:val="005C7647"/>
    <w:rsid w:val="005D3AD4"/>
    <w:rsid w:val="005E0539"/>
    <w:rsid w:val="005E10E5"/>
    <w:rsid w:val="005E74AD"/>
    <w:rsid w:val="005F0ADA"/>
    <w:rsid w:val="006263F3"/>
    <w:rsid w:val="006375BD"/>
    <w:rsid w:val="0064496D"/>
    <w:rsid w:val="00652046"/>
    <w:rsid w:val="00684526"/>
    <w:rsid w:val="006A4CE8"/>
    <w:rsid w:val="006B6B85"/>
    <w:rsid w:val="006C796E"/>
    <w:rsid w:val="006D1461"/>
    <w:rsid w:val="00713ED9"/>
    <w:rsid w:val="0073669D"/>
    <w:rsid w:val="00750113"/>
    <w:rsid w:val="00755D02"/>
    <w:rsid w:val="00767FEB"/>
    <w:rsid w:val="00772CA0"/>
    <w:rsid w:val="007846E3"/>
    <w:rsid w:val="007A17C6"/>
    <w:rsid w:val="007A5B4D"/>
    <w:rsid w:val="007B00FE"/>
    <w:rsid w:val="007B1C87"/>
    <w:rsid w:val="007C1B3E"/>
    <w:rsid w:val="007E086C"/>
    <w:rsid w:val="0083068F"/>
    <w:rsid w:val="00836181"/>
    <w:rsid w:val="00881825"/>
    <w:rsid w:val="00891833"/>
    <w:rsid w:val="008B54B3"/>
    <w:rsid w:val="008C5CBA"/>
    <w:rsid w:val="00902465"/>
    <w:rsid w:val="009704A1"/>
    <w:rsid w:val="00970F28"/>
    <w:rsid w:val="00972C52"/>
    <w:rsid w:val="00980C5E"/>
    <w:rsid w:val="009B0823"/>
    <w:rsid w:val="009B75B0"/>
    <w:rsid w:val="00A0153F"/>
    <w:rsid w:val="00A23804"/>
    <w:rsid w:val="00A30436"/>
    <w:rsid w:val="00A501E5"/>
    <w:rsid w:val="00A52BCD"/>
    <w:rsid w:val="00A54BA6"/>
    <w:rsid w:val="00A55459"/>
    <w:rsid w:val="00A90E5F"/>
    <w:rsid w:val="00AA7AD1"/>
    <w:rsid w:val="00AB15D7"/>
    <w:rsid w:val="00AB4A3C"/>
    <w:rsid w:val="00AC18F9"/>
    <w:rsid w:val="00B127DF"/>
    <w:rsid w:val="00B36D99"/>
    <w:rsid w:val="00B62A24"/>
    <w:rsid w:val="00BA3F07"/>
    <w:rsid w:val="00BA7381"/>
    <w:rsid w:val="00BC1A00"/>
    <w:rsid w:val="00BD3BB0"/>
    <w:rsid w:val="00C116C1"/>
    <w:rsid w:val="00C318D5"/>
    <w:rsid w:val="00C36E93"/>
    <w:rsid w:val="00C41465"/>
    <w:rsid w:val="00C52898"/>
    <w:rsid w:val="00C9757B"/>
    <w:rsid w:val="00C977CF"/>
    <w:rsid w:val="00CB1196"/>
    <w:rsid w:val="00CC1C51"/>
    <w:rsid w:val="00CC39A3"/>
    <w:rsid w:val="00CC60D4"/>
    <w:rsid w:val="00CD0560"/>
    <w:rsid w:val="00CD447F"/>
    <w:rsid w:val="00CF4180"/>
    <w:rsid w:val="00D128DC"/>
    <w:rsid w:val="00D17250"/>
    <w:rsid w:val="00D30C52"/>
    <w:rsid w:val="00D546BB"/>
    <w:rsid w:val="00D93388"/>
    <w:rsid w:val="00DB4875"/>
    <w:rsid w:val="00DB4BED"/>
    <w:rsid w:val="00DF2A8B"/>
    <w:rsid w:val="00DF732F"/>
    <w:rsid w:val="00E03FF6"/>
    <w:rsid w:val="00E0413B"/>
    <w:rsid w:val="00E128A9"/>
    <w:rsid w:val="00E1492D"/>
    <w:rsid w:val="00E309CA"/>
    <w:rsid w:val="00E70165"/>
    <w:rsid w:val="00E70E81"/>
    <w:rsid w:val="00E71CFA"/>
    <w:rsid w:val="00EB7956"/>
    <w:rsid w:val="00EC30DF"/>
    <w:rsid w:val="00ED0C77"/>
    <w:rsid w:val="00EE09E9"/>
    <w:rsid w:val="00EF6184"/>
    <w:rsid w:val="00F04528"/>
    <w:rsid w:val="00F3394D"/>
    <w:rsid w:val="00F34620"/>
    <w:rsid w:val="00F55F73"/>
    <w:rsid w:val="00FE2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A12B"/>
  <w15:docId w15:val="{B0EE5E49-1C72-4A1E-B375-4D115FAE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9A3"/>
  </w:style>
  <w:style w:type="paragraph" w:styleId="1">
    <w:name w:val="heading 1"/>
    <w:basedOn w:val="a"/>
    <w:link w:val="10"/>
    <w:uiPriority w:val="1"/>
    <w:qFormat/>
    <w:rsid w:val="000D6E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D6E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D6E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D6EF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6EF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D6EF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D6EF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D6EF4"/>
    <w:rPr>
      <w:rFonts w:ascii="Times New Roman" w:eastAsia="Times New Roman" w:hAnsi="Times New Roman" w:cs="Times New Roman"/>
      <w:b/>
      <w:bCs/>
      <w:sz w:val="24"/>
      <w:szCs w:val="24"/>
      <w:lang w:eastAsia="ru-RU"/>
    </w:rPr>
  </w:style>
  <w:style w:type="paragraph" w:customStyle="1" w:styleId="msonormal0">
    <w:name w:val="msonormal"/>
    <w:basedOn w:val="a"/>
    <w:rsid w:val="000D6E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D6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D6EF4"/>
    <w:rPr>
      <w:color w:val="0000FF"/>
      <w:u w:val="single"/>
    </w:rPr>
  </w:style>
  <w:style w:type="character" w:styleId="a4">
    <w:name w:val="FollowedHyperlink"/>
    <w:basedOn w:val="a0"/>
    <w:uiPriority w:val="99"/>
    <w:semiHidden/>
    <w:unhideWhenUsed/>
    <w:rsid w:val="000D6EF4"/>
    <w:rPr>
      <w:color w:val="800080"/>
      <w:u w:val="single"/>
    </w:rPr>
  </w:style>
  <w:style w:type="paragraph" w:customStyle="1" w:styleId="formattext">
    <w:name w:val="formattext"/>
    <w:basedOn w:val="a"/>
    <w:rsid w:val="000D6E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0D6E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nhideWhenUsed/>
    <w:rsid w:val="000D6E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1"/>
    <w:qFormat/>
    <w:rsid w:val="00972C52"/>
    <w:pPr>
      <w:ind w:left="720"/>
      <w:contextualSpacing/>
    </w:pPr>
  </w:style>
  <w:style w:type="table" w:styleId="a8">
    <w:name w:val="Table Grid"/>
    <w:basedOn w:val="a1"/>
    <w:uiPriority w:val="59"/>
    <w:rsid w:val="00222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
    <w:link w:val="12"/>
    <w:qFormat/>
    <w:rsid w:val="00AB4A3C"/>
    <w:pPr>
      <w:shd w:val="clear" w:color="auto" w:fill="FFFFFF"/>
      <w:spacing w:before="375" w:after="225" w:line="240" w:lineRule="auto"/>
      <w:jc w:val="center"/>
      <w:textAlignment w:val="baseline"/>
      <w:outlineLvl w:val="2"/>
    </w:pPr>
    <w:rPr>
      <w:rFonts w:ascii="Times New Roman" w:eastAsia="Times New Roman" w:hAnsi="Times New Roman" w:cs="Times New Roman"/>
      <w:color w:val="4C4C4C"/>
      <w:spacing w:val="2"/>
      <w:sz w:val="28"/>
      <w:szCs w:val="28"/>
      <w:lang w:eastAsia="ru-RU"/>
    </w:rPr>
  </w:style>
  <w:style w:type="paragraph" w:customStyle="1" w:styleId="a9">
    <w:name w:val="Приложение"/>
    <w:basedOn w:val="11"/>
    <w:qFormat/>
    <w:rsid w:val="00AB4A3C"/>
    <w:pPr>
      <w:pageBreakBefore/>
    </w:pPr>
  </w:style>
  <w:style w:type="character" w:customStyle="1" w:styleId="12">
    <w:name w:val="Стиль1 Знак"/>
    <w:basedOn w:val="a0"/>
    <w:link w:val="11"/>
    <w:rsid w:val="00AB4A3C"/>
    <w:rPr>
      <w:rFonts w:ascii="Times New Roman" w:eastAsia="Times New Roman" w:hAnsi="Times New Roman" w:cs="Times New Roman"/>
      <w:color w:val="4C4C4C"/>
      <w:spacing w:val="2"/>
      <w:sz w:val="28"/>
      <w:szCs w:val="28"/>
      <w:shd w:val="clear" w:color="auto" w:fill="FFFFFF"/>
      <w:lang w:eastAsia="ru-RU"/>
    </w:rPr>
  </w:style>
  <w:style w:type="paragraph" w:customStyle="1" w:styleId="ConsPlusNormal">
    <w:name w:val="ConsPlusNormal"/>
    <w:rsid w:val="00713ED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3">
    <w:name w:val="Основной текст Знак1"/>
    <w:basedOn w:val="a0"/>
    <w:link w:val="aa"/>
    <w:uiPriority w:val="99"/>
    <w:rsid w:val="00713ED9"/>
    <w:rPr>
      <w:rFonts w:ascii="Times New Roman" w:hAnsi="Times New Roman" w:cs="Times New Roman"/>
      <w:spacing w:val="3"/>
      <w:sz w:val="21"/>
      <w:szCs w:val="21"/>
      <w:shd w:val="clear" w:color="auto" w:fill="FFFFFF"/>
    </w:rPr>
  </w:style>
  <w:style w:type="paragraph" w:styleId="aa">
    <w:name w:val="Body Text"/>
    <w:basedOn w:val="a"/>
    <w:link w:val="13"/>
    <w:uiPriority w:val="1"/>
    <w:qFormat/>
    <w:rsid w:val="00713ED9"/>
    <w:pPr>
      <w:widowControl w:val="0"/>
      <w:shd w:val="clear" w:color="auto" w:fill="FFFFFF"/>
      <w:spacing w:before="900" w:after="660" w:line="313" w:lineRule="exact"/>
      <w:ind w:hanging="360"/>
    </w:pPr>
    <w:rPr>
      <w:rFonts w:ascii="Times New Roman" w:hAnsi="Times New Roman" w:cs="Times New Roman"/>
      <w:spacing w:val="3"/>
      <w:sz w:val="21"/>
      <w:szCs w:val="21"/>
    </w:rPr>
  </w:style>
  <w:style w:type="character" w:customStyle="1" w:styleId="ab">
    <w:name w:val="Основной текст Знак"/>
    <w:basedOn w:val="a0"/>
    <w:uiPriority w:val="1"/>
    <w:rsid w:val="00713ED9"/>
  </w:style>
  <w:style w:type="character" w:customStyle="1" w:styleId="21">
    <w:name w:val="Основной текст (2)_"/>
    <w:basedOn w:val="a0"/>
    <w:link w:val="22"/>
    <w:uiPriority w:val="99"/>
    <w:rsid w:val="00713ED9"/>
    <w:rPr>
      <w:rFonts w:ascii="Times New Roman" w:hAnsi="Times New Roman" w:cs="Times New Roman"/>
      <w:b/>
      <w:bCs/>
      <w:spacing w:val="3"/>
      <w:sz w:val="21"/>
      <w:szCs w:val="21"/>
      <w:shd w:val="clear" w:color="auto" w:fill="FFFFFF"/>
    </w:rPr>
  </w:style>
  <w:style w:type="paragraph" w:customStyle="1" w:styleId="22">
    <w:name w:val="Основной текст (2)"/>
    <w:basedOn w:val="a"/>
    <w:link w:val="21"/>
    <w:uiPriority w:val="99"/>
    <w:rsid w:val="00713ED9"/>
    <w:pPr>
      <w:widowControl w:val="0"/>
      <w:shd w:val="clear" w:color="auto" w:fill="FFFFFF"/>
      <w:spacing w:after="0" w:line="276" w:lineRule="exact"/>
      <w:jc w:val="center"/>
    </w:pPr>
    <w:rPr>
      <w:rFonts w:ascii="Times New Roman" w:hAnsi="Times New Roman" w:cs="Times New Roman"/>
      <w:b/>
      <w:bCs/>
      <w:spacing w:val="3"/>
      <w:sz w:val="21"/>
      <w:szCs w:val="21"/>
    </w:rPr>
  </w:style>
  <w:style w:type="paragraph" w:styleId="ac">
    <w:name w:val="footer"/>
    <w:basedOn w:val="a"/>
    <w:link w:val="ad"/>
    <w:uiPriority w:val="99"/>
    <w:unhideWhenUsed/>
    <w:rsid w:val="00713E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13ED9"/>
  </w:style>
  <w:style w:type="paragraph" w:customStyle="1" w:styleId="ConsPlusNonformat">
    <w:name w:val="ConsPlusNonformat"/>
    <w:rsid w:val="00713ED9"/>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8"/>
    <w:uiPriority w:val="59"/>
    <w:rsid w:val="00713ED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footnote text"/>
    <w:aliases w:val="Текст сноски Знак1 Знак,Текст сноски Знак Знак Знак,Знак1 Знак Знак Знак,Знак1 Знак Знак1,Текст сноски Знак1, Знак1 Знак1,Текст сноски Знак Знак1,Текст сноски Знак Знак Знак1,Текст сноски Знак1 Знак Знак Знак Знак"/>
    <w:basedOn w:val="a"/>
    <w:link w:val="af"/>
    <w:uiPriority w:val="99"/>
    <w:unhideWhenUsed/>
    <w:rsid w:val="00713ED9"/>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aliases w:val="Текст сноски Знак1 Знак Знак,Текст сноски Знак Знак Знак Знак,Знак1 Знак Знак Знак Знак,Знак1 Знак Знак1 Знак,Текст сноски Знак1 Знак1, Знак1 Знак1 Знак,Текст сноски Знак Знак1 Знак,Текст сноски Знак Знак Знак1 Знак"/>
    <w:basedOn w:val="a0"/>
    <w:link w:val="ae"/>
    <w:uiPriority w:val="99"/>
    <w:rsid w:val="00713ED9"/>
    <w:rPr>
      <w:rFonts w:ascii="Times New Roman" w:eastAsia="Times New Roman" w:hAnsi="Times New Roman" w:cs="Times New Roman"/>
      <w:sz w:val="20"/>
      <w:szCs w:val="20"/>
      <w:lang w:eastAsia="ru-RU"/>
    </w:rPr>
  </w:style>
  <w:style w:type="character" w:styleId="af0">
    <w:name w:val="footnote reference"/>
    <w:uiPriority w:val="99"/>
    <w:unhideWhenUsed/>
    <w:rsid w:val="00713ED9"/>
    <w:rPr>
      <w:vertAlign w:val="superscript"/>
    </w:rPr>
  </w:style>
  <w:style w:type="paragraph" w:customStyle="1" w:styleId="ConsNonformat">
    <w:name w:val="ConsNonformat"/>
    <w:rsid w:val="00713ED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1">
    <w:name w:val="Balloon Text"/>
    <w:basedOn w:val="a"/>
    <w:link w:val="af2"/>
    <w:uiPriority w:val="99"/>
    <w:semiHidden/>
    <w:unhideWhenUsed/>
    <w:rsid w:val="00713ED9"/>
    <w:pPr>
      <w:spacing w:after="0" w:line="240" w:lineRule="auto"/>
    </w:pPr>
    <w:rPr>
      <w:rFonts w:ascii="Segoe UI" w:eastAsiaTheme="minorEastAsia" w:hAnsi="Segoe UI" w:cs="Segoe UI"/>
      <w:sz w:val="18"/>
      <w:szCs w:val="18"/>
      <w:lang w:eastAsia="ru-RU"/>
    </w:rPr>
  </w:style>
  <w:style w:type="character" w:customStyle="1" w:styleId="af2">
    <w:name w:val="Текст выноски Знак"/>
    <w:basedOn w:val="a0"/>
    <w:link w:val="af1"/>
    <w:uiPriority w:val="99"/>
    <w:semiHidden/>
    <w:rsid w:val="00713ED9"/>
    <w:rPr>
      <w:rFonts w:ascii="Segoe UI" w:eastAsiaTheme="minorEastAsia" w:hAnsi="Segoe UI" w:cs="Segoe UI"/>
      <w:sz w:val="18"/>
      <w:szCs w:val="18"/>
      <w:lang w:eastAsia="ru-RU"/>
    </w:rPr>
  </w:style>
  <w:style w:type="table" w:customStyle="1" w:styleId="110">
    <w:name w:val="Сетка таблицы11"/>
    <w:basedOn w:val="a1"/>
    <w:next w:val="a8"/>
    <w:uiPriority w:val="59"/>
    <w:rsid w:val="00713ED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713ED9"/>
  </w:style>
  <w:style w:type="table" w:customStyle="1" w:styleId="TableNormal">
    <w:name w:val="Table Normal"/>
    <w:uiPriority w:val="2"/>
    <w:semiHidden/>
    <w:unhideWhenUsed/>
    <w:qFormat/>
    <w:rsid w:val="00713E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3ED9"/>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f3">
    <w:name w:val="annotation reference"/>
    <w:basedOn w:val="a0"/>
    <w:uiPriority w:val="99"/>
    <w:semiHidden/>
    <w:unhideWhenUsed/>
    <w:rsid w:val="00713ED9"/>
    <w:rPr>
      <w:sz w:val="16"/>
      <w:szCs w:val="16"/>
    </w:rPr>
  </w:style>
  <w:style w:type="paragraph" w:styleId="af4">
    <w:name w:val="annotation text"/>
    <w:basedOn w:val="a"/>
    <w:link w:val="af5"/>
    <w:uiPriority w:val="99"/>
    <w:semiHidden/>
    <w:unhideWhenUsed/>
    <w:rsid w:val="00713ED9"/>
    <w:pPr>
      <w:widowControl w:val="0"/>
      <w:autoSpaceDE w:val="0"/>
      <w:autoSpaceDN w:val="0"/>
      <w:spacing w:after="0" w:line="240" w:lineRule="auto"/>
    </w:pPr>
    <w:rPr>
      <w:rFonts w:ascii="Times New Roman" w:eastAsia="Times New Roman" w:hAnsi="Times New Roman" w:cs="Times New Roman"/>
      <w:sz w:val="20"/>
      <w:szCs w:val="20"/>
      <w:lang w:eastAsia="ru-RU" w:bidi="ru-RU"/>
    </w:rPr>
  </w:style>
  <w:style w:type="character" w:customStyle="1" w:styleId="af5">
    <w:name w:val="Текст примечания Знак"/>
    <w:basedOn w:val="a0"/>
    <w:link w:val="af4"/>
    <w:uiPriority w:val="99"/>
    <w:semiHidden/>
    <w:rsid w:val="00713ED9"/>
    <w:rPr>
      <w:rFonts w:ascii="Times New Roman" w:eastAsia="Times New Roman" w:hAnsi="Times New Roman" w:cs="Times New Roman"/>
      <w:sz w:val="20"/>
      <w:szCs w:val="20"/>
      <w:lang w:eastAsia="ru-RU" w:bidi="ru-RU"/>
    </w:rPr>
  </w:style>
  <w:style w:type="paragraph" w:styleId="af6">
    <w:name w:val="annotation subject"/>
    <w:basedOn w:val="af4"/>
    <w:next w:val="af4"/>
    <w:link w:val="af7"/>
    <w:uiPriority w:val="99"/>
    <w:semiHidden/>
    <w:unhideWhenUsed/>
    <w:rsid w:val="00713ED9"/>
    <w:rPr>
      <w:b/>
      <w:bCs/>
    </w:rPr>
  </w:style>
  <w:style w:type="character" w:customStyle="1" w:styleId="af7">
    <w:name w:val="Тема примечания Знак"/>
    <w:basedOn w:val="af5"/>
    <w:link w:val="af6"/>
    <w:uiPriority w:val="99"/>
    <w:semiHidden/>
    <w:rsid w:val="00713ED9"/>
    <w:rPr>
      <w:rFonts w:ascii="Times New Roman" w:eastAsia="Times New Roman" w:hAnsi="Times New Roman" w:cs="Times New Roman"/>
      <w:b/>
      <w:bCs/>
      <w:sz w:val="20"/>
      <w:szCs w:val="20"/>
      <w:lang w:eastAsia="ru-RU" w:bidi="ru-RU"/>
    </w:rPr>
  </w:style>
  <w:style w:type="character" w:customStyle="1" w:styleId="blk">
    <w:name w:val="blk"/>
    <w:basedOn w:val="a0"/>
    <w:rsid w:val="00713ED9"/>
  </w:style>
  <w:style w:type="character" w:customStyle="1" w:styleId="a7">
    <w:name w:val="Абзац списка Знак"/>
    <w:link w:val="a6"/>
    <w:uiPriority w:val="1"/>
    <w:rsid w:val="00713ED9"/>
  </w:style>
  <w:style w:type="character" w:styleId="af8">
    <w:name w:val="Strong"/>
    <w:basedOn w:val="a0"/>
    <w:uiPriority w:val="22"/>
    <w:qFormat/>
    <w:rsid w:val="00713ED9"/>
    <w:rPr>
      <w:b/>
      <w:bCs/>
    </w:rPr>
  </w:style>
  <w:style w:type="paragraph" w:styleId="af9">
    <w:name w:val="header"/>
    <w:basedOn w:val="a"/>
    <w:link w:val="afa"/>
    <w:unhideWhenUsed/>
    <w:rsid w:val="00713ED9"/>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fa">
    <w:name w:val="Верхний колонтитул Знак"/>
    <w:basedOn w:val="a0"/>
    <w:link w:val="af9"/>
    <w:rsid w:val="00713ED9"/>
    <w:rPr>
      <w:rFonts w:ascii="Times New Roman" w:eastAsia="Times New Roman" w:hAnsi="Times New Roman" w:cs="Times New Roman"/>
      <w:lang w:eastAsia="ru-RU" w:bidi="ru-RU"/>
    </w:rPr>
  </w:style>
  <w:style w:type="table" w:customStyle="1" w:styleId="23">
    <w:name w:val="Сетка таблицы2"/>
    <w:basedOn w:val="a1"/>
    <w:next w:val="a8"/>
    <w:uiPriority w:val="39"/>
    <w:rsid w:val="00713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basedOn w:val="a"/>
    <w:link w:val="afc"/>
    <w:qFormat/>
    <w:rsid w:val="00713ED9"/>
    <w:pPr>
      <w:spacing w:before="240" w:after="0" w:line="240" w:lineRule="auto"/>
      <w:ind w:firstLine="601"/>
      <w:jc w:val="center"/>
      <w:outlineLvl w:val="0"/>
    </w:pPr>
    <w:rPr>
      <w:rFonts w:ascii="Arial" w:eastAsia="Calibri" w:hAnsi="Arial" w:cs="Times New Roman"/>
      <w:b/>
      <w:kern w:val="28"/>
      <w:sz w:val="32"/>
      <w:szCs w:val="20"/>
      <w:lang w:eastAsia="ru-RU"/>
    </w:rPr>
  </w:style>
  <w:style w:type="character" w:customStyle="1" w:styleId="afc">
    <w:name w:val="Заголовок Знак"/>
    <w:basedOn w:val="a0"/>
    <w:link w:val="afb"/>
    <w:rsid w:val="00713ED9"/>
    <w:rPr>
      <w:rFonts w:ascii="Arial" w:eastAsia="Calibri" w:hAnsi="Arial" w:cs="Times New Roman"/>
      <w:b/>
      <w:kern w:val="28"/>
      <w:sz w:val="32"/>
      <w:szCs w:val="20"/>
      <w:lang w:eastAsia="ru-RU"/>
    </w:rPr>
  </w:style>
  <w:style w:type="paragraph" w:customStyle="1" w:styleId="s1">
    <w:name w:val="s_1"/>
    <w:basedOn w:val="a"/>
    <w:rsid w:val="00713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ody Text Indent"/>
    <w:basedOn w:val="a"/>
    <w:link w:val="afe"/>
    <w:uiPriority w:val="99"/>
    <w:semiHidden/>
    <w:unhideWhenUsed/>
    <w:rsid w:val="00713ED9"/>
    <w:pPr>
      <w:widowControl w:val="0"/>
      <w:autoSpaceDE w:val="0"/>
      <w:autoSpaceDN w:val="0"/>
      <w:spacing w:after="120" w:line="240" w:lineRule="auto"/>
      <w:ind w:left="283"/>
    </w:pPr>
    <w:rPr>
      <w:rFonts w:ascii="Times New Roman" w:eastAsia="Times New Roman" w:hAnsi="Times New Roman" w:cs="Times New Roman"/>
      <w:lang w:eastAsia="ru-RU" w:bidi="ru-RU"/>
    </w:rPr>
  </w:style>
  <w:style w:type="character" w:customStyle="1" w:styleId="afe">
    <w:name w:val="Основной текст с отступом Знак"/>
    <w:basedOn w:val="a0"/>
    <w:link w:val="afd"/>
    <w:uiPriority w:val="99"/>
    <w:semiHidden/>
    <w:rsid w:val="00713ED9"/>
    <w:rPr>
      <w:rFonts w:ascii="Times New Roman" w:eastAsia="Times New Roman" w:hAnsi="Times New Roman" w:cs="Times New Roman"/>
      <w:lang w:eastAsia="ru-RU" w:bidi="ru-RU"/>
    </w:rPr>
  </w:style>
  <w:style w:type="paragraph" w:customStyle="1" w:styleId="31">
    <w:name w:val="Ур3"/>
    <w:basedOn w:val="a"/>
    <w:link w:val="32"/>
    <w:qFormat/>
    <w:rsid w:val="00713ED9"/>
    <w:pPr>
      <w:tabs>
        <w:tab w:val="left" w:pos="0"/>
      </w:tabs>
      <w:spacing w:before="120" w:after="120" w:line="360" w:lineRule="auto"/>
      <w:ind w:firstLine="567"/>
      <w:jc w:val="both"/>
    </w:pPr>
    <w:rPr>
      <w:rFonts w:ascii="Times New Roman" w:eastAsia="Times New Roman" w:hAnsi="Times New Roman" w:cs="Times New Roman"/>
      <w:b/>
      <w:sz w:val="24"/>
      <w:szCs w:val="24"/>
    </w:rPr>
  </w:style>
  <w:style w:type="character" w:customStyle="1" w:styleId="32">
    <w:name w:val="Ур3 Знак"/>
    <w:basedOn w:val="a0"/>
    <w:link w:val="31"/>
    <w:rsid w:val="00713ED9"/>
    <w:rPr>
      <w:rFonts w:ascii="Times New Roman" w:eastAsia="Times New Roman" w:hAnsi="Times New Roman" w:cs="Times New Roman"/>
      <w:b/>
      <w:sz w:val="24"/>
      <w:szCs w:val="24"/>
    </w:rPr>
  </w:style>
  <w:style w:type="numbering" w:customStyle="1" w:styleId="24">
    <w:name w:val="Нет списка2"/>
    <w:next w:val="a2"/>
    <w:uiPriority w:val="99"/>
    <w:semiHidden/>
    <w:unhideWhenUsed/>
    <w:rsid w:val="00A52BCD"/>
  </w:style>
  <w:style w:type="table" w:customStyle="1" w:styleId="TableNormal1">
    <w:name w:val="Table Normal1"/>
    <w:uiPriority w:val="2"/>
    <w:semiHidden/>
    <w:unhideWhenUsed/>
    <w:qFormat/>
    <w:rsid w:val="00A52B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3">
    <w:name w:val="Сетка таблицы3"/>
    <w:basedOn w:val="a1"/>
    <w:next w:val="a8"/>
    <w:uiPriority w:val="39"/>
    <w:rsid w:val="00A52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Основной текст (3)_"/>
    <w:link w:val="35"/>
    <w:rsid w:val="009B75B0"/>
    <w:rPr>
      <w:color w:val="130E14"/>
      <w:sz w:val="28"/>
      <w:szCs w:val="28"/>
      <w:shd w:val="clear" w:color="auto" w:fill="FFFFFF"/>
    </w:rPr>
  </w:style>
  <w:style w:type="paragraph" w:customStyle="1" w:styleId="16">
    <w:name w:val="Основной текст1"/>
    <w:basedOn w:val="a"/>
    <w:rsid w:val="009B75B0"/>
    <w:pPr>
      <w:widowControl w:val="0"/>
      <w:shd w:val="clear" w:color="auto" w:fill="FFFFFF"/>
      <w:spacing w:after="0" w:line="240" w:lineRule="auto"/>
      <w:ind w:firstLine="400"/>
      <w:jc w:val="both"/>
    </w:pPr>
    <w:rPr>
      <w:rFonts w:ascii="Times New Roman" w:eastAsia="Times New Roman" w:hAnsi="Times New Roman" w:cs="Times New Roman"/>
      <w:color w:val="130E14"/>
      <w:sz w:val="26"/>
      <w:szCs w:val="26"/>
      <w:lang w:eastAsia="ru-RU" w:bidi="ru-RU"/>
    </w:rPr>
  </w:style>
  <w:style w:type="paragraph" w:customStyle="1" w:styleId="35">
    <w:name w:val="Основной текст (3)"/>
    <w:basedOn w:val="a"/>
    <w:link w:val="34"/>
    <w:rsid w:val="009B75B0"/>
    <w:pPr>
      <w:widowControl w:val="0"/>
      <w:shd w:val="clear" w:color="auto" w:fill="FFFFFF"/>
      <w:spacing w:after="80" w:line="240" w:lineRule="auto"/>
      <w:ind w:left="4100"/>
    </w:pPr>
    <w:rPr>
      <w:color w:val="130E14"/>
      <w:sz w:val="28"/>
      <w:szCs w:val="28"/>
    </w:rPr>
  </w:style>
  <w:style w:type="paragraph" w:customStyle="1" w:styleId="Standard">
    <w:name w:val="Standard"/>
    <w:rsid w:val="00EE09E9"/>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94387">
      <w:bodyDiv w:val="1"/>
      <w:marLeft w:val="0"/>
      <w:marRight w:val="0"/>
      <w:marTop w:val="0"/>
      <w:marBottom w:val="0"/>
      <w:divBdr>
        <w:top w:val="none" w:sz="0" w:space="0" w:color="auto"/>
        <w:left w:val="none" w:sz="0" w:space="0" w:color="auto"/>
        <w:bottom w:val="none" w:sz="0" w:space="0" w:color="auto"/>
        <w:right w:val="none" w:sz="0" w:space="0" w:color="auto"/>
      </w:divBdr>
      <w:divsChild>
        <w:div w:id="223221803">
          <w:marLeft w:val="0"/>
          <w:marRight w:val="0"/>
          <w:marTop w:val="0"/>
          <w:marBottom w:val="0"/>
          <w:divBdr>
            <w:top w:val="none" w:sz="0" w:space="0" w:color="auto"/>
            <w:left w:val="none" w:sz="0" w:space="0" w:color="auto"/>
            <w:bottom w:val="none" w:sz="0" w:space="0" w:color="auto"/>
            <w:right w:val="none" w:sz="0" w:space="0" w:color="auto"/>
          </w:divBdr>
          <w:divsChild>
            <w:div w:id="1526020290">
              <w:marLeft w:val="0"/>
              <w:marRight w:val="0"/>
              <w:marTop w:val="0"/>
              <w:marBottom w:val="0"/>
              <w:divBdr>
                <w:top w:val="none" w:sz="0" w:space="0" w:color="auto"/>
                <w:left w:val="none" w:sz="0" w:space="0" w:color="auto"/>
                <w:bottom w:val="none" w:sz="0" w:space="0" w:color="auto"/>
                <w:right w:val="none" w:sz="0" w:space="0" w:color="auto"/>
              </w:divBdr>
            </w:div>
            <w:div w:id="1475752946">
              <w:marLeft w:val="0"/>
              <w:marRight w:val="0"/>
              <w:marTop w:val="0"/>
              <w:marBottom w:val="0"/>
              <w:divBdr>
                <w:top w:val="inset" w:sz="2" w:space="0" w:color="auto"/>
                <w:left w:val="inset" w:sz="2" w:space="1" w:color="auto"/>
                <w:bottom w:val="inset" w:sz="2" w:space="0" w:color="auto"/>
                <w:right w:val="inset" w:sz="2" w:space="1" w:color="auto"/>
              </w:divBdr>
            </w:div>
            <w:div w:id="1399013606">
              <w:marLeft w:val="0"/>
              <w:marRight w:val="0"/>
              <w:marTop w:val="0"/>
              <w:marBottom w:val="0"/>
              <w:divBdr>
                <w:top w:val="none" w:sz="0" w:space="0" w:color="auto"/>
                <w:left w:val="none" w:sz="0" w:space="0" w:color="auto"/>
                <w:bottom w:val="none" w:sz="0" w:space="0" w:color="auto"/>
                <w:right w:val="none" w:sz="0" w:space="0" w:color="auto"/>
              </w:divBdr>
            </w:div>
            <w:div w:id="332071583">
              <w:marLeft w:val="0"/>
              <w:marRight w:val="0"/>
              <w:marTop w:val="0"/>
              <w:marBottom w:val="0"/>
              <w:divBdr>
                <w:top w:val="none" w:sz="0" w:space="0" w:color="auto"/>
                <w:left w:val="none" w:sz="0" w:space="0" w:color="auto"/>
                <w:bottom w:val="none" w:sz="0" w:space="0" w:color="auto"/>
                <w:right w:val="none" w:sz="0" w:space="0" w:color="auto"/>
              </w:divBdr>
            </w:div>
            <w:div w:id="671614402">
              <w:marLeft w:val="0"/>
              <w:marRight w:val="0"/>
              <w:marTop w:val="0"/>
              <w:marBottom w:val="0"/>
              <w:divBdr>
                <w:top w:val="inset" w:sz="2" w:space="0" w:color="auto"/>
                <w:left w:val="inset" w:sz="2" w:space="1" w:color="auto"/>
                <w:bottom w:val="inset" w:sz="2" w:space="0" w:color="auto"/>
                <w:right w:val="inset" w:sz="2" w:space="1" w:color="auto"/>
              </w:divBdr>
            </w:div>
            <w:div w:id="2135515706">
              <w:marLeft w:val="0"/>
              <w:marRight w:val="0"/>
              <w:marTop w:val="0"/>
              <w:marBottom w:val="0"/>
              <w:divBdr>
                <w:top w:val="none" w:sz="0" w:space="0" w:color="auto"/>
                <w:left w:val="none" w:sz="0" w:space="0" w:color="auto"/>
                <w:bottom w:val="none" w:sz="0" w:space="0" w:color="auto"/>
                <w:right w:val="none" w:sz="0" w:space="0" w:color="auto"/>
              </w:divBdr>
            </w:div>
            <w:div w:id="522011563">
              <w:marLeft w:val="0"/>
              <w:marRight w:val="0"/>
              <w:marTop w:val="0"/>
              <w:marBottom w:val="0"/>
              <w:divBdr>
                <w:top w:val="none" w:sz="0" w:space="0" w:color="auto"/>
                <w:left w:val="none" w:sz="0" w:space="0" w:color="auto"/>
                <w:bottom w:val="none" w:sz="0" w:space="0" w:color="auto"/>
                <w:right w:val="none" w:sz="0" w:space="0" w:color="auto"/>
              </w:divBdr>
            </w:div>
            <w:div w:id="1898053990">
              <w:marLeft w:val="0"/>
              <w:marRight w:val="0"/>
              <w:marTop w:val="0"/>
              <w:marBottom w:val="0"/>
              <w:divBdr>
                <w:top w:val="none" w:sz="0" w:space="0" w:color="auto"/>
                <w:left w:val="none" w:sz="0" w:space="0" w:color="auto"/>
                <w:bottom w:val="none" w:sz="0" w:space="0" w:color="auto"/>
                <w:right w:val="none" w:sz="0" w:space="0" w:color="auto"/>
              </w:divBdr>
            </w:div>
            <w:div w:id="1517648531">
              <w:marLeft w:val="0"/>
              <w:marRight w:val="0"/>
              <w:marTop w:val="0"/>
              <w:marBottom w:val="0"/>
              <w:divBdr>
                <w:top w:val="inset" w:sz="2" w:space="0" w:color="auto"/>
                <w:left w:val="inset" w:sz="2" w:space="1" w:color="auto"/>
                <w:bottom w:val="inset" w:sz="2" w:space="0" w:color="auto"/>
                <w:right w:val="inset" w:sz="2" w:space="1" w:color="auto"/>
              </w:divBdr>
            </w:div>
            <w:div w:id="1905068066">
              <w:marLeft w:val="0"/>
              <w:marRight w:val="0"/>
              <w:marTop w:val="0"/>
              <w:marBottom w:val="0"/>
              <w:divBdr>
                <w:top w:val="none" w:sz="0" w:space="0" w:color="auto"/>
                <w:left w:val="none" w:sz="0" w:space="0" w:color="auto"/>
                <w:bottom w:val="none" w:sz="0" w:space="0" w:color="auto"/>
                <w:right w:val="none" w:sz="0" w:space="0" w:color="auto"/>
              </w:divBdr>
            </w:div>
            <w:div w:id="850997294">
              <w:marLeft w:val="0"/>
              <w:marRight w:val="0"/>
              <w:marTop w:val="0"/>
              <w:marBottom w:val="0"/>
              <w:divBdr>
                <w:top w:val="inset" w:sz="2" w:space="0" w:color="auto"/>
                <w:left w:val="inset" w:sz="2" w:space="1" w:color="auto"/>
                <w:bottom w:val="inset" w:sz="2" w:space="0" w:color="auto"/>
                <w:right w:val="inset" w:sz="2" w:space="1" w:color="auto"/>
              </w:divBdr>
            </w:div>
            <w:div w:id="134109581">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0696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c.als22@mail.ru" TargetMode="External"/><Relationship Id="rId3" Type="http://schemas.openxmlformats.org/officeDocument/2006/relationships/settings" Target="settings.xml"/><Relationship Id="rId7" Type="http://schemas.openxmlformats.org/officeDocument/2006/relationships/hyperlink" Target="https://al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2481</Words>
  <Characters>14144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AA</dc:creator>
  <cp:lastModifiedBy>User</cp:lastModifiedBy>
  <cp:revision>6</cp:revision>
  <cp:lastPrinted>2021-09-03T03:39:00Z</cp:lastPrinted>
  <dcterms:created xsi:type="dcterms:W3CDTF">2021-07-27T07:23:00Z</dcterms:created>
  <dcterms:modified xsi:type="dcterms:W3CDTF">2021-09-03T03:40:00Z</dcterms:modified>
</cp:coreProperties>
</file>