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CD" w:rsidRDefault="0048539E" w:rsidP="004853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АЛЕЙСКОГО РАЙОНА</w:t>
      </w:r>
    </w:p>
    <w:p w:rsidR="0048539E" w:rsidRDefault="0048539E" w:rsidP="0048539E">
      <w:pPr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48539E" w:rsidRDefault="0048539E" w:rsidP="0048539E">
      <w:pPr>
        <w:jc w:val="center"/>
        <w:rPr>
          <w:bCs/>
          <w:sz w:val="28"/>
        </w:rPr>
      </w:pPr>
    </w:p>
    <w:p w:rsidR="0048539E" w:rsidRPr="002C6D48" w:rsidRDefault="0048539E" w:rsidP="0048539E">
      <w:pPr>
        <w:jc w:val="center"/>
        <w:rPr>
          <w:bCs/>
          <w:sz w:val="28"/>
        </w:rPr>
      </w:pPr>
    </w:p>
    <w:p w:rsidR="0048539E" w:rsidRPr="000241CD" w:rsidRDefault="0048539E" w:rsidP="0048539E">
      <w:pPr>
        <w:jc w:val="center"/>
        <w:rPr>
          <w:b/>
          <w:sz w:val="36"/>
          <w:szCs w:val="44"/>
        </w:rPr>
      </w:pPr>
      <w:r w:rsidRPr="000241CD">
        <w:rPr>
          <w:b/>
          <w:spacing w:val="100"/>
          <w:sz w:val="36"/>
          <w:szCs w:val="44"/>
        </w:rPr>
        <w:t>ПОСТАНОВЛЕНИЕ</w:t>
      </w:r>
    </w:p>
    <w:p w:rsidR="0048539E" w:rsidRPr="00F11122" w:rsidRDefault="0048539E" w:rsidP="0048539E">
      <w:pPr>
        <w:jc w:val="center"/>
        <w:rPr>
          <w:b/>
          <w:sz w:val="28"/>
          <w:szCs w:val="28"/>
        </w:rPr>
      </w:pPr>
    </w:p>
    <w:p w:rsidR="0048539E" w:rsidRDefault="00E4547B" w:rsidP="0048539E">
      <w:pPr>
        <w:rPr>
          <w:sz w:val="28"/>
        </w:rPr>
      </w:pPr>
      <w:r>
        <w:rPr>
          <w:sz w:val="28"/>
        </w:rPr>
        <w:t>08.11.2021</w:t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</w:r>
      <w:r w:rsidR="0048539E">
        <w:rPr>
          <w:sz w:val="28"/>
        </w:rPr>
        <w:tab/>
        <w:t xml:space="preserve">                  № </w:t>
      </w:r>
      <w:r>
        <w:rPr>
          <w:sz w:val="28"/>
        </w:rPr>
        <w:t>457</w:t>
      </w:r>
    </w:p>
    <w:p w:rsidR="0048539E" w:rsidRPr="00477068" w:rsidRDefault="0048539E" w:rsidP="0048539E">
      <w:pPr>
        <w:jc w:val="center"/>
        <w:rPr>
          <w:sz w:val="24"/>
          <w:szCs w:val="24"/>
        </w:rPr>
      </w:pPr>
      <w:r w:rsidRPr="00477068">
        <w:rPr>
          <w:sz w:val="24"/>
          <w:szCs w:val="24"/>
        </w:rPr>
        <w:t>г. Алейск</w:t>
      </w:r>
    </w:p>
    <w:p w:rsidR="0048539E" w:rsidRDefault="0048539E" w:rsidP="0048539E">
      <w:pPr>
        <w:jc w:val="center"/>
        <w:rPr>
          <w:sz w:val="28"/>
        </w:rPr>
      </w:pPr>
    </w:p>
    <w:p w:rsidR="0048539E" w:rsidRDefault="0048539E" w:rsidP="000241CD">
      <w:pPr>
        <w:ind w:right="482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«Профилактика преступлений и иных правонарушений в Алейском </w:t>
      </w:r>
      <w:r w:rsidR="000241CD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на 2022 - 2026 годы»</w:t>
      </w:r>
    </w:p>
    <w:p w:rsidR="0048539E" w:rsidRDefault="0048539E" w:rsidP="0048539E">
      <w:pPr>
        <w:jc w:val="both"/>
        <w:rPr>
          <w:sz w:val="28"/>
          <w:szCs w:val="28"/>
        </w:rPr>
      </w:pPr>
    </w:p>
    <w:p w:rsidR="0048539E" w:rsidRDefault="00B70DDA" w:rsidP="000241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9151F">
        <w:rPr>
          <w:sz w:val="28"/>
          <w:szCs w:val="28"/>
        </w:rPr>
        <w:t>соответствии с Ф</w:t>
      </w:r>
      <w:r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23.06.2016 №182-ФЗ « Об основах систе</w:t>
      </w:r>
      <w:r w:rsidR="00D16E8E">
        <w:rPr>
          <w:sz w:val="28"/>
          <w:szCs w:val="28"/>
        </w:rPr>
        <w:t>мы профилактики правонарушений в</w:t>
      </w:r>
      <w:r>
        <w:rPr>
          <w:sz w:val="28"/>
          <w:szCs w:val="28"/>
        </w:rPr>
        <w:t xml:space="preserve"> Российской Федерации», р</w:t>
      </w:r>
      <w:r w:rsidR="0048539E">
        <w:rPr>
          <w:sz w:val="28"/>
          <w:szCs w:val="28"/>
        </w:rPr>
        <w:t xml:space="preserve">уководствуясь статьей 179 Бюджетного кодекса Российской Федерации, статьей 48 Устава муниципального образования Алейский район Алтайского края, постановлением Администрации Алейского района Алтайского края от </w:t>
      </w:r>
      <w:r w:rsidR="00EE6A8F">
        <w:rPr>
          <w:bCs/>
          <w:sz w:val="28"/>
          <w:szCs w:val="28"/>
        </w:rPr>
        <w:t>07.07.2021 № 297</w:t>
      </w:r>
      <w:r w:rsidR="0048539E">
        <w:rPr>
          <w:bCs/>
          <w:sz w:val="28"/>
          <w:szCs w:val="28"/>
        </w:rPr>
        <w:t xml:space="preserve"> </w:t>
      </w:r>
      <w:r w:rsidR="0048539E">
        <w:rPr>
          <w:sz w:val="28"/>
          <w:szCs w:val="28"/>
        </w:rPr>
        <w:t>«Об утверждении порядка разработки реализации, и оценки</w:t>
      </w:r>
      <w:proofErr w:type="gramEnd"/>
      <w:r w:rsidR="0048539E">
        <w:rPr>
          <w:sz w:val="28"/>
          <w:szCs w:val="28"/>
        </w:rPr>
        <w:t xml:space="preserve"> </w:t>
      </w:r>
      <w:proofErr w:type="gramStart"/>
      <w:r w:rsidR="0048539E">
        <w:rPr>
          <w:sz w:val="28"/>
          <w:szCs w:val="28"/>
        </w:rPr>
        <w:t>эффективности муниципальных программ Алейского района</w:t>
      </w:r>
      <w:r w:rsidR="000241CD">
        <w:rPr>
          <w:sz w:val="28"/>
          <w:szCs w:val="28"/>
        </w:rPr>
        <w:t xml:space="preserve"> Алтайского </w:t>
      </w:r>
      <w:r w:rsidR="0048539E">
        <w:rPr>
          <w:sz w:val="28"/>
          <w:szCs w:val="28"/>
        </w:rPr>
        <w:t>края»,</w:t>
      </w:r>
      <w:r>
        <w:rPr>
          <w:sz w:val="28"/>
          <w:szCs w:val="28"/>
        </w:rPr>
        <w:t xml:space="preserve"> </w:t>
      </w:r>
      <w:r w:rsidR="00DB695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создания условий для обеспечения безопасности граждан, проживающих на территории Алейского района, предупреждения воз</w:t>
      </w:r>
      <w:r w:rsidR="00DB6951">
        <w:rPr>
          <w:sz w:val="28"/>
          <w:szCs w:val="28"/>
        </w:rPr>
        <w:t>никновения ситуаций, представля</w:t>
      </w:r>
      <w:r w:rsidR="00100E29">
        <w:rPr>
          <w:sz w:val="28"/>
          <w:szCs w:val="28"/>
        </w:rPr>
        <w:t>ющих опасно</w:t>
      </w:r>
      <w:bookmarkStart w:id="0" w:name="_GoBack"/>
      <w:bookmarkEnd w:id="0"/>
      <w:r>
        <w:rPr>
          <w:sz w:val="28"/>
          <w:szCs w:val="28"/>
        </w:rPr>
        <w:t>сть для их жизни, здоровья и собственности, за счет совершенствования системы профилактики правонарушений и повышения ее эффективности  посредством проведения единой политики по профилактике</w:t>
      </w:r>
      <w:r w:rsidR="00D16E8E">
        <w:rPr>
          <w:sz w:val="28"/>
          <w:szCs w:val="28"/>
        </w:rPr>
        <w:t xml:space="preserve"> преступлений и иных правонарушений на территории Алейского района </w:t>
      </w:r>
      <w:r w:rsidR="0048539E">
        <w:rPr>
          <w:b/>
        </w:rPr>
        <w:t xml:space="preserve"> </w:t>
      </w:r>
      <w:r w:rsidR="0048539E" w:rsidRPr="000241CD">
        <w:rPr>
          <w:spacing w:val="100"/>
          <w:sz w:val="28"/>
          <w:szCs w:val="28"/>
        </w:rPr>
        <w:t>по</w:t>
      </w:r>
      <w:r w:rsidR="000241CD" w:rsidRPr="000241CD">
        <w:rPr>
          <w:spacing w:val="100"/>
          <w:sz w:val="28"/>
          <w:szCs w:val="28"/>
        </w:rPr>
        <w:t>с</w:t>
      </w:r>
      <w:r w:rsidR="0048539E" w:rsidRPr="000241CD">
        <w:rPr>
          <w:spacing w:val="100"/>
          <w:sz w:val="28"/>
          <w:szCs w:val="28"/>
        </w:rPr>
        <w:t>тановляю</w:t>
      </w:r>
      <w:r w:rsidR="0048539E">
        <w:rPr>
          <w:sz w:val="28"/>
          <w:szCs w:val="28"/>
        </w:rPr>
        <w:t>:</w:t>
      </w:r>
      <w:proofErr w:type="gramEnd"/>
    </w:p>
    <w:p w:rsidR="0048539E" w:rsidRDefault="0048539E" w:rsidP="0002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41CD">
        <w:rPr>
          <w:sz w:val="28"/>
          <w:szCs w:val="28"/>
        </w:rPr>
        <w:t> </w:t>
      </w:r>
      <w:r>
        <w:rPr>
          <w:sz w:val="28"/>
          <w:szCs w:val="28"/>
        </w:rPr>
        <w:t>Утвердить м</w:t>
      </w:r>
      <w:r>
        <w:rPr>
          <w:bCs/>
          <w:sz w:val="28"/>
          <w:szCs w:val="28"/>
        </w:rPr>
        <w:t xml:space="preserve">униципальную программу </w:t>
      </w:r>
      <w:r>
        <w:rPr>
          <w:sz w:val="28"/>
          <w:szCs w:val="28"/>
        </w:rPr>
        <w:t>«Профилактика преступлений и иных правонарушений в Алейском районе на 2022 - 2026 годы»</w:t>
      </w:r>
      <w:r>
        <w:rPr>
          <w:bCs/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48539E" w:rsidRDefault="000241CD" w:rsidP="00485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539E">
        <w:rPr>
          <w:sz w:val="28"/>
          <w:szCs w:val="28"/>
        </w:rPr>
        <w:t>Настоящее постановление вступает в силу  с 01.01.2022.</w:t>
      </w:r>
    </w:p>
    <w:p w:rsidR="0048539E" w:rsidRDefault="0048539E" w:rsidP="00485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41CD">
        <w:rPr>
          <w:sz w:val="28"/>
          <w:szCs w:val="28"/>
        </w:rPr>
        <w:t> </w:t>
      </w:r>
      <w:r w:rsidRPr="00981ACA">
        <w:rPr>
          <w:sz w:val="28"/>
          <w:szCs w:val="28"/>
        </w:rPr>
        <w:t xml:space="preserve">Опубликовать данное постановление в </w:t>
      </w:r>
      <w:r>
        <w:rPr>
          <w:sz w:val="28"/>
          <w:szCs w:val="28"/>
        </w:rPr>
        <w:t xml:space="preserve">установленном порядке. </w:t>
      </w:r>
    </w:p>
    <w:p w:rsidR="0048539E" w:rsidRDefault="0048539E" w:rsidP="00485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ACA">
        <w:rPr>
          <w:sz w:val="28"/>
          <w:szCs w:val="28"/>
        </w:rPr>
        <w:t>.</w:t>
      </w:r>
      <w:r w:rsidR="000241CD">
        <w:t> </w:t>
      </w:r>
      <w:r w:rsidRPr="00981A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</w:t>
      </w:r>
      <w:r>
        <w:rPr>
          <w:sz w:val="28"/>
          <w:szCs w:val="28"/>
        </w:rPr>
        <w:t>Г.В.Скопичевскую</w:t>
      </w:r>
      <w:r w:rsidRPr="00981ACA">
        <w:rPr>
          <w:sz w:val="28"/>
          <w:szCs w:val="28"/>
        </w:rPr>
        <w:t>.</w:t>
      </w:r>
    </w:p>
    <w:p w:rsidR="0048539E" w:rsidRDefault="0048539E" w:rsidP="0048539E">
      <w:pPr>
        <w:jc w:val="both"/>
        <w:rPr>
          <w:sz w:val="28"/>
          <w:szCs w:val="28"/>
        </w:rPr>
      </w:pPr>
    </w:p>
    <w:p w:rsidR="0048539E" w:rsidRPr="002C6D48" w:rsidRDefault="0048539E" w:rsidP="0048539E">
      <w:pPr>
        <w:jc w:val="both"/>
        <w:rPr>
          <w:b/>
        </w:rPr>
      </w:pPr>
    </w:p>
    <w:p w:rsidR="0048539E" w:rsidRDefault="0048539E" w:rsidP="0048539E">
      <w:pPr>
        <w:jc w:val="both"/>
        <w:rPr>
          <w:sz w:val="28"/>
          <w:szCs w:val="28"/>
        </w:rPr>
      </w:pPr>
    </w:p>
    <w:p w:rsidR="0048539E" w:rsidRDefault="0048539E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</w:t>
      </w:r>
      <w:r w:rsidR="0073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С.Я. Агаркова</w:t>
      </w:r>
    </w:p>
    <w:p w:rsidR="0048539E" w:rsidRDefault="0048539E" w:rsidP="0048539E">
      <w:pPr>
        <w:jc w:val="both"/>
        <w:rPr>
          <w:sz w:val="28"/>
          <w:szCs w:val="28"/>
        </w:rPr>
      </w:pPr>
    </w:p>
    <w:p w:rsidR="0048539E" w:rsidRPr="0023273D" w:rsidRDefault="0048539E" w:rsidP="0048539E">
      <w:pPr>
        <w:jc w:val="both"/>
        <w:rPr>
          <w:sz w:val="24"/>
          <w:szCs w:val="24"/>
        </w:rPr>
      </w:pPr>
      <w:r w:rsidRPr="0023273D">
        <w:rPr>
          <w:sz w:val="24"/>
          <w:szCs w:val="24"/>
        </w:rPr>
        <w:lastRenderedPageBreak/>
        <w:t>Г.В.Скопичевская</w:t>
      </w:r>
    </w:p>
    <w:p w:rsidR="0048539E" w:rsidRDefault="0048539E" w:rsidP="0048539E">
      <w:pPr>
        <w:jc w:val="both"/>
        <w:rPr>
          <w:sz w:val="24"/>
          <w:szCs w:val="24"/>
        </w:rPr>
      </w:pPr>
      <w:r w:rsidRPr="0023273D">
        <w:rPr>
          <w:sz w:val="24"/>
          <w:szCs w:val="24"/>
        </w:rPr>
        <w:t>66333</w:t>
      </w:r>
    </w:p>
    <w:p w:rsidR="00D16E8E" w:rsidRDefault="00D16E8E" w:rsidP="0048539E">
      <w:pPr>
        <w:jc w:val="both"/>
        <w:rPr>
          <w:sz w:val="24"/>
          <w:szCs w:val="24"/>
        </w:rPr>
      </w:pP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>Заместитель главы Администрации района</w:t>
      </w: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 xml:space="preserve">по финансово - экономическим вопросам, </w:t>
      </w: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 xml:space="preserve">председатель комитета по финансам, </w:t>
      </w: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 xml:space="preserve">налоговой и кредитной политике                                                      </w:t>
      </w: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>_________________ Г.В. Гранкина</w:t>
      </w:r>
    </w:p>
    <w:p w:rsidR="0048539E" w:rsidRPr="000241CD" w:rsidRDefault="0048539E" w:rsidP="0048539E">
      <w:pPr>
        <w:rPr>
          <w:sz w:val="24"/>
          <w:szCs w:val="28"/>
        </w:rPr>
      </w:pPr>
    </w:p>
    <w:p w:rsidR="0048539E" w:rsidRPr="000241CD" w:rsidRDefault="0048539E" w:rsidP="0048539E">
      <w:pPr>
        <w:rPr>
          <w:sz w:val="24"/>
          <w:szCs w:val="28"/>
        </w:rPr>
      </w:pPr>
      <w:r w:rsidRPr="000241CD">
        <w:rPr>
          <w:sz w:val="24"/>
          <w:szCs w:val="28"/>
        </w:rPr>
        <w:t>Председатель комитета по экономике</w:t>
      </w:r>
    </w:p>
    <w:p w:rsidR="0048539E" w:rsidRPr="000241CD" w:rsidRDefault="0048539E" w:rsidP="0048539E">
      <w:pPr>
        <w:rPr>
          <w:sz w:val="24"/>
          <w:szCs w:val="28"/>
        </w:rPr>
      </w:pPr>
      <w:r w:rsidRPr="000241CD">
        <w:rPr>
          <w:sz w:val="24"/>
          <w:szCs w:val="28"/>
        </w:rPr>
        <w:t>____________________ С.Ю.Уткина</w:t>
      </w:r>
    </w:p>
    <w:p w:rsidR="0048539E" w:rsidRPr="000241CD" w:rsidRDefault="0048539E" w:rsidP="0048539E">
      <w:pPr>
        <w:rPr>
          <w:sz w:val="24"/>
          <w:szCs w:val="28"/>
        </w:rPr>
      </w:pPr>
    </w:p>
    <w:p w:rsidR="0048539E" w:rsidRPr="000241CD" w:rsidRDefault="0048539E" w:rsidP="000241CD">
      <w:pPr>
        <w:tabs>
          <w:tab w:val="left" w:pos="4111"/>
        </w:tabs>
        <w:ind w:right="5105"/>
        <w:jc w:val="both"/>
        <w:rPr>
          <w:sz w:val="24"/>
          <w:szCs w:val="28"/>
        </w:rPr>
      </w:pPr>
      <w:r w:rsidRPr="000241CD">
        <w:rPr>
          <w:sz w:val="24"/>
          <w:szCs w:val="28"/>
        </w:rPr>
        <w:t>Заместитель заведующего юридическим отделом</w:t>
      </w:r>
      <w:r w:rsidR="000241CD" w:rsidRPr="000241CD">
        <w:rPr>
          <w:sz w:val="24"/>
          <w:szCs w:val="28"/>
        </w:rPr>
        <w:t xml:space="preserve"> </w:t>
      </w:r>
      <w:r w:rsidRPr="000241CD">
        <w:rPr>
          <w:sz w:val="24"/>
          <w:szCs w:val="28"/>
        </w:rPr>
        <w:t xml:space="preserve">Администрации района </w:t>
      </w:r>
    </w:p>
    <w:p w:rsidR="0048539E" w:rsidRPr="000241CD" w:rsidRDefault="0048539E" w:rsidP="0048539E">
      <w:pPr>
        <w:jc w:val="both"/>
        <w:rPr>
          <w:sz w:val="24"/>
          <w:szCs w:val="28"/>
        </w:rPr>
      </w:pPr>
      <w:r w:rsidRPr="000241CD">
        <w:rPr>
          <w:sz w:val="24"/>
          <w:szCs w:val="28"/>
        </w:rPr>
        <w:t>____________________ А.Н.Дубских</w:t>
      </w:r>
    </w:p>
    <w:p w:rsidR="0048539E" w:rsidRPr="0023273D" w:rsidRDefault="0048539E" w:rsidP="0048539E">
      <w:pPr>
        <w:jc w:val="both"/>
        <w:rPr>
          <w:sz w:val="24"/>
          <w:szCs w:val="24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48539E" w:rsidRDefault="0048539E" w:rsidP="0048539E">
      <w:pPr>
        <w:ind w:left="5580"/>
        <w:rPr>
          <w:sz w:val="28"/>
          <w:szCs w:val="28"/>
        </w:rPr>
      </w:pPr>
    </w:p>
    <w:p w:rsidR="005D21C3" w:rsidRDefault="005D21C3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Default="0048539E"/>
    <w:p w:rsidR="0048539E" w:rsidRPr="00D25D57" w:rsidRDefault="0048539E" w:rsidP="0048539E">
      <w:pPr>
        <w:shd w:val="clear" w:color="auto" w:fill="FFFFFF"/>
        <w:ind w:left="5387"/>
        <w:rPr>
          <w:sz w:val="28"/>
          <w:szCs w:val="28"/>
        </w:rPr>
      </w:pPr>
      <w:r w:rsidRPr="00D25D57">
        <w:rPr>
          <w:sz w:val="28"/>
          <w:szCs w:val="28"/>
        </w:rPr>
        <w:t xml:space="preserve">УТВЕРЖДЕНА </w:t>
      </w:r>
    </w:p>
    <w:p w:rsidR="00E4547B" w:rsidRDefault="0048539E" w:rsidP="0084591E">
      <w:pPr>
        <w:shd w:val="clear" w:color="auto" w:fill="FFFFFF"/>
        <w:ind w:left="5387"/>
        <w:rPr>
          <w:sz w:val="28"/>
          <w:szCs w:val="28"/>
        </w:rPr>
      </w:pPr>
      <w:r w:rsidRPr="00733C11">
        <w:rPr>
          <w:sz w:val="28"/>
          <w:szCs w:val="28"/>
        </w:rPr>
        <w:t>постановлением Администрации Алейского района</w:t>
      </w:r>
    </w:p>
    <w:p w:rsidR="0048539E" w:rsidRPr="00756546" w:rsidRDefault="0048539E" w:rsidP="0084591E">
      <w:pPr>
        <w:shd w:val="clear" w:color="auto" w:fill="FFFFFF"/>
        <w:ind w:left="5387"/>
        <w:rPr>
          <w:spacing w:val="-16"/>
          <w:sz w:val="28"/>
          <w:szCs w:val="28"/>
        </w:rPr>
      </w:pPr>
      <w:r w:rsidRPr="00733C11">
        <w:rPr>
          <w:sz w:val="28"/>
          <w:szCs w:val="28"/>
        </w:rPr>
        <w:t xml:space="preserve"> </w:t>
      </w:r>
      <w:r w:rsidRPr="00756546">
        <w:rPr>
          <w:spacing w:val="-16"/>
          <w:sz w:val="28"/>
          <w:szCs w:val="28"/>
        </w:rPr>
        <w:t>от</w:t>
      </w:r>
      <w:r w:rsidR="00E4547B">
        <w:rPr>
          <w:spacing w:val="-16"/>
          <w:sz w:val="28"/>
          <w:szCs w:val="28"/>
        </w:rPr>
        <w:t xml:space="preserve"> 08.11.2021 </w:t>
      </w:r>
      <w:r w:rsidR="0084591E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№ </w:t>
      </w:r>
      <w:r w:rsidR="00E4547B">
        <w:rPr>
          <w:spacing w:val="-16"/>
          <w:sz w:val="28"/>
          <w:szCs w:val="28"/>
        </w:rPr>
        <w:t>457</w:t>
      </w:r>
    </w:p>
    <w:p w:rsidR="0048539E" w:rsidRPr="00D402F1" w:rsidRDefault="0048539E" w:rsidP="0048539E">
      <w:pPr>
        <w:shd w:val="clear" w:color="auto" w:fill="FFFFFF"/>
        <w:tabs>
          <w:tab w:val="left" w:pos="6300"/>
        </w:tabs>
        <w:ind w:left="4382"/>
        <w:rPr>
          <w:spacing w:val="-16"/>
          <w:sz w:val="16"/>
          <w:szCs w:val="16"/>
        </w:rPr>
      </w:pPr>
    </w:p>
    <w:p w:rsidR="0048539E" w:rsidRPr="0084591E" w:rsidRDefault="0048539E" w:rsidP="0048539E">
      <w:pPr>
        <w:jc w:val="center"/>
        <w:rPr>
          <w:b/>
          <w:sz w:val="28"/>
          <w:szCs w:val="28"/>
        </w:rPr>
      </w:pPr>
      <w:r w:rsidRPr="0084591E">
        <w:rPr>
          <w:b/>
          <w:sz w:val="28"/>
          <w:szCs w:val="28"/>
        </w:rPr>
        <w:t>Муниципальная программа</w:t>
      </w:r>
    </w:p>
    <w:p w:rsidR="0048539E" w:rsidRPr="0084591E" w:rsidRDefault="0048539E" w:rsidP="0048539E">
      <w:pPr>
        <w:jc w:val="center"/>
        <w:rPr>
          <w:b/>
          <w:sz w:val="28"/>
          <w:szCs w:val="28"/>
        </w:rPr>
      </w:pPr>
      <w:r w:rsidRPr="0084591E">
        <w:rPr>
          <w:b/>
          <w:sz w:val="28"/>
          <w:szCs w:val="28"/>
        </w:rPr>
        <w:t>«Профилактика преступлений и иных  правонарушений</w:t>
      </w:r>
      <w:r w:rsidR="00733C11" w:rsidRPr="0084591E">
        <w:rPr>
          <w:b/>
          <w:sz w:val="28"/>
          <w:szCs w:val="28"/>
        </w:rPr>
        <w:t xml:space="preserve"> </w:t>
      </w:r>
      <w:r w:rsidRPr="0084591E">
        <w:rPr>
          <w:b/>
          <w:sz w:val="28"/>
          <w:szCs w:val="28"/>
        </w:rPr>
        <w:t>в Алейском районе на 2022-2026 годы»</w:t>
      </w:r>
    </w:p>
    <w:p w:rsidR="0048539E" w:rsidRPr="0084591E" w:rsidRDefault="000B32F6" w:rsidP="0048539E">
      <w:pPr>
        <w:shd w:val="clear" w:color="auto" w:fill="FFFFFF"/>
        <w:ind w:right="538" w:firstLine="26"/>
        <w:jc w:val="center"/>
        <w:rPr>
          <w:sz w:val="28"/>
          <w:szCs w:val="28"/>
        </w:rPr>
      </w:pPr>
      <w:r w:rsidRPr="0084591E">
        <w:rPr>
          <w:b/>
          <w:sz w:val="28"/>
          <w:szCs w:val="28"/>
        </w:rPr>
        <w:t>(далее – п</w:t>
      </w:r>
      <w:r w:rsidR="0048539E" w:rsidRPr="0084591E">
        <w:rPr>
          <w:b/>
          <w:sz w:val="28"/>
          <w:szCs w:val="28"/>
        </w:rPr>
        <w:t>рограмма</w:t>
      </w:r>
      <w:r w:rsidR="0048539E" w:rsidRPr="0084591E">
        <w:rPr>
          <w:sz w:val="28"/>
          <w:szCs w:val="28"/>
        </w:rPr>
        <w:t>)</w:t>
      </w:r>
    </w:p>
    <w:p w:rsidR="0048539E" w:rsidRPr="00DD37B6" w:rsidRDefault="0048539E" w:rsidP="0084591E">
      <w:pPr>
        <w:shd w:val="clear" w:color="auto" w:fill="FFFFFF"/>
        <w:ind w:right="538" w:firstLine="26"/>
        <w:jc w:val="center"/>
        <w:rPr>
          <w:spacing w:val="-9"/>
          <w:sz w:val="28"/>
          <w:szCs w:val="28"/>
        </w:rPr>
      </w:pPr>
    </w:p>
    <w:p w:rsidR="0048539E" w:rsidRDefault="0048539E" w:rsidP="0084591E">
      <w:pPr>
        <w:pStyle w:val="Style28"/>
        <w:widowControl/>
        <w:spacing w:line="240" w:lineRule="auto"/>
        <w:jc w:val="center"/>
        <w:rPr>
          <w:rStyle w:val="FontStyle37"/>
          <w:sz w:val="32"/>
          <w:szCs w:val="32"/>
        </w:rPr>
      </w:pPr>
      <w:r w:rsidRPr="00F231F0">
        <w:rPr>
          <w:rStyle w:val="FontStyle37"/>
          <w:sz w:val="32"/>
          <w:szCs w:val="32"/>
        </w:rPr>
        <w:t>ПАСПОРТ</w:t>
      </w:r>
    </w:p>
    <w:p w:rsidR="00BE48DE" w:rsidRPr="00DD37B6" w:rsidRDefault="00BE48DE" w:rsidP="0084591E">
      <w:pPr>
        <w:pStyle w:val="Style28"/>
        <w:widowControl/>
        <w:spacing w:line="240" w:lineRule="auto"/>
        <w:jc w:val="center"/>
        <w:rPr>
          <w:b/>
          <w:bCs/>
          <w:spacing w:val="-10"/>
          <w:sz w:val="32"/>
          <w:szCs w:val="32"/>
        </w:rPr>
      </w:pPr>
    </w:p>
    <w:tbl>
      <w:tblPr>
        <w:tblW w:w="95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441"/>
      </w:tblGrid>
      <w:tr w:rsidR="0048539E" w:rsidRPr="000B6DCF" w:rsidTr="00695ACC">
        <w:trPr>
          <w:trHeight w:val="36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Pr="000B6DCF" w:rsidRDefault="0048539E" w:rsidP="00845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Pr="000B6DCF" w:rsidRDefault="0048539E" w:rsidP="0084591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Администрация Алейского района</w:t>
            </w:r>
            <w:r w:rsidR="00BE48DE">
              <w:rPr>
                <w:sz w:val="28"/>
              </w:rPr>
              <w:t xml:space="preserve"> (далее- Администрация района)</w:t>
            </w:r>
            <w:r w:rsidR="00733C11" w:rsidRPr="000B6DCF">
              <w:rPr>
                <w:sz w:val="28"/>
                <w:szCs w:val="28"/>
              </w:rPr>
              <w:t xml:space="preserve"> </w:t>
            </w:r>
          </w:p>
        </w:tc>
      </w:tr>
      <w:tr w:rsidR="0048539E" w:rsidRPr="000B6DCF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Pr="000B6DCF" w:rsidRDefault="0048539E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Default="0048539E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Межмуниципальный отдел Министерства внутренних дел России «Алейский» (далее МО МВД России «Алейский»);</w:t>
            </w:r>
          </w:p>
          <w:p w:rsidR="0048539E" w:rsidRDefault="0048539E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6DCF">
              <w:rPr>
                <w:sz w:val="28"/>
                <w:szCs w:val="28"/>
              </w:rPr>
              <w:t xml:space="preserve">омитет по </w:t>
            </w:r>
            <w:r>
              <w:rPr>
                <w:sz w:val="28"/>
                <w:szCs w:val="28"/>
              </w:rPr>
              <w:t>финансам, налоговой и кредитной политике администрации района;</w:t>
            </w:r>
          </w:p>
          <w:p w:rsidR="0048539E" w:rsidRPr="00DF785B" w:rsidRDefault="0048539E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F785B">
              <w:rPr>
                <w:sz w:val="28"/>
                <w:szCs w:val="28"/>
              </w:rPr>
              <w:t>омитет по спорту и делам молодёжи Администрации района;</w:t>
            </w:r>
          </w:p>
          <w:p w:rsidR="0048539E" w:rsidRPr="00DF785B" w:rsidRDefault="0048539E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F785B">
              <w:rPr>
                <w:sz w:val="28"/>
                <w:szCs w:val="28"/>
              </w:rPr>
              <w:t xml:space="preserve">омитет по образованию        </w:t>
            </w:r>
            <w:r>
              <w:rPr>
                <w:sz w:val="28"/>
                <w:szCs w:val="28"/>
              </w:rPr>
              <w:t xml:space="preserve">         администрации </w:t>
            </w:r>
            <w:r w:rsidRPr="00DF785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48539E" w:rsidRDefault="0048539E" w:rsidP="00733C11">
            <w:pPr>
              <w:jc w:val="both"/>
              <w:rPr>
                <w:sz w:val="28"/>
                <w:szCs w:val="28"/>
              </w:rPr>
            </w:pPr>
            <w:r w:rsidRPr="00DF785B">
              <w:rPr>
                <w:sz w:val="28"/>
                <w:szCs w:val="28"/>
              </w:rPr>
              <w:t>МКУК «Информационно-методический цент</w:t>
            </w:r>
            <w:r>
              <w:rPr>
                <w:sz w:val="28"/>
                <w:szCs w:val="28"/>
              </w:rPr>
              <w:t>р</w:t>
            </w:r>
            <w:r w:rsidRPr="00DF785B">
              <w:rPr>
                <w:sz w:val="28"/>
                <w:szCs w:val="28"/>
              </w:rPr>
              <w:t>»</w:t>
            </w:r>
            <w:r w:rsidR="007C2388">
              <w:rPr>
                <w:sz w:val="28"/>
                <w:szCs w:val="28"/>
              </w:rPr>
              <w:t>;</w:t>
            </w:r>
          </w:p>
          <w:p w:rsidR="000B404B" w:rsidRPr="000B6DCF" w:rsidRDefault="007C2388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КГКУ «Управление социальной защиты населения по городу Алейску и Алейскому району»</w:t>
            </w:r>
          </w:p>
        </w:tc>
      </w:tr>
      <w:tr w:rsidR="0048539E" w:rsidRPr="000B6DCF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B" w:rsidRPr="000B6DCF" w:rsidRDefault="0048539E" w:rsidP="00733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C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Pr="000B6DCF" w:rsidRDefault="0048539E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Алейского района</w:t>
            </w:r>
          </w:p>
        </w:tc>
      </w:tr>
      <w:tr w:rsidR="00E054E5" w:rsidRPr="004C2607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E5" w:rsidRPr="000B6DCF" w:rsidRDefault="00E054E5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>Федераль</w:t>
            </w:r>
            <w:r w:rsidR="000B32F6">
              <w:rPr>
                <w:rFonts w:eastAsiaTheme="minorHAnsi"/>
                <w:noProof w:val="0"/>
                <w:sz w:val="28"/>
                <w:szCs w:val="28"/>
              </w:rPr>
              <w:t>ный закон от 07.02.2011 № З-ФЗ «О полиции»</w:t>
            </w:r>
            <w:r w:rsidRPr="004C2607">
              <w:rPr>
                <w:rFonts w:eastAsiaTheme="minorHAnsi"/>
                <w:noProof w:val="0"/>
                <w:sz w:val="28"/>
                <w:szCs w:val="28"/>
              </w:rPr>
              <w:t>;</w:t>
            </w:r>
          </w:p>
          <w:p w:rsidR="004A1686" w:rsidRPr="004C2607" w:rsidRDefault="004A1686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  <w:p w:rsidR="004C2607" w:rsidRP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 xml:space="preserve">Указ Президента Российской Федерации </w:t>
            </w:r>
            <w:proofErr w:type="gramStart"/>
            <w:r w:rsidRPr="004C2607">
              <w:rPr>
                <w:rFonts w:eastAsiaTheme="minorHAnsi"/>
                <w:noProof w:val="0"/>
                <w:sz w:val="28"/>
                <w:szCs w:val="28"/>
              </w:rPr>
              <w:t>от</w:t>
            </w:r>
            <w:proofErr w:type="gramEnd"/>
          </w:p>
          <w:p w:rsidR="004C2607" w:rsidRPr="004C2607" w:rsidRDefault="000B32F6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>
              <w:rPr>
                <w:rFonts w:eastAsiaTheme="minorHAnsi"/>
                <w:noProof w:val="0"/>
                <w:sz w:val="28"/>
                <w:szCs w:val="28"/>
              </w:rPr>
              <w:t>09.10.2007 № 1351 «</w:t>
            </w:r>
            <w:r w:rsidR="004C2607" w:rsidRPr="004C2607">
              <w:rPr>
                <w:rFonts w:eastAsiaTheme="minorHAnsi"/>
                <w:noProof w:val="0"/>
                <w:sz w:val="28"/>
                <w:szCs w:val="28"/>
              </w:rPr>
              <w:t>Об утверждении Концепции демографической политики Российской Ф</w:t>
            </w:r>
            <w:r>
              <w:rPr>
                <w:rFonts w:eastAsiaTheme="minorHAnsi"/>
                <w:noProof w:val="0"/>
                <w:sz w:val="28"/>
                <w:szCs w:val="28"/>
              </w:rPr>
              <w:t>едерации на период до 2025 года»</w:t>
            </w:r>
            <w:r w:rsidR="004C2607" w:rsidRPr="004C2607">
              <w:rPr>
                <w:rFonts w:eastAsiaTheme="minorHAnsi"/>
                <w:noProof w:val="0"/>
                <w:sz w:val="28"/>
                <w:szCs w:val="28"/>
              </w:rPr>
              <w:t>;</w:t>
            </w:r>
          </w:p>
          <w:p w:rsidR="004C2607" w:rsidRP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 xml:space="preserve">Указ Президента Российской Федерации </w:t>
            </w:r>
            <w:proofErr w:type="gramStart"/>
            <w:r w:rsidRPr="004C2607">
              <w:rPr>
                <w:rFonts w:eastAsiaTheme="minorHAnsi"/>
                <w:noProof w:val="0"/>
                <w:sz w:val="28"/>
                <w:szCs w:val="28"/>
              </w:rPr>
              <w:t>от</w:t>
            </w:r>
            <w:proofErr w:type="gramEnd"/>
          </w:p>
          <w:p w:rsidR="004C2607" w:rsidRPr="004C2607" w:rsidRDefault="000B32F6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>
              <w:rPr>
                <w:rFonts w:eastAsiaTheme="minorHAnsi"/>
                <w:noProof w:val="0"/>
                <w:sz w:val="28"/>
                <w:szCs w:val="28"/>
              </w:rPr>
              <w:t>28.11.2014 № Пр-2753 «</w:t>
            </w:r>
            <w:r w:rsidR="004C2607" w:rsidRPr="004C2607">
              <w:rPr>
                <w:rFonts w:eastAsiaTheme="minorHAnsi"/>
                <w:noProof w:val="0"/>
                <w:sz w:val="28"/>
                <w:szCs w:val="28"/>
              </w:rPr>
              <w:t>Стратегия противодействия экстремизму в Ро</w:t>
            </w:r>
            <w:r>
              <w:rPr>
                <w:rFonts w:eastAsiaTheme="minorHAnsi"/>
                <w:noProof w:val="0"/>
                <w:sz w:val="28"/>
                <w:szCs w:val="28"/>
              </w:rPr>
              <w:t>ссийской Федерации до 2025 года»</w:t>
            </w:r>
            <w:r w:rsidR="004C2607" w:rsidRPr="004C2607">
              <w:rPr>
                <w:rFonts w:eastAsiaTheme="minorHAnsi"/>
                <w:noProof w:val="0"/>
                <w:sz w:val="28"/>
                <w:szCs w:val="28"/>
              </w:rPr>
              <w:t>;</w:t>
            </w:r>
          </w:p>
          <w:p w:rsidR="004C2607" w:rsidRP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 xml:space="preserve">постановление Правительства Российской </w:t>
            </w:r>
            <w:r w:rsidRPr="004C2607">
              <w:rPr>
                <w:rFonts w:eastAsiaTheme="minorHAnsi"/>
                <w:noProof w:val="0"/>
                <w:sz w:val="28"/>
                <w:szCs w:val="28"/>
              </w:rPr>
              <w:lastRenderedPageBreak/>
              <w:t>Федерации</w:t>
            </w:r>
            <w:r w:rsidR="000B32F6">
              <w:rPr>
                <w:rFonts w:eastAsiaTheme="minorHAnsi"/>
                <w:noProof w:val="0"/>
                <w:sz w:val="28"/>
                <w:szCs w:val="28"/>
              </w:rPr>
              <w:t xml:space="preserve"> </w:t>
            </w:r>
            <w:r w:rsidRPr="004C2607">
              <w:rPr>
                <w:rFonts w:eastAsiaTheme="minorHAnsi"/>
                <w:noProof w:val="0"/>
                <w:sz w:val="28"/>
                <w:szCs w:val="28"/>
              </w:rPr>
              <w:t>от 15.04.2014 № 345</w:t>
            </w:r>
            <w:r w:rsidR="000B32F6">
              <w:rPr>
                <w:rFonts w:eastAsiaTheme="minorHAnsi"/>
                <w:noProof w:val="0"/>
                <w:sz w:val="28"/>
                <w:szCs w:val="28"/>
              </w:rPr>
              <w:t xml:space="preserve"> «</w:t>
            </w:r>
            <w:r w:rsidRPr="004C2607">
              <w:rPr>
                <w:rFonts w:eastAsiaTheme="minorHAnsi"/>
                <w:noProof w:val="0"/>
                <w:sz w:val="28"/>
                <w:szCs w:val="28"/>
              </w:rPr>
              <w:t xml:space="preserve">Об утверждении государственной </w:t>
            </w:r>
            <w:r w:rsidR="000B32F6">
              <w:rPr>
                <w:rFonts w:eastAsiaTheme="minorHAnsi"/>
                <w:noProof w:val="0"/>
                <w:sz w:val="28"/>
                <w:szCs w:val="28"/>
              </w:rPr>
              <w:t>программы Российской Федерации  «</w:t>
            </w:r>
            <w:r w:rsidRPr="004C2607">
              <w:rPr>
                <w:rFonts w:eastAsiaTheme="minorHAnsi"/>
                <w:noProof w:val="0"/>
                <w:sz w:val="28"/>
                <w:szCs w:val="28"/>
              </w:rPr>
              <w:t>Обеспечение общественного порядка и противодействие</w:t>
            </w:r>
          </w:p>
          <w:p w:rsidR="004C2607" w:rsidRPr="004C2607" w:rsidRDefault="000B32F6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>
              <w:rPr>
                <w:rFonts w:eastAsiaTheme="minorHAnsi"/>
                <w:noProof w:val="0"/>
                <w:sz w:val="28"/>
                <w:szCs w:val="28"/>
              </w:rPr>
              <w:t>преступности»</w:t>
            </w:r>
            <w:r w:rsidR="004C2607" w:rsidRPr="004C2607">
              <w:rPr>
                <w:rFonts w:eastAsiaTheme="minorHAnsi"/>
                <w:noProof w:val="0"/>
                <w:sz w:val="28"/>
                <w:szCs w:val="28"/>
              </w:rPr>
              <w:t xml:space="preserve">; </w:t>
            </w:r>
          </w:p>
          <w:p w:rsidR="004C2607" w:rsidRP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>распоряжение Правительства Российской Федерации от 13.02.2019 № 207-р «Стратегия пространственного</w:t>
            </w:r>
          </w:p>
          <w:p w:rsidR="004C2607" w:rsidRPr="004C2607" w:rsidRDefault="004C2607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>развития Российской Федерации на период</w:t>
            </w:r>
          </w:p>
          <w:p w:rsidR="00E054E5" w:rsidRPr="004C2607" w:rsidRDefault="004C2607" w:rsidP="00733C11">
            <w:pPr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C2607">
              <w:rPr>
                <w:rFonts w:eastAsiaTheme="minorHAnsi"/>
                <w:noProof w:val="0"/>
                <w:sz w:val="28"/>
                <w:szCs w:val="28"/>
              </w:rPr>
              <w:t>до 2025 года»;</w:t>
            </w:r>
          </w:p>
          <w:p w:rsidR="000B404B" w:rsidRPr="004A1686" w:rsidRDefault="004A1686" w:rsidP="00733C11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З</w:t>
            </w:r>
            <w:r w:rsidR="004C2607" w:rsidRPr="004C2607">
              <w:rPr>
                <w:color w:val="000000"/>
                <w:spacing w:val="-6"/>
                <w:sz w:val="28"/>
                <w:szCs w:val="28"/>
              </w:rPr>
              <w:t xml:space="preserve">акон Алтайского края </w:t>
            </w:r>
            <w:r w:rsidR="000B32F6">
              <w:rPr>
                <w:sz w:val="28"/>
                <w:szCs w:val="28"/>
              </w:rPr>
              <w:t xml:space="preserve">от 09.11.2000 </w:t>
            </w:r>
            <w:r w:rsidR="004C2607" w:rsidRPr="004C2607">
              <w:rPr>
                <w:sz w:val="28"/>
                <w:szCs w:val="28"/>
              </w:rPr>
              <w:t xml:space="preserve"> № 66-ЗС</w:t>
            </w:r>
            <w:r w:rsidR="004C2607" w:rsidRPr="004C2607">
              <w:rPr>
                <w:color w:val="000000"/>
                <w:spacing w:val="-6"/>
                <w:sz w:val="28"/>
                <w:szCs w:val="28"/>
              </w:rPr>
              <w:t xml:space="preserve"> «Об участии населения в охране общественного порядка на территории Алтайского края»</w:t>
            </w:r>
          </w:p>
        </w:tc>
      </w:tr>
      <w:tr w:rsidR="0048539E" w:rsidRPr="000B6DCF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9E" w:rsidRPr="000B6DCF" w:rsidRDefault="000B32F6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</w:t>
            </w:r>
            <w:r w:rsidR="0048539E" w:rsidRPr="000B6DC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4B" w:rsidRPr="004A1686" w:rsidRDefault="004A1686" w:rsidP="00733C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 w:val="0"/>
                <w:sz w:val="28"/>
                <w:szCs w:val="28"/>
              </w:rPr>
            </w:pPr>
            <w:r w:rsidRPr="004A1686">
              <w:rPr>
                <w:rFonts w:eastAsiaTheme="minorHAnsi"/>
                <w:noProof w:val="0"/>
                <w:sz w:val="28"/>
                <w:szCs w:val="28"/>
              </w:rPr>
              <w:t>Обеспечение безопасности граждан, проживающих на территории Алейского района, предупреждение возникновения ситуаций, представляющих опасность для их жизни, здоровья, повышения эффективности профилактической деятельности</w:t>
            </w:r>
            <w:r w:rsidR="00302144">
              <w:rPr>
                <w:rFonts w:eastAsiaTheme="minorHAnsi"/>
                <w:noProof w:val="0"/>
                <w:sz w:val="28"/>
                <w:szCs w:val="28"/>
              </w:rPr>
              <w:t xml:space="preserve"> </w:t>
            </w:r>
            <w:r w:rsidRPr="004A1686">
              <w:rPr>
                <w:rFonts w:eastAsiaTheme="minorHAnsi"/>
                <w:noProof w:val="0"/>
                <w:sz w:val="28"/>
                <w:szCs w:val="28"/>
              </w:rPr>
              <w:t>и снижения уровня преступности</w:t>
            </w:r>
          </w:p>
        </w:tc>
      </w:tr>
      <w:tr w:rsidR="00622B79" w:rsidRPr="000B6DCF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0B6DCF" w:rsidRDefault="000B32F6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622B79" w:rsidRPr="000B6DC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Default="00622B79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уровня преступности на территории Алейского района;</w:t>
            </w:r>
          </w:p>
          <w:p w:rsidR="00622B79" w:rsidRDefault="00622B79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 незаконной миграцией;  </w:t>
            </w:r>
          </w:p>
          <w:p w:rsidR="00622B79" w:rsidRDefault="00622B79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и совершенствование нравственного воспитания населения, прежде всего, молодежи и детей школьного возраста;</w:t>
            </w:r>
          </w:p>
          <w:p w:rsidR="00622B79" w:rsidRDefault="00622B79" w:rsidP="00733C1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координация деятельности органов государственной власти территориальных органов  федеральных органов исполнительной власти и органов местного самоуправления в вопросах предупреждения правонарушений; </w:t>
            </w:r>
          </w:p>
          <w:p w:rsidR="00622B79" w:rsidRDefault="00622B79" w:rsidP="00733C1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объединений;</w:t>
            </w:r>
          </w:p>
          <w:p w:rsidR="00622B79" w:rsidRPr="00AE0AFE" w:rsidRDefault="00622B79" w:rsidP="00733C1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повышение уровня правовой осведомленности и правовой культуры граждан;</w:t>
            </w:r>
          </w:p>
          <w:p w:rsidR="00622B79" w:rsidRDefault="00CF5CE3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0AFE">
              <w:rPr>
                <w:sz w:val="28"/>
                <w:szCs w:val="28"/>
              </w:rPr>
              <w:t>профилактика экстремистских на</w:t>
            </w:r>
            <w:r w:rsidR="00622B79">
              <w:rPr>
                <w:sz w:val="28"/>
                <w:szCs w:val="28"/>
              </w:rPr>
              <w:t>строений и проявлений, национальной розни, расовой и религиозной нетерпимости;</w:t>
            </w:r>
          </w:p>
          <w:p w:rsidR="00695ACC" w:rsidRDefault="00695ACC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терроризма на территории района;</w:t>
            </w:r>
          </w:p>
          <w:p w:rsidR="00695ACC" w:rsidRDefault="00695ACC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15B4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A2040">
              <w:rPr>
                <w:sz w:val="28"/>
                <w:szCs w:val="28"/>
              </w:rPr>
              <w:t>беспечение безопасности в школах и дошкольных образовательных учреждениях</w:t>
            </w:r>
            <w:r>
              <w:rPr>
                <w:sz w:val="28"/>
                <w:szCs w:val="28"/>
              </w:rPr>
              <w:t>;</w:t>
            </w:r>
          </w:p>
          <w:p w:rsidR="00622B79" w:rsidRDefault="00CF5CE3" w:rsidP="00733C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2B79">
              <w:rPr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0B404B" w:rsidRPr="00695ACC" w:rsidRDefault="00CF5CE3" w:rsidP="00733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2B79">
              <w:rPr>
                <w:sz w:val="28"/>
                <w:szCs w:val="28"/>
              </w:rPr>
              <w:t>развитие системы профилактики правонарушений, активизации деятельности народных дружин, внештатных сотрудников полиции, советов общественности, участковых пункт</w:t>
            </w:r>
            <w:r w:rsidR="003B0AFE">
              <w:rPr>
                <w:sz w:val="28"/>
                <w:szCs w:val="28"/>
              </w:rPr>
              <w:t>ов полиции</w:t>
            </w:r>
            <w:r w:rsidR="00622B79">
              <w:rPr>
                <w:sz w:val="28"/>
                <w:szCs w:val="28"/>
              </w:rPr>
              <w:t>, а также формирования положительного общественного мнения о деятельности органов внутренних дел</w:t>
            </w:r>
          </w:p>
        </w:tc>
      </w:tr>
      <w:tr w:rsidR="00622B79" w:rsidRPr="000B6DCF" w:rsidTr="00695ACC">
        <w:trPr>
          <w:trHeight w:val="24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0B6DCF" w:rsidRDefault="00622B79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D402F1" w:rsidRDefault="00622B79" w:rsidP="00733C11">
            <w:pPr>
              <w:suppressAutoHyphens/>
              <w:jc w:val="both"/>
              <w:rPr>
                <w:sz w:val="28"/>
                <w:szCs w:val="28"/>
              </w:rPr>
            </w:pPr>
            <w:r w:rsidRPr="00D402F1">
              <w:rPr>
                <w:sz w:val="28"/>
                <w:szCs w:val="28"/>
              </w:rPr>
              <w:t>Динамика снижения уровня преступности на территории Алейского района</w:t>
            </w:r>
            <w:r>
              <w:rPr>
                <w:sz w:val="28"/>
                <w:szCs w:val="28"/>
              </w:rPr>
              <w:t>.</w:t>
            </w:r>
          </w:p>
          <w:p w:rsidR="00733C11" w:rsidRPr="000B404B" w:rsidRDefault="00622B79" w:rsidP="0084591E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D402F1">
              <w:rPr>
                <w:sz w:val="28"/>
                <w:szCs w:val="28"/>
              </w:rPr>
              <w:t>Снижение удельного веса подростковой преступности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22B79" w:rsidRPr="000B6DCF" w:rsidTr="00695ACC">
        <w:trPr>
          <w:trHeight w:val="36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B" w:rsidRPr="000B6DCF" w:rsidRDefault="00622B79" w:rsidP="00733C11">
            <w:pPr>
              <w:rPr>
                <w:sz w:val="28"/>
                <w:szCs w:val="28"/>
              </w:rPr>
            </w:pPr>
            <w:r w:rsidRPr="000B6DCF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11" w:rsidRPr="000B6DCF" w:rsidRDefault="00622B79" w:rsidP="0084591E">
            <w:pPr>
              <w:jc w:val="both"/>
              <w:rPr>
                <w:sz w:val="28"/>
                <w:szCs w:val="28"/>
              </w:rPr>
            </w:pPr>
            <w:r w:rsidRPr="000B6DCF">
              <w:rPr>
                <w:sz w:val="28"/>
                <w:szCs w:val="28"/>
              </w:rPr>
              <w:t xml:space="preserve">Реализация мероприятий Программы будет осуществляться  в один этап: </w:t>
            </w:r>
            <w:r w:rsidR="00733C11">
              <w:rPr>
                <w:spacing w:val="-13"/>
                <w:sz w:val="30"/>
                <w:szCs w:val="30"/>
              </w:rPr>
              <w:t>2022-2026 г</w:t>
            </w:r>
            <w:r>
              <w:rPr>
                <w:spacing w:val="-13"/>
                <w:sz w:val="30"/>
                <w:szCs w:val="30"/>
              </w:rPr>
              <w:t>г.</w:t>
            </w:r>
          </w:p>
        </w:tc>
      </w:tr>
      <w:tr w:rsidR="00622B79" w:rsidRPr="000B6DCF" w:rsidTr="00695ACC">
        <w:trPr>
          <w:trHeight w:val="1155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0B6DCF" w:rsidRDefault="00622B79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C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(в тыс. руб.)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Default="00622B79" w:rsidP="00733C11">
            <w:pPr>
              <w:shd w:val="clear" w:color="auto" w:fill="FFFFFF"/>
              <w:ind w:right="19"/>
              <w:jc w:val="both"/>
              <w:rPr>
                <w:spacing w:val="-8"/>
                <w:sz w:val="28"/>
                <w:szCs w:val="28"/>
              </w:rPr>
            </w:pPr>
            <w:r w:rsidRPr="00C03314"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бщий объем финансирования с 2022 по 2026</w:t>
            </w:r>
            <w:r w:rsidRPr="00C03314">
              <w:rPr>
                <w:spacing w:val="-9"/>
                <w:sz w:val="28"/>
                <w:szCs w:val="28"/>
              </w:rPr>
              <w:t xml:space="preserve"> год</w:t>
            </w:r>
            <w:r>
              <w:rPr>
                <w:spacing w:val="-9"/>
                <w:sz w:val="28"/>
                <w:szCs w:val="28"/>
              </w:rPr>
              <w:t>ы</w:t>
            </w:r>
            <w:r w:rsidRPr="00C03314">
              <w:rPr>
                <w:spacing w:val="-9"/>
                <w:sz w:val="28"/>
                <w:szCs w:val="28"/>
              </w:rPr>
              <w:t xml:space="preserve"> </w:t>
            </w:r>
            <w:r w:rsidR="0084591E">
              <w:rPr>
                <w:spacing w:val="-9"/>
                <w:sz w:val="28"/>
                <w:szCs w:val="28"/>
              </w:rPr>
              <w:t xml:space="preserve">за счет средств районного бюджета </w:t>
            </w:r>
            <w:r w:rsidR="003B0AFE">
              <w:rPr>
                <w:spacing w:val="-8"/>
                <w:sz w:val="28"/>
                <w:szCs w:val="28"/>
              </w:rPr>
              <w:t>составит 700</w:t>
            </w:r>
            <w:r>
              <w:rPr>
                <w:spacing w:val="-8"/>
                <w:sz w:val="28"/>
                <w:szCs w:val="28"/>
              </w:rPr>
              <w:t xml:space="preserve">,0 </w:t>
            </w:r>
            <w:r w:rsidRPr="00C03314">
              <w:rPr>
                <w:spacing w:val="-8"/>
                <w:sz w:val="28"/>
                <w:szCs w:val="28"/>
              </w:rPr>
              <w:t>тыс. рублей, в том числе:</w:t>
            </w:r>
          </w:p>
          <w:p w:rsidR="00622B79" w:rsidRDefault="00622B79" w:rsidP="00733C11">
            <w:pPr>
              <w:shd w:val="clear" w:color="auto" w:fill="FFFFFF"/>
              <w:ind w:right="1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2022 год - </w:t>
            </w:r>
            <w:r w:rsidR="003B0AFE">
              <w:rPr>
                <w:spacing w:val="-8"/>
                <w:sz w:val="28"/>
                <w:szCs w:val="28"/>
              </w:rPr>
              <w:t>140</w:t>
            </w:r>
            <w:r>
              <w:rPr>
                <w:spacing w:val="-8"/>
                <w:sz w:val="28"/>
                <w:szCs w:val="28"/>
              </w:rPr>
              <w:t xml:space="preserve">,0 </w:t>
            </w:r>
            <w:r w:rsidRPr="00C03314">
              <w:rPr>
                <w:spacing w:val="-8"/>
                <w:sz w:val="28"/>
                <w:szCs w:val="28"/>
              </w:rPr>
              <w:t>тыс. рублей</w:t>
            </w:r>
          </w:p>
          <w:p w:rsidR="00622B79" w:rsidRDefault="00622B79" w:rsidP="00733C11">
            <w:pPr>
              <w:shd w:val="clear" w:color="auto" w:fill="FFFFFF"/>
              <w:ind w:right="1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2023 год - </w:t>
            </w:r>
            <w:r w:rsidR="003B0AFE">
              <w:rPr>
                <w:spacing w:val="-8"/>
                <w:sz w:val="28"/>
                <w:szCs w:val="28"/>
              </w:rPr>
              <w:t>140</w:t>
            </w:r>
            <w:r>
              <w:rPr>
                <w:spacing w:val="-8"/>
                <w:sz w:val="28"/>
                <w:szCs w:val="28"/>
              </w:rPr>
              <w:t xml:space="preserve">,0 </w:t>
            </w:r>
            <w:r w:rsidRPr="00C03314">
              <w:rPr>
                <w:spacing w:val="-8"/>
                <w:sz w:val="28"/>
                <w:szCs w:val="28"/>
              </w:rPr>
              <w:t>тыс. рублей</w:t>
            </w:r>
          </w:p>
          <w:p w:rsidR="00622B79" w:rsidRDefault="00622B79" w:rsidP="00733C11">
            <w:pPr>
              <w:shd w:val="clear" w:color="auto" w:fill="FFFFFF"/>
              <w:ind w:right="1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2024 год -</w:t>
            </w:r>
            <w:r w:rsidRPr="00C03314">
              <w:rPr>
                <w:spacing w:val="-8"/>
                <w:sz w:val="28"/>
                <w:szCs w:val="28"/>
              </w:rPr>
              <w:t xml:space="preserve"> </w:t>
            </w:r>
            <w:r w:rsidR="003B0AFE">
              <w:rPr>
                <w:spacing w:val="-8"/>
                <w:sz w:val="28"/>
                <w:szCs w:val="28"/>
              </w:rPr>
              <w:t>140</w:t>
            </w:r>
            <w:r>
              <w:rPr>
                <w:spacing w:val="-8"/>
                <w:sz w:val="28"/>
                <w:szCs w:val="28"/>
              </w:rPr>
              <w:t xml:space="preserve">,0 </w:t>
            </w:r>
            <w:r w:rsidRPr="00C03314">
              <w:rPr>
                <w:spacing w:val="-8"/>
                <w:sz w:val="28"/>
                <w:szCs w:val="28"/>
              </w:rPr>
              <w:t>тыс. рублей</w:t>
            </w:r>
          </w:p>
          <w:p w:rsidR="00622B79" w:rsidRDefault="00622B79" w:rsidP="00733C11">
            <w:pPr>
              <w:shd w:val="clear" w:color="auto" w:fill="FFFFFF"/>
              <w:ind w:right="1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2025 год - 140,0 </w:t>
            </w:r>
            <w:r w:rsidRPr="00C03314">
              <w:rPr>
                <w:spacing w:val="-8"/>
                <w:sz w:val="28"/>
                <w:szCs w:val="28"/>
              </w:rPr>
              <w:t>тыс. рублей</w:t>
            </w:r>
          </w:p>
          <w:p w:rsidR="00622B79" w:rsidRPr="00C03314" w:rsidRDefault="00622B79" w:rsidP="00733C1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2026 год - 140,0 тыс. рублей</w:t>
            </w:r>
          </w:p>
          <w:p w:rsidR="000B404B" w:rsidRPr="00D402F1" w:rsidRDefault="00622B79" w:rsidP="0084591E">
            <w:pPr>
              <w:shd w:val="clear" w:color="auto" w:fill="FFFFFF"/>
              <w:tabs>
                <w:tab w:val="left" w:pos="163"/>
              </w:tabs>
              <w:jc w:val="both"/>
              <w:rPr>
                <w:sz w:val="28"/>
                <w:szCs w:val="28"/>
              </w:rPr>
            </w:pPr>
            <w:r w:rsidRPr="00C03314">
              <w:rPr>
                <w:spacing w:val="-10"/>
                <w:sz w:val="28"/>
                <w:szCs w:val="28"/>
              </w:rPr>
              <w:t>Объемы финансирования подлежат</w:t>
            </w:r>
            <w:r w:rsidR="00733C11">
              <w:rPr>
                <w:spacing w:val="-10"/>
                <w:sz w:val="28"/>
                <w:szCs w:val="28"/>
              </w:rPr>
              <w:t xml:space="preserve"> </w:t>
            </w:r>
            <w:r w:rsidRPr="00C03314">
              <w:rPr>
                <w:spacing w:val="-10"/>
                <w:sz w:val="28"/>
                <w:szCs w:val="28"/>
              </w:rPr>
              <w:t>ежегодному уточнению</w:t>
            </w:r>
            <w:r>
              <w:rPr>
                <w:spacing w:val="-10"/>
                <w:sz w:val="28"/>
                <w:szCs w:val="28"/>
              </w:rPr>
              <w:t>,</w:t>
            </w:r>
            <w:r w:rsidRPr="00C03314">
              <w:rPr>
                <w:spacing w:val="-10"/>
                <w:sz w:val="28"/>
                <w:szCs w:val="28"/>
              </w:rPr>
              <w:t xml:space="preserve"> исходя из возможностей </w:t>
            </w:r>
            <w:r w:rsidRPr="00C03314">
              <w:rPr>
                <w:sz w:val="28"/>
                <w:szCs w:val="28"/>
              </w:rPr>
              <w:t xml:space="preserve">районного </w:t>
            </w:r>
            <w:r>
              <w:rPr>
                <w:sz w:val="28"/>
                <w:szCs w:val="28"/>
              </w:rPr>
              <w:t>бюджета.</w:t>
            </w:r>
          </w:p>
        </w:tc>
      </w:tr>
      <w:tr w:rsidR="00622B79" w:rsidRPr="000B6DCF" w:rsidTr="00695ACC">
        <w:trPr>
          <w:trHeight w:val="36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0B6DCF" w:rsidRDefault="00622B79" w:rsidP="0069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C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79" w:rsidRPr="00BE48DE" w:rsidRDefault="00E21D1C" w:rsidP="00733C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</w:t>
            </w:r>
            <w:r w:rsidR="00622B79" w:rsidRPr="00B55054">
              <w:rPr>
                <w:sz w:val="28"/>
                <w:szCs w:val="28"/>
              </w:rPr>
              <w:t xml:space="preserve"> преступности на территории Алейского района </w:t>
            </w:r>
            <w:r w:rsidR="00622B79">
              <w:rPr>
                <w:sz w:val="28"/>
                <w:szCs w:val="28"/>
              </w:rPr>
              <w:t xml:space="preserve">до </w:t>
            </w:r>
            <w:r w:rsidR="00BE48DE" w:rsidRPr="00BE48DE">
              <w:rPr>
                <w:sz w:val="28"/>
                <w:szCs w:val="28"/>
              </w:rPr>
              <w:t>11,7</w:t>
            </w:r>
            <w:r w:rsidR="00622B79" w:rsidRPr="00BE48DE">
              <w:rPr>
                <w:sz w:val="28"/>
                <w:szCs w:val="28"/>
              </w:rPr>
              <w:t xml:space="preserve"> единиц на 1 тыс. населения;</w:t>
            </w:r>
          </w:p>
          <w:p w:rsidR="000B404B" w:rsidRPr="000B404B" w:rsidRDefault="00E21D1C" w:rsidP="00733C1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удельного</w:t>
            </w:r>
            <w:r w:rsidR="00622B79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="00622B79" w:rsidRPr="00B55054">
              <w:rPr>
                <w:sz w:val="28"/>
                <w:szCs w:val="28"/>
              </w:rPr>
              <w:t xml:space="preserve"> подростковой преступности </w:t>
            </w:r>
            <w:r w:rsidR="00622B79">
              <w:rPr>
                <w:sz w:val="28"/>
                <w:szCs w:val="28"/>
              </w:rPr>
              <w:t xml:space="preserve">до </w:t>
            </w:r>
            <w:r w:rsidR="00BE48DE" w:rsidRPr="00BE48DE">
              <w:rPr>
                <w:sz w:val="28"/>
                <w:szCs w:val="28"/>
              </w:rPr>
              <w:t>8</w:t>
            </w:r>
            <w:r w:rsidR="00733C11">
              <w:rPr>
                <w:sz w:val="28"/>
                <w:szCs w:val="28"/>
              </w:rPr>
              <w:t>.</w:t>
            </w:r>
          </w:p>
        </w:tc>
      </w:tr>
    </w:tbl>
    <w:p w:rsidR="003B0AFE" w:rsidRDefault="003B0AFE" w:rsidP="004C2607">
      <w:pPr>
        <w:shd w:val="clear" w:color="auto" w:fill="FFFFFF"/>
        <w:ind w:right="538"/>
      </w:pPr>
    </w:p>
    <w:p w:rsidR="0048539E" w:rsidRDefault="0048539E" w:rsidP="00CF5CE3">
      <w:pPr>
        <w:shd w:val="clear" w:color="auto" w:fill="FFFFFF"/>
        <w:ind w:right="538"/>
        <w:sectPr w:rsidR="0048539E" w:rsidSect="000241C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8539E" w:rsidRDefault="0048539E" w:rsidP="0048539E">
      <w:pPr>
        <w:rPr>
          <w:b/>
          <w:sz w:val="28"/>
          <w:szCs w:val="28"/>
        </w:rPr>
      </w:pPr>
    </w:p>
    <w:p w:rsidR="0048539E" w:rsidRPr="003B0AFE" w:rsidRDefault="0048539E" w:rsidP="003B0A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6DCF">
        <w:rPr>
          <w:b/>
          <w:sz w:val="28"/>
          <w:szCs w:val="28"/>
        </w:rPr>
        <w:t>Общая характеристика сферы реа</w:t>
      </w:r>
      <w:r w:rsidR="0058075D">
        <w:rPr>
          <w:b/>
          <w:sz w:val="28"/>
          <w:szCs w:val="28"/>
        </w:rPr>
        <w:t>лизации муниципальной программы</w:t>
      </w:r>
    </w:p>
    <w:p w:rsidR="0048539E" w:rsidRDefault="0048539E" w:rsidP="0048539E">
      <w:pPr>
        <w:jc w:val="center"/>
        <w:rPr>
          <w:b/>
          <w:sz w:val="28"/>
          <w:szCs w:val="28"/>
        </w:rPr>
      </w:pPr>
    </w:p>
    <w:p w:rsidR="0048539E" w:rsidRDefault="0048539E" w:rsidP="000D47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на территории района органами системы профилактики, Администрацией района,</w:t>
      </w:r>
      <w:r w:rsidRPr="00176347">
        <w:rPr>
          <w:sz w:val="28"/>
        </w:rPr>
        <w:t xml:space="preserve"> </w:t>
      </w:r>
      <w:r>
        <w:rPr>
          <w:sz w:val="28"/>
        </w:rPr>
        <w:t>МО МВД России «Алейский»,</w:t>
      </w:r>
      <w:r>
        <w:rPr>
          <w:sz w:val="28"/>
          <w:szCs w:val="28"/>
        </w:rPr>
        <w:t xml:space="preserve"> общественными организациями в общеобразовательных учреждениях, в учреждениях культуры, здравоохранения ведется целенаправленная профилактическая работа по предупреждению  и недопущению совершения жителями района правонарушений. В учреждениях культуры, в общеобразовательных учреждениях проводятся семинары, беседы, классные часы, родительские собрания. Особое внимание уделяется во вр</w:t>
      </w:r>
      <w:r w:rsidR="0058075D">
        <w:rPr>
          <w:sz w:val="28"/>
          <w:szCs w:val="28"/>
        </w:rPr>
        <w:t>емя проведения школьных каникул работе пришкольных лагерей, профильных смен.</w:t>
      </w:r>
      <w:r>
        <w:rPr>
          <w:sz w:val="28"/>
          <w:szCs w:val="28"/>
        </w:rPr>
        <w:t xml:space="preserve"> В настоящее время эффективная профилактическая работа правоохранительных органов не может осуществляться без участия самих граждан. В этом направлении МО МВД России «Алейский» активно взаимодействует с Администрацией района, главами сельсоветов, главами Администраций сельсоветов, комиссией по делам несовершеннолетних, комитетами и отделами Администрации района, общественными организациями. </w:t>
      </w:r>
    </w:p>
    <w:p w:rsidR="00B607AC" w:rsidRDefault="0048539E" w:rsidP="00845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органы системы профилактики безнадзорности и правонарушений регулярно проводят межведомственные рейды «Ночной р</w:t>
      </w:r>
      <w:r w:rsidR="0058075D">
        <w:rPr>
          <w:sz w:val="28"/>
          <w:szCs w:val="28"/>
        </w:rPr>
        <w:t>айон», «Каникулы», «Вернем детей в школу», «Малыш» и др.</w:t>
      </w:r>
      <w:r>
        <w:rPr>
          <w:sz w:val="28"/>
          <w:szCs w:val="28"/>
        </w:rPr>
        <w:t xml:space="preserve"> Результаты рейдов освещаются в средствах</w:t>
      </w:r>
      <w:r w:rsidR="00B607AC">
        <w:rPr>
          <w:sz w:val="28"/>
          <w:szCs w:val="28"/>
        </w:rPr>
        <w:t xml:space="preserve"> массовой информации:  на сайте Администрации района, газете «Маяк труда».</w:t>
      </w:r>
      <w:r>
        <w:rPr>
          <w:sz w:val="28"/>
          <w:szCs w:val="28"/>
        </w:rPr>
        <w:t xml:space="preserve"> Информационные материалы размещаются на стендах в учреждениях образования и культуры. Большинство вопросов решается на месте в тесном взаимодействии руководителями органов местного самоуправления и участковыми уполномоченными полиции. Профилактические мероприятия, проводимые совместно за период действия предыдущей программы</w:t>
      </w:r>
      <w:r w:rsidR="00B60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позволили </w:t>
      </w:r>
      <w:r w:rsidR="00B607AC">
        <w:rPr>
          <w:sz w:val="28"/>
          <w:szCs w:val="28"/>
        </w:rPr>
        <w:t>выявить семьи, находящие</w:t>
      </w:r>
      <w:r>
        <w:rPr>
          <w:sz w:val="28"/>
          <w:szCs w:val="28"/>
        </w:rPr>
        <w:t>ся в социально-опасном п</w:t>
      </w:r>
      <w:r w:rsidR="00B607AC">
        <w:rPr>
          <w:sz w:val="28"/>
          <w:szCs w:val="28"/>
        </w:rPr>
        <w:t xml:space="preserve">оложении, сократить количество групповых, особо тяжких </w:t>
      </w:r>
      <w:r>
        <w:rPr>
          <w:sz w:val="28"/>
          <w:szCs w:val="28"/>
        </w:rPr>
        <w:t xml:space="preserve"> </w:t>
      </w:r>
      <w:r w:rsidR="00B607AC">
        <w:rPr>
          <w:sz w:val="28"/>
          <w:szCs w:val="28"/>
        </w:rPr>
        <w:t xml:space="preserve">преступлений.  </w:t>
      </w:r>
    </w:p>
    <w:p w:rsidR="00DA00A3" w:rsidRDefault="0048539E" w:rsidP="00845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важные вопросы рассматриваются на заседаниях Совета Администрации и Собрания депутатов района.</w:t>
      </w:r>
    </w:p>
    <w:p w:rsidR="0048539E" w:rsidRDefault="00B607AC" w:rsidP="000D47DB">
      <w:pPr>
        <w:ind w:firstLine="708"/>
        <w:jc w:val="both"/>
        <w:rPr>
          <w:sz w:val="28"/>
          <w:szCs w:val="28"/>
        </w:rPr>
      </w:pPr>
      <w:r w:rsidRPr="00DA00A3">
        <w:rPr>
          <w:sz w:val="28"/>
          <w:szCs w:val="28"/>
        </w:rPr>
        <w:t xml:space="preserve">Совместными усилиями </w:t>
      </w:r>
      <w:r w:rsidR="0048539E" w:rsidRPr="00DA00A3">
        <w:rPr>
          <w:sz w:val="28"/>
          <w:szCs w:val="28"/>
        </w:rPr>
        <w:t xml:space="preserve"> предстоит продолжить начатую работу по дальнейшему привлечению населения к деятельности  общественных объединений правоохранительной направленности. С этой целью в районе сформированы народные друж</w:t>
      </w:r>
      <w:r w:rsidRPr="00DA00A3">
        <w:rPr>
          <w:sz w:val="28"/>
          <w:szCs w:val="28"/>
        </w:rPr>
        <w:t>ины (ДНД).  Количество членов ДНД в 2021 году возросло до</w:t>
      </w:r>
      <w:r w:rsidR="00DA00A3" w:rsidRPr="00DA00A3">
        <w:rPr>
          <w:sz w:val="28"/>
          <w:szCs w:val="28"/>
        </w:rPr>
        <w:t xml:space="preserve"> 85 человек.  Следует отметить, что не только члены ДНД, но и жители района  принимают участие в охране общественного порядка.</w:t>
      </w:r>
      <w:r w:rsidR="00DA00A3">
        <w:rPr>
          <w:sz w:val="28"/>
          <w:szCs w:val="28"/>
        </w:rPr>
        <w:t xml:space="preserve"> </w:t>
      </w:r>
      <w:r w:rsidR="00DA00A3" w:rsidRPr="00DA00A3">
        <w:rPr>
          <w:sz w:val="28"/>
          <w:szCs w:val="28"/>
        </w:rPr>
        <w:t xml:space="preserve">Ежегодно глава </w:t>
      </w:r>
      <w:r w:rsidR="0048539E" w:rsidRPr="00DA00A3">
        <w:rPr>
          <w:sz w:val="28"/>
          <w:szCs w:val="28"/>
        </w:rPr>
        <w:t xml:space="preserve"> района встречается с участковыми уполномоченными полиции, наиболее активные, пользующиеся авторитетом и уважением жителей района, по ходатайству глав </w:t>
      </w:r>
      <w:r w:rsidR="00DA00A3" w:rsidRPr="00DA00A3">
        <w:rPr>
          <w:sz w:val="28"/>
          <w:szCs w:val="28"/>
        </w:rPr>
        <w:t xml:space="preserve">сельсоветов, глав </w:t>
      </w:r>
      <w:r w:rsidR="0048539E" w:rsidRPr="00DA00A3">
        <w:rPr>
          <w:sz w:val="28"/>
          <w:szCs w:val="28"/>
        </w:rPr>
        <w:t>Администраций сельсоветов</w:t>
      </w:r>
      <w:r w:rsidR="00DA00A3">
        <w:rPr>
          <w:sz w:val="28"/>
          <w:szCs w:val="28"/>
        </w:rPr>
        <w:t xml:space="preserve">, </w:t>
      </w:r>
      <w:r w:rsidR="0048539E" w:rsidRPr="00DA00A3">
        <w:rPr>
          <w:sz w:val="28"/>
          <w:szCs w:val="28"/>
        </w:rPr>
        <w:t xml:space="preserve"> награждаются Почетной грамотой Администрации района.</w:t>
      </w:r>
      <w:r w:rsidR="00DA00A3">
        <w:rPr>
          <w:sz w:val="28"/>
          <w:szCs w:val="28"/>
        </w:rPr>
        <w:t xml:space="preserve"> В</w:t>
      </w:r>
      <w:r w:rsidR="00DA00A3" w:rsidRPr="00DA00A3">
        <w:rPr>
          <w:sz w:val="28"/>
          <w:szCs w:val="28"/>
        </w:rPr>
        <w:t xml:space="preserve"> 2020 году впервые проведен конкурс «Народный участковый уполномоченный полиции в Алейском   районе»</w:t>
      </w:r>
      <w:r w:rsidR="00DA00A3">
        <w:rPr>
          <w:sz w:val="28"/>
          <w:szCs w:val="28"/>
        </w:rPr>
        <w:t xml:space="preserve">. </w:t>
      </w:r>
    </w:p>
    <w:p w:rsidR="0048539E" w:rsidRDefault="0048539E" w:rsidP="0048539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</w:t>
      </w:r>
      <w:r>
        <w:rPr>
          <w:snapToGrid w:val="0"/>
          <w:sz w:val="28"/>
          <w:szCs w:val="28"/>
        </w:rPr>
        <w:tab/>
        <w:t>В профилактической деятельности важная роль отводится поведению самих граждан. Их невнимательное отношение к собственности, личной безопасности порой являются основными причинами совершения в их отношении обще</w:t>
      </w:r>
      <w:r w:rsidR="00DA00A3">
        <w:rPr>
          <w:snapToGrid w:val="0"/>
          <w:sz w:val="28"/>
          <w:szCs w:val="28"/>
        </w:rPr>
        <w:t>ственно противоправных деяний. Особо распространены действия мошенников.</w:t>
      </w:r>
    </w:p>
    <w:p w:rsidR="00DA00A3" w:rsidRPr="00DA00A3" w:rsidRDefault="0048539E" w:rsidP="00DA00A3">
      <w:pPr>
        <w:shd w:val="clear" w:color="auto" w:fill="FFFFFF"/>
        <w:ind w:right="14" w:firstLine="715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Среди мероприятий по профилактике правонарушений одно из ведущих мест занимает организация работы со СМИ, через которые до населения доводится информация, касающаяся предупреждения и профилактики преступлений. </w:t>
      </w:r>
      <w:r w:rsidR="00DA00A3">
        <w:rPr>
          <w:sz w:val="28"/>
          <w:szCs w:val="28"/>
        </w:rPr>
        <w:t xml:space="preserve">Однако </w:t>
      </w:r>
      <w:r w:rsidR="00DA00A3" w:rsidRPr="00DA00A3">
        <w:rPr>
          <w:sz w:val="28"/>
          <w:szCs w:val="28"/>
        </w:rPr>
        <w:t xml:space="preserve"> выступлений и публикаций, связанных с профилактической деятельностью правоохранительных органов, явно </w:t>
      </w:r>
      <w:r w:rsidR="00DA00A3" w:rsidRPr="00DA00A3">
        <w:rPr>
          <w:spacing w:val="-1"/>
          <w:sz w:val="28"/>
          <w:szCs w:val="28"/>
        </w:rPr>
        <w:t xml:space="preserve">недостаточно. В связи с этим необходимо осуществить ряд мероприятий по данному направлению </w:t>
      </w:r>
      <w:r w:rsidR="00DA00A3" w:rsidRPr="00DA00A3">
        <w:rPr>
          <w:sz w:val="28"/>
          <w:szCs w:val="28"/>
        </w:rPr>
        <w:t>деятельности.</w:t>
      </w:r>
    </w:p>
    <w:p w:rsidR="00DA00A3" w:rsidRPr="00DA00A3" w:rsidRDefault="00DA00A3" w:rsidP="00DA00A3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DA00A3">
        <w:rPr>
          <w:spacing w:val="-1"/>
          <w:sz w:val="28"/>
          <w:szCs w:val="28"/>
        </w:rPr>
        <w:t xml:space="preserve">Принятие профилактических мер по укреплению правопорядка, а также полномасштабная </w:t>
      </w:r>
      <w:r w:rsidRPr="00DA00A3">
        <w:rPr>
          <w:sz w:val="28"/>
          <w:szCs w:val="28"/>
        </w:rPr>
        <w:t>реализация всех запланированных мероприятий позволит сформировать эффективную систему профил</w:t>
      </w:r>
      <w:r>
        <w:rPr>
          <w:sz w:val="28"/>
          <w:szCs w:val="28"/>
        </w:rPr>
        <w:t xml:space="preserve">актики правонарушений в Алейском </w:t>
      </w:r>
      <w:r w:rsidRPr="00DA00A3">
        <w:rPr>
          <w:sz w:val="28"/>
          <w:szCs w:val="28"/>
        </w:rPr>
        <w:t xml:space="preserve"> районе и повысить уровень обеспечения обще</w:t>
      </w:r>
      <w:r w:rsidRPr="00DA00A3">
        <w:rPr>
          <w:sz w:val="28"/>
          <w:szCs w:val="28"/>
        </w:rPr>
        <w:softHyphen/>
        <w:t>ственной безопасности и общественного порядка.</w:t>
      </w:r>
    </w:p>
    <w:p w:rsidR="0048539E" w:rsidRDefault="0048539E" w:rsidP="0048539E">
      <w:pPr>
        <w:rPr>
          <w:b/>
          <w:sz w:val="28"/>
          <w:szCs w:val="28"/>
        </w:rPr>
      </w:pPr>
    </w:p>
    <w:p w:rsidR="0048539E" w:rsidRPr="00F44E20" w:rsidRDefault="00F44E20" w:rsidP="00F44E20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44E20">
        <w:rPr>
          <w:b/>
          <w:sz w:val="28"/>
          <w:szCs w:val="28"/>
        </w:rPr>
        <w:t xml:space="preserve">Приоритетные направления  </w:t>
      </w:r>
      <w:r w:rsidR="0048539E" w:rsidRPr="00F44E20">
        <w:rPr>
          <w:b/>
          <w:sz w:val="28"/>
          <w:szCs w:val="28"/>
        </w:rPr>
        <w:t>реа</w:t>
      </w:r>
      <w:r w:rsidR="003B0AFE" w:rsidRPr="00F44E20">
        <w:rPr>
          <w:b/>
          <w:sz w:val="28"/>
          <w:szCs w:val="28"/>
        </w:rPr>
        <w:t xml:space="preserve">лизации </w:t>
      </w:r>
      <w:r w:rsidRPr="00F44E20">
        <w:rPr>
          <w:b/>
          <w:sz w:val="28"/>
          <w:szCs w:val="28"/>
        </w:rPr>
        <w:t>муниципальной п</w:t>
      </w:r>
      <w:r w:rsidR="00DA00A3" w:rsidRPr="00F44E20">
        <w:rPr>
          <w:b/>
          <w:sz w:val="28"/>
          <w:szCs w:val="28"/>
        </w:rPr>
        <w:t>рограммы</w:t>
      </w:r>
      <w:r w:rsidRPr="00F44E20">
        <w:rPr>
          <w:b/>
          <w:sz w:val="28"/>
          <w:szCs w:val="28"/>
        </w:rPr>
        <w:t>, цели и задачи, описание основных ожидаемых конечных результатов  муниципальной программы, сроков и этапов ее реализации</w:t>
      </w:r>
    </w:p>
    <w:p w:rsidR="00DA00A3" w:rsidRPr="00F44E20" w:rsidRDefault="00DA00A3" w:rsidP="00DA00A3">
      <w:pPr>
        <w:pStyle w:val="a5"/>
        <w:rPr>
          <w:b/>
          <w:sz w:val="28"/>
          <w:szCs w:val="28"/>
        </w:rPr>
      </w:pPr>
    </w:p>
    <w:p w:rsidR="0048539E" w:rsidRDefault="0048539E" w:rsidP="0084591E">
      <w:pPr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t xml:space="preserve">Обеспечение активного противодействия преступности и замедления темпов ее роста на основе четко определенных приоритетов, наращивание усилий государства и общественности, совершенствование законодательства, средств и методов предупреждения и раскрытия преступлений невозможно без дальнейшей оптимизации системы профилактики правонарушений, разрабатываемой в рамках   программы  </w:t>
      </w:r>
      <w:r>
        <w:rPr>
          <w:b/>
          <w:sz w:val="28"/>
        </w:rPr>
        <w:t>«</w:t>
      </w:r>
      <w:r>
        <w:rPr>
          <w:sz w:val="28"/>
        </w:rPr>
        <w:t>Профилактика преступлений и иных правонар</w:t>
      </w:r>
      <w:r w:rsidR="00D92115">
        <w:rPr>
          <w:sz w:val="28"/>
        </w:rPr>
        <w:t>ушений в Алейском районе на 2022-2026</w:t>
      </w:r>
      <w:r>
        <w:rPr>
          <w:sz w:val="28"/>
        </w:rPr>
        <w:t xml:space="preserve"> годы</w:t>
      </w:r>
      <w:r>
        <w:rPr>
          <w:b/>
          <w:sz w:val="28"/>
        </w:rPr>
        <w:t>».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этой цели программой предусмотрены мероприятия, направленные: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формирование в обществе негативного отношения к преступности;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ослабление действия криминогенных факторов;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недопущение вовлечения в преступную деятельность новых социальных групп, особенно несовершеннолетних;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на </w:t>
      </w:r>
      <w:r w:rsidRPr="00766708">
        <w:rPr>
          <w:color w:val="000000"/>
          <w:spacing w:val="-6"/>
          <w:sz w:val="28"/>
          <w:szCs w:val="28"/>
        </w:rPr>
        <w:t xml:space="preserve">привлечение наибольшего количества </w:t>
      </w:r>
      <w:r w:rsidRPr="00766708">
        <w:rPr>
          <w:sz w:val="28"/>
          <w:szCs w:val="28"/>
        </w:rPr>
        <w:t>граждан для участия в охране общественного порядка</w:t>
      </w:r>
      <w:r>
        <w:rPr>
          <w:sz w:val="28"/>
          <w:szCs w:val="28"/>
        </w:rPr>
        <w:t>.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Нормативно-правовая база по профилактике правонарушений основывается на Конституции Российской Федерации, федеральных законах и иных нормативных актах Российской Федерации, законодательстве Алтайского края, нормативных правовых актах Министерства внутренних дел Российской Федерации, Главного управления внутренних дел по Алтайскому краю.</w:t>
      </w:r>
    </w:p>
    <w:p w:rsidR="0048539E" w:rsidRPr="00F44E20" w:rsidRDefault="0048539E" w:rsidP="00F44E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профилактических мер по укреплению правопорядка, а также реализация всех запланированных мероприятий будет способствовать  </w:t>
      </w:r>
      <w:r>
        <w:rPr>
          <w:sz w:val="28"/>
          <w:szCs w:val="28"/>
        </w:rPr>
        <w:lastRenderedPageBreak/>
        <w:t>формированию эффективной системы профилактики правонарушений в Алейском районе</w:t>
      </w:r>
      <w:r w:rsidR="00F44E20">
        <w:rPr>
          <w:sz w:val="28"/>
          <w:szCs w:val="28"/>
        </w:rPr>
        <w:t>.</w:t>
      </w:r>
    </w:p>
    <w:p w:rsidR="0048539E" w:rsidRPr="00E21D1C" w:rsidRDefault="0048539E" w:rsidP="00E21D1C">
      <w:pPr>
        <w:autoSpaceDE w:val="0"/>
        <w:autoSpaceDN w:val="0"/>
        <w:adjustRightInd w:val="0"/>
        <w:ind w:firstLine="708"/>
        <w:jc w:val="both"/>
        <w:rPr>
          <w:rFonts w:eastAsiaTheme="minorHAnsi"/>
          <w:noProof w:val="0"/>
          <w:sz w:val="28"/>
          <w:szCs w:val="28"/>
        </w:rPr>
      </w:pPr>
      <w:r w:rsidRPr="00F44E20">
        <w:rPr>
          <w:b/>
          <w:sz w:val="28"/>
          <w:szCs w:val="28"/>
        </w:rPr>
        <w:t>Цел</w:t>
      </w:r>
      <w:r w:rsidR="000B404B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F44E20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="00F44E20">
        <w:rPr>
          <w:sz w:val="28"/>
          <w:szCs w:val="28"/>
        </w:rPr>
        <w:t xml:space="preserve"> </w:t>
      </w:r>
      <w:r w:rsidR="00E21D1C" w:rsidRPr="004A1686">
        <w:rPr>
          <w:rFonts w:eastAsiaTheme="minorHAnsi"/>
          <w:noProof w:val="0"/>
          <w:sz w:val="28"/>
          <w:szCs w:val="28"/>
        </w:rPr>
        <w:t>Обеспечение безопасности граждан, проживающих на территории  Алейского района, предупреждение возникновения ситуаций, представляющих опасность для их жизни, здоровья, повышения эффективности профилактической деятельности</w:t>
      </w:r>
      <w:r w:rsidR="00E21D1C">
        <w:rPr>
          <w:rFonts w:eastAsiaTheme="minorHAnsi"/>
          <w:noProof w:val="0"/>
          <w:sz w:val="28"/>
          <w:szCs w:val="28"/>
        </w:rPr>
        <w:t xml:space="preserve"> </w:t>
      </w:r>
      <w:r w:rsidR="00E21D1C" w:rsidRPr="004A1686">
        <w:rPr>
          <w:rFonts w:eastAsiaTheme="minorHAnsi"/>
          <w:noProof w:val="0"/>
          <w:sz w:val="28"/>
          <w:szCs w:val="28"/>
        </w:rPr>
        <w:t>и снижения уровня преступности</w:t>
      </w:r>
      <w:r w:rsidR="00E21D1C">
        <w:rPr>
          <w:rFonts w:eastAsiaTheme="minorHAnsi"/>
          <w:noProof w:val="0"/>
          <w:sz w:val="28"/>
          <w:szCs w:val="28"/>
        </w:rPr>
        <w:t>.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4E20">
        <w:rPr>
          <w:b/>
          <w:sz w:val="28"/>
          <w:szCs w:val="28"/>
        </w:rPr>
        <w:t>Программа предусматривает решение следующих задач</w:t>
      </w:r>
      <w:r>
        <w:rPr>
          <w:sz w:val="28"/>
          <w:szCs w:val="28"/>
        </w:rPr>
        <w:t>:</w:t>
      </w:r>
    </w:p>
    <w:p w:rsidR="0048539E" w:rsidRDefault="0048539E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уровня преступности на территории Алейского района;</w:t>
      </w:r>
    </w:p>
    <w:p w:rsidR="0048539E" w:rsidRDefault="0048539E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 незаконной миграцией;  </w:t>
      </w:r>
    </w:p>
    <w:p w:rsidR="0048539E" w:rsidRDefault="0048539E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активизация и совершенствование нравственного воспитания населения, прежде всего, молодежи и детей школьного возраста;</w:t>
      </w:r>
    </w:p>
    <w:p w:rsidR="0048539E" w:rsidRDefault="0048539E" w:rsidP="0048539E">
      <w:pPr>
        <w:jc w:val="both"/>
        <w:rPr>
          <w:sz w:val="28"/>
          <w:szCs w:val="24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координация деятельности органов государственной власти территориальных органов  федеральных органов исполнительной власти и органов местного самоуправления в вопросах предупреждения правонарушений; </w:t>
      </w:r>
    </w:p>
    <w:p w:rsidR="0048539E" w:rsidRDefault="0048539E" w:rsidP="0048539E">
      <w:pPr>
        <w:jc w:val="both"/>
        <w:rPr>
          <w:sz w:val="28"/>
        </w:rPr>
      </w:pPr>
      <w:r>
        <w:rPr>
          <w:sz w:val="28"/>
        </w:rPr>
        <w:tab/>
        <w:t xml:space="preserve">вовлечение в предупреждение правонарушений предприятий, учреждений, организаций всех форм собственности, а также общественных объединений; </w:t>
      </w:r>
    </w:p>
    <w:p w:rsidR="0048539E" w:rsidRPr="00AE0AFE" w:rsidRDefault="0048539E" w:rsidP="0048539E">
      <w:pPr>
        <w:jc w:val="both"/>
        <w:rPr>
          <w:sz w:val="28"/>
        </w:rPr>
      </w:pPr>
      <w:r>
        <w:rPr>
          <w:sz w:val="28"/>
        </w:rPr>
        <w:tab/>
        <w:t xml:space="preserve">повышение уровня правовой осведомленности и правовой культуры граждан;  </w:t>
      </w:r>
    </w:p>
    <w:p w:rsidR="0048539E" w:rsidRDefault="0048539E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профилактика экстремистских настроений и проявлений, национальной розни, расовой и религиозной нетерпимости;</w:t>
      </w:r>
    </w:p>
    <w:p w:rsidR="00695ACC" w:rsidRDefault="00695ACC" w:rsidP="00485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профилактика терроризма на территории района;</w:t>
      </w:r>
    </w:p>
    <w:p w:rsidR="00695ACC" w:rsidRPr="00695ACC" w:rsidRDefault="00695ACC" w:rsidP="00695AC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6A2040">
        <w:rPr>
          <w:sz w:val="28"/>
          <w:szCs w:val="28"/>
        </w:rPr>
        <w:t>беспечение безопасности в школах и дошкольных образовательных учреждениях</w:t>
      </w:r>
      <w:r>
        <w:rPr>
          <w:b/>
          <w:sz w:val="28"/>
          <w:szCs w:val="28"/>
        </w:rPr>
        <w:t>;</w:t>
      </w:r>
    </w:p>
    <w:p w:rsidR="0048539E" w:rsidRDefault="0048539E" w:rsidP="00485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выявление и устранение причин и условий, способствующих совершению правонарушений;</w:t>
      </w:r>
    </w:p>
    <w:p w:rsidR="0048539E" w:rsidRPr="00F44E20" w:rsidRDefault="0048539E" w:rsidP="00F44E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системы профилактики правонарушений, активизации деятельности народных дружин, внештатных сотрудников полиции, советов общественности, участковых п</w:t>
      </w:r>
      <w:r w:rsidR="003B0AFE">
        <w:rPr>
          <w:sz w:val="28"/>
          <w:szCs w:val="28"/>
        </w:rPr>
        <w:t>унктов полиции</w:t>
      </w:r>
      <w:r>
        <w:rPr>
          <w:sz w:val="28"/>
          <w:szCs w:val="28"/>
        </w:rPr>
        <w:t>, а также формирования положительного общественного мнения о деятельности органов внутренних дел</w:t>
      </w:r>
      <w:r w:rsidR="008F248D">
        <w:rPr>
          <w:sz w:val="28"/>
          <w:szCs w:val="28"/>
        </w:rPr>
        <w:t>.</w:t>
      </w:r>
    </w:p>
    <w:p w:rsidR="0048539E" w:rsidRDefault="0048539E" w:rsidP="004853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6DCF">
        <w:rPr>
          <w:sz w:val="28"/>
          <w:szCs w:val="28"/>
        </w:rPr>
        <w:t xml:space="preserve">еализация </w:t>
      </w:r>
      <w:r w:rsidR="00F44E20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рограммы</w:t>
      </w:r>
      <w:r w:rsidRPr="000B6DCF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>5</w:t>
      </w:r>
      <w:r w:rsidR="00D92115">
        <w:rPr>
          <w:sz w:val="28"/>
          <w:szCs w:val="28"/>
        </w:rPr>
        <w:t>-летний период, с 2022</w:t>
      </w:r>
      <w:r w:rsidRPr="000B6DCF">
        <w:rPr>
          <w:sz w:val="28"/>
          <w:szCs w:val="28"/>
        </w:rPr>
        <w:t xml:space="preserve"> по 20</w:t>
      </w:r>
      <w:r w:rsidR="00D92115">
        <w:rPr>
          <w:sz w:val="28"/>
          <w:szCs w:val="28"/>
        </w:rPr>
        <w:t>26</w:t>
      </w:r>
      <w:r w:rsidRPr="000B6DCF">
        <w:rPr>
          <w:sz w:val="28"/>
          <w:szCs w:val="28"/>
        </w:rPr>
        <w:t xml:space="preserve"> год</w:t>
      </w:r>
      <w:r w:rsidR="00D92115">
        <w:rPr>
          <w:sz w:val="28"/>
          <w:szCs w:val="28"/>
        </w:rPr>
        <w:t>ы</w:t>
      </w:r>
      <w:r w:rsidRPr="000B6DCF">
        <w:rPr>
          <w:sz w:val="28"/>
          <w:szCs w:val="28"/>
        </w:rPr>
        <w:t>, и осуществляется в один этап.</w:t>
      </w:r>
      <w:r>
        <w:rPr>
          <w:sz w:val="28"/>
          <w:szCs w:val="28"/>
        </w:rPr>
        <w:t xml:space="preserve"> </w:t>
      </w:r>
    </w:p>
    <w:p w:rsidR="0048539E" w:rsidRPr="00AE0AFE" w:rsidRDefault="0048539E" w:rsidP="00AE0AFE">
      <w:pPr>
        <w:ind w:firstLine="567"/>
        <w:jc w:val="both"/>
        <w:rPr>
          <w:sz w:val="28"/>
          <w:szCs w:val="28"/>
        </w:rPr>
      </w:pPr>
      <w:r w:rsidRPr="00867A36">
        <w:rPr>
          <w:sz w:val="28"/>
          <w:szCs w:val="28"/>
        </w:rPr>
        <w:t>Предполагаемые результаты отражаются в выполнении целевых индикаторов (приложение 1)</w:t>
      </w:r>
      <w:r>
        <w:rPr>
          <w:sz w:val="28"/>
          <w:szCs w:val="28"/>
        </w:rPr>
        <w:t>.</w:t>
      </w:r>
    </w:p>
    <w:p w:rsidR="0048539E" w:rsidRDefault="0048539E" w:rsidP="0048539E">
      <w:pPr>
        <w:shd w:val="clear" w:color="auto" w:fill="FFFFFF"/>
        <w:ind w:left="38" w:right="10" w:firstLine="701"/>
        <w:jc w:val="both"/>
      </w:pPr>
    </w:p>
    <w:p w:rsidR="0048539E" w:rsidRPr="009A6E28" w:rsidRDefault="00F44E20" w:rsidP="009A6E28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6E28">
        <w:rPr>
          <w:b/>
          <w:sz w:val="28"/>
          <w:szCs w:val="28"/>
        </w:rPr>
        <w:t>Обобщенная х</w:t>
      </w:r>
      <w:r w:rsidR="0048539E" w:rsidRPr="009A6E28">
        <w:rPr>
          <w:b/>
          <w:sz w:val="28"/>
          <w:szCs w:val="28"/>
        </w:rPr>
        <w:t>арактери</w:t>
      </w:r>
      <w:r w:rsidR="00BE48DE" w:rsidRPr="009A6E28">
        <w:rPr>
          <w:b/>
          <w:sz w:val="28"/>
          <w:szCs w:val="28"/>
        </w:rPr>
        <w:t xml:space="preserve">стика мероприятий </w:t>
      </w:r>
      <w:r w:rsidR="009A6E28" w:rsidRPr="009A6E28">
        <w:rPr>
          <w:b/>
          <w:sz w:val="28"/>
          <w:szCs w:val="28"/>
        </w:rPr>
        <w:t>муниципальной п</w:t>
      </w:r>
      <w:r w:rsidR="0048539E" w:rsidRPr="009A6E28">
        <w:rPr>
          <w:b/>
          <w:sz w:val="28"/>
          <w:szCs w:val="28"/>
        </w:rPr>
        <w:t>рограммы</w:t>
      </w:r>
    </w:p>
    <w:p w:rsidR="009A6E28" w:rsidRPr="009A6E28" w:rsidRDefault="009A6E28" w:rsidP="009A6E28">
      <w:pPr>
        <w:pStyle w:val="a5"/>
        <w:rPr>
          <w:b/>
          <w:sz w:val="28"/>
          <w:szCs w:val="28"/>
        </w:rPr>
      </w:pPr>
    </w:p>
    <w:p w:rsidR="0048539E" w:rsidRDefault="009A6E28" w:rsidP="0048539E">
      <w:pPr>
        <w:shd w:val="clear" w:color="auto" w:fill="FFFFFF"/>
        <w:ind w:left="48" w:right="5" w:firstLine="69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задач п</w:t>
      </w:r>
      <w:r w:rsidR="0048539E">
        <w:rPr>
          <w:rFonts w:ascii="Times New Roman CYR" w:hAnsi="Times New Roman CYR" w:cs="Times New Roman CYR"/>
          <w:sz w:val="28"/>
          <w:szCs w:val="28"/>
        </w:rPr>
        <w:t xml:space="preserve">рограммы обеспечивается путем реализации программных мероприятий </w:t>
      </w:r>
      <w:r>
        <w:rPr>
          <w:rFonts w:ascii="Times New Roman CYR" w:hAnsi="Times New Roman CYR" w:cs="Times New Roman CYR"/>
          <w:sz w:val="28"/>
          <w:szCs w:val="28"/>
        </w:rPr>
        <w:t xml:space="preserve">(Приложение </w:t>
      </w:r>
      <w:r w:rsidR="0048539E">
        <w:rPr>
          <w:rFonts w:ascii="Times New Roman CYR" w:hAnsi="Times New Roman CYR" w:cs="Times New Roman CYR"/>
          <w:sz w:val="28"/>
          <w:szCs w:val="28"/>
        </w:rPr>
        <w:t>2</w:t>
      </w:r>
      <w:r w:rsidR="0048539E" w:rsidRPr="003C3431">
        <w:rPr>
          <w:rFonts w:ascii="Times New Roman CYR" w:hAnsi="Times New Roman CYR" w:cs="Times New Roman CYR"/>
          <w:sz w:val="28"/>
          <w:szCs w:val="28"/>
        </w:rPr>
        <w:t>)</w:t>
      </w:r>
      <w:r w:rsidR="0048539E">
        <w:rPr>
          <w:rFonts w:ascii="Times New Roman CYR" w:hAnsi="Times New Roman CYR" w:cs="Times New Roman CYR"/>
          <w:sz w:val="28"/>
          <w:szCs w:val="28"/>
        </w:rPr>
        <w:t>.</w:t>
      </w:r>
    </w:p>
    <w:p w:rsidR="0048539E" w:rsidRDefault="009A6E28" w:rsidP="0048539E">
      <w:pPr>
        <w:shd w:val="clear" w:color="auto" w:fill="FFFFFF"/>
        <w:ind w:left="48"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системы мероприятий п</w:t>
      </w:r>
      <w:r w:rsidR="0048539E">
        <w:rPr>
          <w:sz w:val="28"/>
          <w:szCs w:val="28"/>
        </w:rPr>
        <w:t>рограммы осуществляется по следующим направлениям:</w:t>
      </w:r>
    </w:p>
    <w:p w:rsidR="0048539E" w:rsidRDefault="0048539E" w:rsidP="0084591E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</w:t>
      </w:r>
      <w:r w:rsidRPr="003138A4">
        <w:rPr>
          <w:sz w:val="28"/>
          <w:szCs w:val="28"/>
        </w:rPr>
        <w:t>ижение уровня преступности на территории Алейского района</w:t>
      </w:r>
      <w:r>
        <w:rPr>
          <w:sz w:val="28"/>
          <w:szCs w:val="28"/>
        </w:rPr>
        <w:t>;</w:t>
      </w:r>
    </w:p>
    <w:p w:rsidR="0048539E" w:rsidRDefault="0048539E" w:rsidP="0084591E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138A4">
        <w:rPr>
          <w:sz w:val="28"/>
          <w:szCs w:val="28"/>
        </w:rPr>
        <w:t>овместная работа общественных формирований профилактической направленности в образовательных учреждениях района и МО МВД России «Алейский»</w:t>
      </w:r>
      <w:r>
        <w:rPr>
          <w:sz w:val="28"/>
          <w:szCs w:val="28"/>
        </w:rPr>
        <w:t>;</w:t>
      </w:r>
    </w:p>
    <w:p w:rsidR="00E20D79" w:rsidRDefault="0048539E" w:rsidP="0084591E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8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138A4">
        <w:rPr>
          <w:sz w:val="28"/>
          <w:szCs w:val="28"/>
        </w:rPr>
        <w:t>асширение участия общественных объединений и населения в обеспечении правопорядка и безопасности на улицах, в других общественных местах, жилом секторе, работе с подростками и молодежью, а также реализация комплексных мер по стимулированию</w:t>
      </w:r>
      <w:r>
        <w:rPr>
          <w:sz w:val="28"/>
          <w:szCs w:val="28"/>
        </w:rPr>
        <w:t xml:space="preserve"> </w:t>
      </w:r>
      <w:r w:rsidRPr="003138A4">
        <w:rPr>
          <w:sz w:val="28"/>
          <w:szCs w:val="28"/>
        </w:rPr>
        <w:t xml:space="preserve">работы ДНД. </w:t>
      </w:r>
    </w:p>
    <w:p w:rsidR="0048539E" w:rsidRPr="003138A4" w:rsidRDefault="00E20D79" w:rsidP="0084591E">
      <w:pPr>
        <w:shd w:val="clear" w:color="auto" w:fill="FFFFFF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8539E" w:rsidRPr="003138A4">
        <w:rPr>
          <w:sz w:val="28"/>
          <w:szCs w:val="28"/>
        </w:rPr>
        <w:t>роведение мероприятий, направленных на профилактическую, воспитательную работу с подростками и молодежью</w:t>
      </w:r>
      <w:r w:rsidR="0048539E">
        <w:rPr>
          <w:sz w:val="28"/>
          <w:szCs w:val="28"/>
        </w:rPr>
        <w:t>;</w:t>
      </w:r>
    </w:p>
    <w:p w:rsidR="00CF5CE3" w:rsidRDefault="0048539E" w:rsidP="0084591E">
      <w:pPr>
        <w:ind w:firstLine="709"/>
        <w:jc w:val="both"/>
        <w:rPr>
          <w:sz w:val="28"/>
          <w:szCs w:val="28"/>
        </w:rPr>
      </w:pPr>
      <w:r w:rsidRPr="00230B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B42">
        <w:rPr>
          <w:sz w:val="28"/>
          <w:szCs w:val="28"/>
        </w:rPr>
        <w:t>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 незаконной миграцией.</w:t>
      </w:r>
      <w:r>
        <w:rPr>
          <w:sz w:val="28"/>
          <w:szCs w:val="28"/>
        </w:rPr>
        <w:t xml:space="preserve"> </w:t>
      </w:r>
    </w:p>
    <w:p w:rsidR="0048539E" w:rsidRDefault="00CF5CE3" w:rsidP="00CF5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8539E" w:rsidRPr="00230B42">
        <w:rPr>
          <w:sz w:val="28"/>
          <w:szCs w:val="28"/>
        </w:rPr>
        <w:t>беспечение безопасности в школах и дошкольных образовательн</w:t>
      </w:r>
      <w:r w:rsidR="00CA2E56">
        <w:rPr>
          <w:sz w:val="28"/>
          <w:szCs w:val="28"/>
        </w:rPr>
        <w:t>ых учреждениях;</w:t>
      </w:r>
    </w:p>
    <w:p w:rsidR="00CA2E56" w:rsidRPr="00E20D79" w:rsidRDefault="00CA2E56" w:rsidP="00E20D79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/>
          <w:bCs/>
        </w:rPr>
        <w:t xml:space="preserve">- </w:t>
      </w:r>
      <w:r>
        <w:rPr>
          <w:bCs/>
          <w:spacing w:val="-8"/>
          <w:sz w:val="28"/>
          <w:szCs w:val="28"/>
        </w:rPr>
        <w:t>о</w:t>
      </w:r>
      <w:r w:rsidRPr="00CA2E56">
        <w:rPr>
          <w:bCs/>
          <w:spacing w:val="-8"/>
          <w:sz w:val="28"/>
          <w:szCs w:val="28"/>
        </w:rPr>
        <w:t>рга</w:t>
      </w:r>
      <w:r w:rsidRPr="00CA2E56">
        <w:rPr>
          <w:bCs/>
          <w:spacing w:val="-5"/>
          <w:sz w:val="28"/>
          <w:szCs w:val="28"/>
        </w:rPr>
        <w:t xml:space="preserve">низация и проведение разъяснительной работы с </w:t>
      </w:r>
      <w:r w:rsidRPr="00CA2E56">
        <w:rPr>
          <w:bCs/>
          <w:spacing w:val="-7"/>
          <w:sz w:val="28"/>
          <w:szCs w:val="28"/>
        </w:rPr>
        <w:t>населением по профилак</w:t>
      </w:r>
      <w:r w:rsidRPr="00CA2E56">
        <w:rPr>
          <w:bCs/>
          <w:spacing w:val="-3"/>
          <w:sz w:val="28"/>
          <w:szCs w:val="28"/>
        </w:rPr>
        <w:t>тике преступлений, совершаемых в сфере информа</w:t>
      </w:r>
      <w:r w:rsidRPr="00CA2E56">
        <w:rPr>
          <w:bCs/>
          <w:spacing w:val="-5"/>
          <w:sz w:val="28"/>
          <w:szCs w:val="28"/>
        </w:rPr>
        <w:t xml:space="preserve">ционных технологий (в т.ч. </w:t>
      </w:r>
      <w:r w:rsidR="00E20D79">
        <w:rPr>
          <w:bCs/>
          <w:spacing w:val="-6"/>
          <w:sz w:val="28"/>
          <w:szCs w:val="28"/>
        </w:rPr>
        <w:t>изготовление памяток).</w:t>
      </w:r>
    </w:p>
    <w:p w:rsidR="0048539E" w:rsidRPr="00230B42" w:rsidRDefault="0048539E" w:rsidP="0048539E">
      <w:pPr>
        <w:jc w:val="both"/>
        <w:rPr>
          <w:sz w:val="28"/>
          <w:szCs w:val="28"/>
        </w:rPr>
      </w:pPr>
    </w:p>
    <w:p w:rsidR="0048539E" w:rsidRDefault="0048539E" w:rsidP="009A6E28">
      <w:pPr>
        <w:pStyle w:val="ConsPlusNormal"/>
        <w:widowControl/>
        <w:numPr>
          <w:ilvl w:val="0"/>
          <w:numId w:val="1"/>
        </w:numPr>
        <w:spacing w:before="12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 необходим</w:t>
      </w:r>
      <w:r w:rsidR="00BE48DE">
        <w:rPr>
          <w:rFonts w:ascii="Times New Roman" w:hAnsi="Times New Roman" w:cs="Times New Roman"/>
          <w:b/>
          <w:sz w:val="28"/>
          <w:szCs w:val="28"/>
        </w:rPr>
        <w:t xml:space="preserve">ых для реализации </w:t>
      </w:r>
      <w:r w:rsidR="009A6E28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0B6DCF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48539E" w:rsidRPr="00DB10DD" w:rsidRDefault="0048539E" w:rsidP="006B0C94">
      <w:pPr>
        <w:shd w:val="clear" w:color="auto" w:fill="FFFFFF"/>
        <w:ind w:firstLine="709"/>
        <w:jc w:val="both"/>
      </w:pPr>
      <w:r>
        <w:rPr>
          <w:sz w:val="28"/>
          <w:szCs w:val="28"/>
        </w:rPr>
        <w:t>Основн</w:t>
      </w:r>
      <w:r w:rsidR="009A6E28">
        <w:rPr>
          <w:sz w:val="28"/>
          <w:szCs w:val="28"/>
        </w:rPr>
        <w:t>ыми источниками финансирования п</w:t>
      </w:r>
      <w:r>
        <w:rPr>
          <w:sz w:val="28"/>
          <w:szCs w:val="28"/>
        </w:rPr>
        <w:t>рограммы являются средства районного бюджета.</w:t>
      </w:r>
      <w:r>
        <w:t xml:space="preserve"> </w:t>
      </w:r>
      <w:r>
        <w:rPr>
          <w:sz w:val="28"/>
          <w:szCs w:val="28"/>
        </w:rPr>
        <w:t>Для реализации программы потребнос</w:t>
      </w:r>
      <w:r w:rsidR="00D92115">
        <w:rPr>
          <w:sz w:val="28"/>
          <w:szCs w:val="28"/>
        </w:rPr>
        <w:t>ть в финансовых ресурсах на</w:t>
      </w:r>
      <w:r w:rsidR="003B0AFE">
        <w:rPr>
          <w:sz w:val="28"/>
          <w:szCs w:val="28"/>
        </w:rPr>
        <w:t xml:space="preserve"> 2022 – 2026 годы составляет 700</w:t>
      </w:r>
      <w:r w:rsidR="00D9211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числе:</w:t>
      </w:r>
    </w:p>
    <w:p w:rsidR="0048539E" w:rsidRDefault="003B0AFE" w:rsidP="004853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140</w:t>
      </w:r>
      <w:r w:rsidR="00D92115">
        <w:rPr>
          <w:sz w:val="28"/>
          <w:szCs w:val="28"/>
        </w:rPr>
        <w:t>,0</w:t>
      </w:r>
      <w:r w:rsidR="0048539E">
        <w:rPr>
          <w:sz w:val="28"/>
          <w:szCs w:val="28"/>
        </w:rPr>
        <w:t xml:space="preserve"> тыс. рублей;</w:t>
      </w:r>
    </w:p>
    <w:p w:rsidR="0048539E" w:rsidRDefault="003B0AFE" w:rsidP="004853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140</w:t>
      </w:r>
      <w:r w:rsidR="00D92115">
        <w:rPr>
          <w:sz w:val="28"/>
          <w:szCs w:val="28"/>
        </w:rPr>
        <w:t>,0</w:t>
      </w:r>
      <w:r w:rsidR="0048539E">
        <w:rPr>
          <w:sz w:val="28"/>
          <w:szCs w:val="28"/>
        </w:rPr>
        <w:t xml:space="preserve"> тыс.рублей;</w:t>
      </w:r>
    </w:p>
    <w:p w:rsidR="0048539E" w:rsidRDefault="003B0AFE" w:rsidP="004853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140</w:t>
      </w:r>
      <w:r w:rsidR="00D92115">
        <w:rPr>
          <w:sz w:val="28"/>
          <w:szCs w:val="28"/>
        </w:rPr>
        <w:t>,0</w:t>
      </w:r>
      <w:r w:rsidR="0048539E">
        <w:rPr>
          <w:sz w:val="28"/>
          <w:szCs w:val="28"/>
        </w:rPr>
        <w:t xml:space="preserve"> тыс. рублей; </w:t>
      </w:r>
    </w:p>
    <w:p w:rsidR="0048539E" w:rsidRDefault="00D92115" w:rsidP="004853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140,0</w:t>
      </w:r>
      <w:r w:rsidR="0048539E">
        <w:rPr>
          <w:sz w:val="28"/>
          <w:szCs w:val="28"/>
        </w:rPr>
        <w:t xml:space="preserve"> тыс. рублей;</w:t>
      </w:r>
    </w:p>
    <w:p w:rsidR="0048539E" w:rsidRDefault="00D92115" w:rsidP="004853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140,0</w:t>
      </w:r>
      <w:r w:rsidR="0048539E">
        <w:rPr>
          <w:sz w:val="28"/>
          <w:szCs w:val="28"/>
        </w:rPr>
        <w:t xml:space="preserve"> тыс. рублей. </w:t>
      </w:r>
    </w:p>
    <w:p w:rsidR="0048539E" w:rsidRDefault="0048539E" w:rsidP="0048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объемы финансирования</w:t>
      </w:r>
      <w:r w:rsidR="009A6E2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 подлежат ежегодной корректировке.</w:t>
      </w:r>
    </w:p>
    <w:p w:rsidR="009A6E28" w:rsidRDefault="009A6E28" w:rsidP="0048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E28" w:rsidRPr="009A6E28" w:rsidRDefault="009A6E28" w:rsidP="006B0C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28">
        <w:rPr>
          <w:rFonts w:ascii="Times New Roman" w:hAnsi="Times New Roman" w:cs="Times New Roman"/>
          <w:b/>
          <w:sz w:val="28"/>
          <w:szCs w:val="28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48539E" w:rsidRDefault="0048539E" w:rsidP="0048539E">
      <w:pPr>
        <w:rPr>
          <w:b/>
          <w:sz w:val="28"/>
          <w:szCs w:val="28"/>
        </w:rPr>
      </w:pPr>
    </w:p>
    <w:p w:rsidR="00C21636" w:rsidRPr="00C21636" w:rsidRDefault="00C21636" w:rsidP="00E21D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21636">
        <w:rPr>
          <w:sz w:val="28"/>
          <w:szCs w:val="28"/>
        </w:rPr>
        <w:t>На основе анализа мероприятий, предлагаемых для реа</w:t>
      </w:r>
      <w:r>
        <w:rPr>
          <w:sz w:val="28"/>
          <w:szCs w:val="28"/>
        </w:rPr>
        <w:t xml:space="preserve">лизации в рамках муниципальной </w:t>
      </w:r>
      <w:r w:rsidRPr="00C21636">
        <w:rPr>
          <w:sz w:val="28"/>
          <w:szCs w:val="28"/>
        </w:rPr>
        <w:t xml:space="preserve"> прогр</w:t>
      </w:r>
      <w:r w:rsidR="00E21D1C">
        <w:rPr>
          <w:sz w:val="28"/>
          <w:szCs w:val="28"/>
        </w:rPr>
        <w:t>аммы, выделены следующие риски:</w:t>
      </w:r>
    </w:p>
    <w:p w:rsidR="00C21636" w:rsidRPr="00C21636" w:rsidRDefault="00C21636" w:rsidP="00E21D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21636">
        <w:rPr>
          <w:sz w:val="28"/>
          <w:szCs w:val="28"/>
        </w:rPr>
        <w:t xml:space="preserve">1) организационные риски, связанные с ошибками управления реализацией  программы, в том числе отдельных ее исполнителей, неготовностью организационной инфраструктуры к решению задач, поставленных  программой, что может привести к нецелевому и (или) неэффективному </w:t>
      </w:r>
      <w:r w:rsidRPr="00C21636">
        <w:rPr>
          <w:sz w:val="28"/>
          <w:szCs w:val="28"/>
        </w:rPr>
        <w:lastRenderedPageBreak/>
        <w:t>использованию бюджетных средств, невыполнению ряда мероприятий  программы или задержке в их выполнении;</w:t>
      </w:r>
    </w:p>
    <w:p w:rsidR="00E21D1C" w:rsidRPr="000B32F6" w:rsidRDefault="00C21636" w:rsidP="00E21D1C">
      <w:pPr>
        <w:shd w:val="clear" w:color="auto" w:fill="FFFFFF"/>
        <w:spacing w:before="5"/>
        <w:ind w:right="10" w:firstLine="562"/>
        <w:jc w:val="both"/>
        <w:rPr>
          <w:sz w:val="28"/>
          <w:szCs w:val="28"/>
        </w:rPr>
      </w:pPr>
      <w:r w:rsidRPr="00C21636">
        <w:rPr>
          <w:sz w:val="28"/>
          <w:szCs w:val="28"/>
        </w:rPr>
        <w:t xml:space="preserve">2) </w:t>
      </w:r>
      <w:r w:rsidR="00E21D1C" w:rsidRPr="000B32F6">
        <w:rPr>
          <w:spacing w:val="-9"/>
          <w:sz w:val="28"/>
          <w:szCs w:val="28"/>
        </w:rPr>
        <w:t xml:space="preserve">финансовые риски, связанные с возникновением бюджетного дефицита и вследствие этого </w:t>
      </w:r>
      <w:r w:rsidR="00E21D1C" w:rsidRPr="000B32F6">
        <w:rPr>
          <w:sz w:val="28"/>
          <w:szCs w:val="28"/>
        </w:rPr>
        <w:t>недостаточный ур</w:t>
      </w:r>
      <w:r w:rsidR="00E21D1C">
        <w:rPr>
          <w:sz w:val="28"/>
          <w:szCs w:val="28"/>
        </w:rPr>
        <w:t>овень бюджетного финансирования;</w:t>
      </w:r>
    </w:p>
    <w:p w:rsidR="00C21636" w:rsidRPr="00E21D1C" w:rsidRDefault="00C21636" w:rsidP="00E21D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21D1C">
        <w:rPr>
          <w:sz w:val="28"/>
          <w:szCs w:val="28"/>
        </w:rPr>
        <w:t>3) непредвиденные риски, связанные с кризисными явлениями в экономике Алейского района, с природными и техногенными катастрофами и катаклизмами, которые могут привести к снижению бюджетн</w:t>
      </w:r>
      <w:r w:rsidR="00096E16" w:rsidRPr="00E21D1C">
        <w:rPr>
          <w:sz w:val="28"/>
          <w:szCs w:val="28"/>
        </w:rPr>
        <w:t>ых доходов</w:t>
      </w:r>
      <w:r w:rsidRPr="00E21D1C">
        <w:rPr>
          <w:sz w:val="28"/>
          <w:szCs w:val="28"/>
        </w:rPr>
        <w:t>, а также потребовать концентрации средств районного бюджета на преодоле</w:t>
      </w:r>
      <w:r w:rsidR="00E21D1C">
        <w:rPr>
          <w:sz w:val="28"/>
          <w:szCs w:val="28"/>
        </w:rPr>
        <w:t>нии последствий таких катастроф;</w:t>
      </w:r>
    </w:p>
    <w:p w:rsidR="000B32F6" w:rsidRPr="000B32F6" w:rsidRDefault="00E21D1C" w:rsidP="00E21D1C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4) </w:t>
      </w:r>
      <w:r w:rsidR="000B32F6" w:rsidRPr="000B32F6">
        <w:rPr>
          <w:spacing w:val="-10"/>
          <w:sz w:val="28"/>
          <w:szCs w:val="28"/>
        </w:rPr>
        <w:t>социальные риски, связанные с экономическими и политическими изменениями.</w:t>
      </w:r>
    </w:p>
    <w:p w:rsidR="009A6E28" w:rsidRPr="00E21D1C" w:rsidRDefault="000B32F6" w:rsidP="00E21D1C">
      <w:pPr>
        <w:shd w:val="clear" w:color="auto" w:fill="FFFFFF"/>
        <w:ind w:right="10" w:firstLine="552"/>
        <w:jc w:val="both"/>
        <w:rPr>
          <w:sz w:val="28"/>
          <w:szCs w:val="28"/>
        </w:rPr>
      </w:pPr>
      <w:r w:rsidRPr="000B32F6">
        <w:rPr>
          <w:spacing w:val="-9"/>
          <w:sz w:val="28"/>
          <w:szCs w:val="28"/>
        </w:rPr>
        <w:t>Управление указанными рисками предполагается осуществлять на основе постоянного мо</w:t>
      </w:r>
      <w:r w:rsidRPr="000B32F6">
        <w:rPr>
          <w:spacing w:val="-9"/>
          <w:sz w:val="28"/>
          <w:szCs w:val="28"/>
        </w:rPr>
        <w:softHyphen/>
        <w:t>ниторинга</w:t>
      </w:r>
      <w:r w:rsidR="00C21636">
        <w:rPr>
          <w:spacing w:val="-9"/>
          <w:sz w:val="28"/>
          <w:szCs w:val="28"/>
        </w:rPr>
        <w:t xml:space="preserve"> хода реализации муниципальной </w:t>
      </w:r>
      <w:r w:rsidRPr="000B32F6">
        <w:rPr>
          <w:spacing w:val="-9"/>
          <w:sz w:val="28"/>
          <w:szCs w:val="28"/>
        </w:rPr>
        <w:t xml:space="preserve"> программы и разработки при необходимости пред</w:t>
      </w:r>
      <w:r w:rsidRPr="000B32F6">
        <w:rPr>
          <w:spacing w:val="-9"/>
          <w:sz w:val="28"/>
          <w:szCs w:val="28"/>
        </w:rPr>
        <w:softHyphen/>
      </w:r>
      <w:r w:rsidRPr="000B32F6">
        <w:rPr>
          <w:sz w:val="28"/>
          <w:szCs w:val="28"/>
        </w:rPr>
        <w:t>ложений по ее корректировке.</w:t>
      </w:r>
    </w:p>
    <w:p w:rsidR="009A6E28" w:rsidRDefault="009A6E28" w:rsidP="0048539E">
      <w:pPr>
        <w:rPr>
          <w:b/>
          <w:sz w:val="28"/>
          <w:szCs w:val="28"/>
        </w:rPr>
      </w:pPr>
    </w:p>
    <w:p w:rsidR="0048539E" w:rsidRDefault="009A6E28" w:rsidP="00485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539E" w:rsidRPr="000B6DCF">
        <w:rPr>
          <w:b/>
          <w:sz w:val="28"/>
          <w:szCs w:val="28"/>
        </w:rPr>
        <w:t>. Методика оценки эффективности муниципальной программы</w:t>
      </w:r>
      <w:r w:rsidR="0048539E">
        <w:rPr>
          <w:b/>
          <w:sz w:val="28"/>
          <w:szCs w:val="28"/>
        </w:rPr>
        <w:t xml:space="preserve"> </w:t>
      </w:r>
    </w:p>
    <w:p w:rsidR="00D92115" w:rsidRDefault="00D92115" w:rsidP="0048539E">
      <w:pPr>
        <w:jc w:val="center"/>
        <w:rPr>
          <w:b/>
          <w:sz w:val="28"/>
          <w:szCs w:val="28"/>
        </w:rPr>
      </w:pPr>
    </w:p>
    <w:p w:rsidR="009A6E28" w:rsidRPr="00555A37" w:rsidRDefault="009A6E28" w:rsidP="009A6E28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Комплексная оценка эффективности реализации муниципальной программы  проводится на основе оценок по трем критериям: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степени достижения целей и решения задач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степени реализации мероприятий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.</w:t>
      </w:r>
    </w:p>
    <w:p w:rsidR="009A6E28" w:rsidRPr="00555A37" w:rsidRDefault="009A6E28" w:rsidP="009A6E28">
      <w:pPr>
        <w:tabs>
          <w:tab w:val="left" w:pos="709"/>
        </w:tabs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</w:t>
      </w:r>
      <w:r w:rsidRPr="00555A37">
        <w:rPr>
          <w:rFonts w:eastAsia="Calibri"/>
          <w:sz w:val="28"/>
          <w:szCs w:val="28"/>
        </w:rPr>
        <w:t>Оценка степени достижения целей и решения задач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 xml:space="preserve"> производится путем сопоставления фактически достигнутых значений индикаторов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 xml:space="preserve"> и их плановых значений по формуле:</w:t>
      </w:r>
    </w:p>
    <w:p w:rsidR="009A6E28" w:rsidRPr="00555A37" w:rsidRDefault="009A6E28" w:rsidP="009A6E28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16"/>
          <w:szCs w:val="16"/>
          <w:lang w:val="en-US"/>
        </w:rPr>
      </w:pPr>
      <w:r w:rsidRPr="00555A37">
        <w:rPr>
          <w:rFonts w:eastAsia="Calibri"/>
          <w:sz w:val="16"/>
          <w:szCs w:val="16"/>
          <w:lang w:val="en-US"/>
        </w:rPr>
        <w:t>m</w:t>
      </w: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  <w:lang w:val="en-US"/>
        </w:rPr>
        <w:t xml:space="preserve">Cel = (1/m) *  </w:t>
      </w: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  <w:lang w:val="en-US"/>
        </w:rPr>
        <w:t>(S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  <w:lang w:val="en-US"/>
        </w:rPr>
        <w:t>),</w:t>
      </w: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ind w:left="5245"/>
        <w:jc w:val="both"/>
        <w:rPr>
          <w:rFonts w:eastAsia="Calibri"/>
          <w:sz w:val="16"/>
          <w:szCs w:val="16"/>
          <w:lang w:val="en-US"/>
        </w:rPr>
      </w:pPr>
      <w:r w:rsidRPr="00555A37">
        <w:rPr>
          <w:rFonts w:eastAsia="Calibri"/>
          <w:sz w:val="16"/>
          <w:szCs w:val="16"/>
          <w:lang w:val="en-US"/>
        </w:rPr>
        <w:t>i=1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jc w:val="both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</w:rPr>
        <w:t>где</w:t>
      </w:r>
      <w:r w:rsidRPr="00555A37">
        <w:rPr>
          <w:rFonts w:eastAsia="Calibri"/>
          <w:sz w:val="28"/>
          <w:szCs w:val="28"/>
          <w:lang w:val="en-US"/>
        </w:rPr>
        <w:t>: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Cel</w:t>
      </w:r>
      <w:r w:rsidRPr="00555A37">
        <w:rPr>
          <w:rFonts w:eastAsia="Calibri"/>
          <w:sz w:val="28"/>
          <w:szCs w:val="28"/>
        </w:rPr>
        <w:t xml:space="preserve"> – оценка степени достижения цели, решения задачи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– оценка значения i-го индикатора (показателя) выполнения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, отражающего степень достижения цели, решения соответствующей задачи;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m</w:t>
      </w:r>
      <w:r w:rsidRPr="00555A37">
        <w:rPr>
          <w:rFonts w:eastAsia="Calibri"/>
          <w:sz w:val="28"/>
          <w:szCs w:val="28"/>
        </w:rPr>
        <w:t xml:space="preserve"> – число показателей, характеризующих степень достижения цели, решения задачи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</w:rPr>
        <w:t xml:space="preserve"> – сумма значений.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Оценка значения i-го индикатора (показателя) муници</w:t>
      </w:r>
      <w:r>
        <w:rPr>
          <w:rFonts w:eastAsia="Calibri"/>
          <w:sz w:val="28"/>
          <w:szCs w:val="28"/>
        </w:rPr>
        <w:t xml:space="preserve">пальной программы </w:t>
      </w:r>
      <w:r w:rsidRPr="00555A37">
        <w:rPr>
          <w:rFonts w:eastAsia="Calibri"/>
          <w:sz w:val="28"/>
          <w:szCs w:val="28"/>
        </w:rPr>
        <w:t xml:space="preserve"> производится по формуле:</w:t>
      </w:r>
    </w:p>
    <w:p w:rsidR="009A6E28" w:rsidRPr="00555A37" w:rsidRDefault="009A6E28" w:rsidP="009A6E2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eastAsia="Calibri"/>
          <w:sz w:val="28"/>
          <w:szCs w:val="28"/>
        </w:rPr>
      </w:pP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= (</w:t>
      </w:r>
      <w:r w:rsidRPr="00555A37">
        <w:rPr>
          <w:rFonts w:eastAsia="Calibri"/>
          <w:sz w:val="28"/>
          <w:szCs w:val="28"/>
          <w:lang w:val="en-US"/>
        </w:rPr>
        <w:t>F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/</w:t>
      </w:r>
      <w:r w:rsidRPr="00555A37">
        <w:rPr>
          <w:rFonts w:eastAsia="Calibri"/>
          <w:sz w:val="28"/>
          <w:szCs w:val="28"/>
          <w:lang w:val="en-US"/>
        </w:rPr>
        <w:t>P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)*100%,</w:t>
      </w:r>
    </w:p>
    <w:p w:rsidR="009A6E28" w:rsidRPr="00555A37" w:rsidRDefault="009A6E28" w:rsidP="009A6E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где: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lastRenderedPageBreak/>
        <w:t>F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P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55A37">
        <w:rPr>
          <w:rFonts w:eastAsia="Calibri"/>
          <w:sz w:val="28"/>
          <w:szCs w:val="28"/>
          <w:lang w:val="en-US"/>
        </w:rPr>
        <w:t>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= (</w:t>
      </w:r>
      <w:r w:rsidRPr="00555A37">
        <w:rPr>
          <w:rFonts w:eastAsia="Calibri"/>
          <w:sz w:val="28"/>
          <w:szCs w:val="28"/>
          <w:lang w:val="en-US"/>
        </w:rPr>
        <w:t>P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/ </w:t>
      </w:r>
      <w:r w:rsidRPr="00555A37">
        <w:rPr>
          <w:rFonts w:eastAsia="Calibri"/>
          <w:sz w:val="28"/>
          <w:szCs w:val="28"/>
          <w:lang w:val="en-US"/>
        </w:rPr>
        <w:t>F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555A37">
        <w:rPr>
          <w:rFonts w:eastAsia="Calibri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</w:t>
      </w:r>
      <w:r>
        <w:rPr>
          <w:rFonts w:eastAsia="Calibri"/>
          <w:sz w:val="28"/>
          <w:szCs w:val="28"/>
        </w:rPr>
        <w:t xml:space="preserve">пальной программы </w:t>
      </w:r>
      <w:r w:rsidRPr="00555A37">
        <w:rPr>
          <w:rFonts w:eastAsia="Calibri"/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>
        <w:rPr>
          <w:rFonts w:eastAsia="Calibri"/>
          <w:sz w:val="28"/>
          <w:szCs w:val="28"/>
        </w:rPr>
        <w:t xml:space="preserve">пальной программы </w:t>
      </w:r>
      <w:r w:rsidRPr="00555A37">
        <w:rPr>
          <w:rFonts w:eastAsia="Calibri"/>
          <w:sz w:val="28"/>
          <w:szCs w:val="28"/>
        </w:rPr>
        <w:t xml:space="preserve"> по формуле: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Fin</w:t>
      </w:r>
      <w:r w:rsidRPr="00555A37">
        <w:rPr>
          <w:rFonts w:eastAsia="Calibri"/>
          <w:sz w:val="28"/>
          <w:szCs w:val="28"/>
        </w:rPr>
        <w:t xml:space="preserve"> = </w:t>
      </w:r>
      <w:r w:rsidRPr="00555A37">
        <w:rPr>
          <w:rFonts w:eastAsia="Calibri"/>
          <w:sz w:val="28"/>
          <w:szCs w:val="28"/>
          <w:lang w:val="en-US"/>
        </w:rPr>
        <w:t>K</w:t>
      </w:r>
      <w:r w:rsidRPr="00555A37">
        <w:rPr>
          <w:rFonts w:eastAsia="Calibri"/>
          <w:sz w:val="28"/>
          <w:szCs w:val="28"/>
        </w:rPr>
        <w:t xml:space="preserve">/ </w:t>
      </w:r>
      <w:r w:rsidRPr="00555A37">
        <w:rPr>
          <w:rFonts w:eastAsia="Calibri"/>
          <w:sz w:val="28"/>
          <w:szCs w:val="28"/>
          <w:lang w:val="en-US"/>
        </w:rPr>
        <w:t>L</w:t>
      </w:r>
      <w:r w:rsidRPr="00555A37">
        <w:rPr>
          <w:rFonts w:eastAsia="Calibri"/>
          <w:sz w:val="28"/>
          <w:szCs w:val="28"/>
        </w:rPr>
        <w:t>*100%,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где: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Fin</w:t>
      </w:r>
      <w:r w:rsidRPr="00555A37">
        <w:rPr>
          <w:rFonts w:eastAsia="Calibri"/>
          <w:sz w:val="28"/>
          <w:szCs w:val="28"/>
        </w:rPr>
        <w:t xml:space="preserve"> – уровень финансирования реализации мероприятий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K</w:t>
      </w:r>
      <w:r w:rsidRPr="00555A37">
        <w:rPr>
          <w:rFonts w:eastAsia="Calibri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</w:t>
      </w:r>
      <w:r>
        <w:rPr>
          <w:rFonts w:eastAsia="Calibri"/>
          <w:sz w:val="28"/>
          <w:szCs w:val="28"/>
        </w:rPr>
        <w:t>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L</w:t>
      </w:r>
      <w:r w:rsidRPr="00555A37">
        <w:rPr>
          <w:rFonts w:eastAsia="Calibri"/>
          <w:sz w:val="28"/>
          <w:szCs w:val="28"/>
        </w:rPr>
        <w:t xml:space="preserve"> – плановый объем финансовых ресурсов, предусмотренных на реализацию муници</w:t>
      </w:r>
      <w:r>
        <w:rPr>
          <w:rFonts w:eastAsia="Calibri"/>
          <w:sz w:val="28"/>
          <w:szCs w:val="28"/>
        </w:rPr>
        <w:t xml:space="preserve">пальной программы </w:t>
      </w:r>
      <w:r w:rsidRPr="00555A37">
        <w:rPr>
          <w:rFonts w:eastAsia="Calibri"/>
          <w:sz w:val="28"/>
          <w:szCs w:val="28"/>
        </w:rPr>
        <w:t xml:space="preserve"> на соответствующий отчетный период.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A37">
        <w:rPr>
          <w:rFonts w:eastAsia="Calibri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</w:t>
      </w:r>
      <w:r>
        <w:rPr>
          <w:rFonts w:eastAsia="Calibri"/>
          <w:sz w:val="28"/>
          <w:szCs w:val="28"/>
        </w:rPr>
        <w:t xml:space="preserve">пальной программы </w:t>
      </w:r>
      <w:r w:rsidRPr="00555A37">
        <w:rPr>
          <w:rFonts w:eastAsia="Calibri"/>
          <w:sz w:val="28"/>
          <w:szCs w:val="28"/>
        </w:rPr>
        <w:t xml:space="preserve"> производится по следующей формуле:</w:t>
      </w: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16"/>
          <w:szCs w:val="16"/>
          <w:lang w:val="en-US"/>
        </w:rPr>
      </w:pPr>
      <w:r w:rsidRPr="00555A37">
        <w:rPr>
          <w:rFonts w:eastAsia="Calibri"/>
          <w:sz w:val="16"/>
          <w:szCs w:val="16"/>
          <w:lang w:val="en-US"/>
        </w:rPr>
        <w:t>n</w:t>
      </w: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  <w:lang w:val="en-US"/>
        </w:rPr>
        <w:t xml:space="preserve">Mer  =  (1/n) *  </w:t>
      </w: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  <w:lang w:val="en-US"/>
        </w:rPr>
        <w:t>(R</w:t>
      </w:r>
      <w:r w:rsidRPr="00555A37">
        <w:rPr>
          <w:rFonts w:eastAsia="Calibri"/>
          <w:sz w:val="28"/>
          <w:szCs w:val="28"/>
          <w:vertAlign w:val="subscript"/>
          <w:lang w:val="en-US"/>
        </w:rPr>
        <w:t>j</w:t>
      </w:r>
      <w:r w:rsidRPr="00555A37">
        <w:rPr>
          <w:rFonts w:eastAsia="Calibri"/>
          <w:sz w:val="28"/>
          <w:szCs w:val="28"/>
          <w:lang w:val="en-US"/>
        </w:rPr>
        <w:t>*100%),</w:t>
      </w:r>
    </w:p>
    <w:p w:rsidR="009A6E28" w:rsidRPr="00555A37" w:rsidRDefault="009A6E28" w:rsidP="009A6E28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16"/>
          <w:szCs w:val="16"/>
          <w:lang w:val="en-US"/>
        </w:rPr>
      </w:pPr>
      <w:r w:rsidRPr="00555A37">
        <w:rPr>
          <w:rFonts w:eastAsia="Calibri"/>
          <w:sz w:val="16"/>
          <w:szCs w:val="16"/>
          <w:lang w:val="en-US"/>
        </w:rPr>
        <w:t xml:space="preserve">              j=1</w:t>
      </w:r>
    </w:p>
    <w:p w:rsidR="009A6E28" w:rsidRPr="00555A37" w:rsidRDefault="009A6E28" w:rsidP="009A6E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</w:rPr>
        <w:t>где</w:t>
      </w:r>
      <w:r w:rsidRPr="00555A37">
        <w:rPr>
          <w:rFonts w:eastAsia="Calibri"/>
          <w:sz w:val="28"/>
          <w:szCs w:val="28"/>
          <w:lang w:val="en-US"/>
        </w:rPr>
        <w:t>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Mer</w:t>
      </w:r>
      <w:r w:rsidRPr="00555A37">
        <w:rPr>
          <w:rFonts w:eastAsia="Calibri"/>
          <w:sz w:val="28"/>
          <w:szCs w:val="28"/>
        </w:rPr>
        <w:t xml:space="preserve"> – оценка степени реализации мероприятий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R</w:t>
      </w:r>
      <w:r w:rsidRPr="00555A37">
        <w:rPr>
          <w:rFonts w:eastAsia="Calibri"/>
          <w:sz w:val="28"/>
          <w:szCs w:val="28"/>
          <w:vertAlign w:val="subscript"/>
          <w:lang w:val="en-US"/>
        </w:rPr>
        <w:t>j</w:t>
      </w:r>
      <w:r w:rsidRPr="00555A37">
        <w:rPr>
          <w:rFonts w:eastAsia="Calibri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555A37">
        <w:rPr>
          <w:rFonts w:eastAsia="Calibri"/>
          <w:sz w:val="28"/>
          <w:szCs w:val="28"/>
          <w:lang w:val="en-US"/>
        </w:rPr>
        <w:t>j</w:t>
      </w:r>
      <w:r w:rsidRPr="00555A37">
        <w:rPr>
          <w:rFonts w:eastAsia="Calibri"/>
          <w:sz w:val="28"/>
          <w:szCs w:val="28"/>
        </w:rPr>
        <w:t>-го мероприятия муници</w:t>
      </w:r>
      <w:r>
        <w:rPr>
          <w:rFonts w:eastAsia="Calibri"/>
          <w:sz w:val="28"/>
          <w:szCs w:val="28"/>
        </w:rPr>
        <w:t>пальной программы</w:t>
      </w:r>
      <w:r w:rsidRPr="00555A37">
        <w:rPr>
          <w:rFonts w:eastAsia="Calibri"/>
          <w:sz w:val="28"/>
          <w:szCs w:val="28"/>
        </w:rPr>
        <w:t>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n</w:t>
      </w:r>
      <w:r w:rsidRPr="00555A37">
        <w:rPr>
          <w:rFonts w:eastAsia="Calibri"/>
          <w:sz w:val="28"/>
          <w:szCs w:val="28"/>
        </w:rPr>
        <w:t xml:space="preserve"> – количество мероприятий, включенных в муници</w:t>
      </w:r>
      <w:r>
        <w:rPr>
          <w:rFonts w:eastAsia="Calibri"/>
          <w:sz w:val="28"/>
          <w:szCs w:val="28"/>
        </w:rPr>
        <w:t>пальную программу</w:t>
      </w:r>
      <w:r w:rsidRPr="00555A37">
        <w:rPr>
          <w:rFonts w:eastAsia="Calibri"/>
          <w:sz w:val="28"/>
          <w:szCs w:val="28"/>
        </w:rPr>
        <w:t>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</w:rPr>
        <w:t xml:space="preserve"> – сумма значений.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</w:rPr>
      </w:pP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Комплексная оценка эффективности реализации муниципальной программ</w:t>
      </w:r>
      <w:r>
        <w:rPr>
          <w:rFonts w:eastAsia="Calibri"/>
          <w:sz w:val="28"/>
          <w:szCs w:val="28"/>
        </w:rPr>
        <w:t xml:space="preserve">ы </w:t>
      </w:r>
      <w:r w:rsidRPr="00555A37">
        <w:rPr>
          <w:rFonts w:eastAsia="Calibri"/>
          <w:sz w:val="28"/>
          <w:szCs w:val="28"/>
        </w:rPr>
        <w:t xml:space="preserve"> производится по следующей формуле: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O</w:t>
      </w:r>
      <w:r w:rsidRPr="00555A37">
        <w:rPr>
          <w:rFonts w:eastAsia="Calibri"/>
          <w:sz w:val="28"/>
          <w:szCs w:val="28"/>
        </w:rPr>
        <w:t xml:space="preserve"> = (</w:t>
      </w:r>
      <w:r w:rsidRPr="00555A37">
        <w:rPr>
          <w:rFonts w:eastAsia="Calibri"/>
          <w:sz w:val="28"/>
          <w:szCs w:val="28"/>
          <w:lang w:val="en-US"/>
        </w:rPr>
        <w:t>Cel</w:t>
      </w:r>
      <w:r w:rsidRPr="00555A37">
        <w:rPr>
          <w:rFonts w:eastAsia="Calibri"/>
          <w:sz w:val="28"/>
          <w:szCs w:val="28"/>
        </w:rPr>
        <w:t xml:space="preserve"> + </w:t>
      </w:r>
      <w:r w:rsidRPr="00555A37">
        <w:rPr>
          <w:rFonts w:eastAsia="Calibri"/>
          <w:sz w:val="28"/>
          <w:szCs w:val="28"/>
          <w:lang w:val="en-US"/>
        </w:rPr>
        <w:t>Fin</w:t>
      </w:r>
      <w:r w:rsidRPr="00555A37">
        <w:rPr>
          <w:rFonts w:eastAsia="Calibri"/>
          <w:sz w:val="28"/>
          <w:szCs w:val="28"/>
        </w:rPr>
        <w:t xml:space="preserve"> + </w:t>
      </w:r>
      <w:r w:rsidRPr="00555A37">
        <w:rPr>
          <w:rFonts w:eastAsia="Calibri"/>
          <w:sz w:val="28"/>
          <w:szCs w:val="28"/>
          <w:lang w:val="en-US"/>
        </w:rPr>
        <w:t>Mer</w:t>
      </w:r>
      <w:r w:rsidRPr="00555A37">
        <w:rPr>
          <w:rFonts w:eastAsia="Calibri"/>
          <w:sz w:val="28"/>
          <w:szCs w:val="28"/>
        </w:rPr>
        <w:t>)/3,</w:t>
      </w:r>
    </w:p>
    <w:p w:rsidR="009A6E28" w:rsidRPr="00555A37" w:rsidRDefault="009A6E28" w:rsidP="009A6E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 xml:space="preserve">где: </w:t>
      </w:r>
      <w:r w:rsidRPr="00555A37">
        <w:rPr>
          <w:rFonts w:eastAsia="Calibri"/>
          <w:sz w:val="28"/>
          <w:szCs w:val="28"/>
          <w:lang w:val="en-US"/>
        </w:rPr>
        <w:t>O</w:t>
      </w:r>
      <w:r w:rsidRPr="00555A37">
        <w:rPr>
          <w:rFonts w:eastAsia="Calibri"/>
          <w:sz w:val="28"/>
          <w:szCs w:val="28"/>
        </w:rPr>
        <w:t xml:space="preserve"> – комплексная оценка.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Реализация муниципальной программы может характеризоваться: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высоким уровнем эффективности;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средним уровнем эффективности;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низким уровнем эффективности.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lastRenderedPageBreak/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A6E28" w:rsidRPr="00555A37" w:rsidRDefault="009A6E28" w:rsidP="009A6E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A6E28" w:rsidRPr="00D52BF0" w:rsidRDefault="009A6E28" w:rsidP="009A6E28">
      <w:pPr>
        <w:ind w:firstLine="567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A6E28" w:rsidRPr="000B6DCF" w:rsidRDefault="009A6E28" w:rsidP="009A6E28">
      <w:pPr>
        <w:jc w:val="center"/>
        <w:rPr>
          <w:b/>
          <w:sz w:val="28"/>
          <w:szCs w:val="28"/>
        </w:rPr>
      </w:pPr>
    </w:p>
    <w:p w:rsidR="0048539E" w:rsidRDefault="0048539E" w:rsidP="0048539E">
      <w:pPr>
        <w:rPr>
          <w:sz w:val="28"/>
          <w:szCs w:val="28"/>
        </w:rPr>
      </w:pPr>
    </w:p>
    <w:p w:rsidR="009A6E28" w:rsidRDefault="009A6E28" w:rsidP="0048539E">
      <w:pPr>
        <w:rPr>
          <w:sz w:val="28"/>
          <w:szCs w:val="28"/>
        </w:rPr>
      </w:pPr>
    </w:p>
    <w:p w:rsidR="009A6E28" w:rsidRDefault="009A6E28" w:rsidP="0048539E">
      <w:pPr>
        <w:rPr>
          <w:sz w:val="28"/>
          <w:szCs w:val="28"/>
        </w:rPr>
      </w:pPr>
    </w:p>
    <w:p w:rsidR="009A6E28" w:rsidRDefault="009A6E28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6B0C94">
      <w:pPr>
        <w:rPr>
          <w:sz w:val="28"/>
          <w:szCs w:val="28"/>
        </w:rPr>
      </w:pPr>
    </w:p>
    <w:p w:rsidR="006B0C94" w:rsidRDefault="006B0C94" w:rsidP="006B0C94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6B0C94" w:rsidRDefault="006B0C94" w:rsidP="0048539E">
      <w:pPr>
        <w:rPr>
          <w:sz w:val="28"/>
          <w:szCs w:val="28"/>
        </w:rPr>
      </w:pPr>
    </w:p>
    <w:p w:rsidR="009A6E28" w:rsidRPr="00B34AF5" w:rsidRDefault="009A6E28" w:rsidP="0048539E">
      <w:pPr>
        <w:sectPr w:rsidR="009A6E28" w:rsidRPr="00B34AF5" w:rsidSect="00695ACC">
          <w:type w:val="continuous"/>
          <w:pgSz w:w="11909" w:h="16834"/>
          <w:pgMar w:top="1134" w:right="851" w:bottom="1134" w:left="1418" w:header="720" w:footer="720" w:gutter="0"/>
          <w:cols w:space="60"/>
          <w:noEndnote/>
          <w:docGrid w:linePitch="272"/>
        </w:sectPr>
      </w:pPr>
    </w:p>
    <w:p w:rsidR="00D21AE8" w:rsidRDefault="0048539E" w:rsidP="00D21AE8">
      <w:pPr>
        <w:spacing w:after="307" w:line="1" w:lineRule="exact"/>
        <w:rPr>
          <w:sz w:val="24"/>
          <w:szCs w:val="24"/>
        </w:rPr>
      </w:pPr>
      <w:r w:rsidRPr="0027429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D21AE8">
        <w:rPr>
          <w:sz w:val="24"/>
          <w:szCs w:val="24"/>
        </w:rPr>
        <w:t xml:space="preserve">                               </w:t>
      </w:r>
      <w:r w:rsidRPr="00274293">
        <w:rPr>
          <w:sz w:val="24"/>
          <w:szCs w:val="24"/>
        </w:rPr>
        <w:t xml:space="preserve">  </w:t>
      </w:r>
      <w:r w:rsidR="00D21AE8">
        <w:rPr>
          <w:sz w:val="24"/>
          <w:szCs w:val="24"/>
        </w:rPr>
        <w:t xml:space="preserve">                         </w:t>
      </w:r>
    </w:p>
    <w:p w:rsidR="00D21AE8" w:rsidRPr="00D21AE8" w:rsidRDefault="00D21AE8" w:rsidP="001777D6">
      <w:pPr>
        <w:suppressAutoHyphens/>
        <w:ind w:left="10632"/>
        <w:rPr>
          <w:b/>
          <w:sz w:val="24"/>
          <w:szCs w:val="24"/>
        </w:rPr>
      </w:pPr>
      <w:r w:rsidRPr="00D21AE8">
        <w:rPr>
          <w:b/>
          <w:sz w:val="24"/>
          <w:szCs w:val="24"/>
        </w:rPr>
        <w:t xml:space="preserve">ПРИЛОЖЕНИЕ 1 </w:t>
      </w:r>
    </w:p>
    <w:p w:rsidR="0048539E" w:rsidRPr="00274293" w:rsidRDefault="0048539E" w:rsidP="001777D6">
      <w:pPr>
        <w:suppressAutoHyphens/>
        <w:ind w:left="10632"/>
        <w:jc w:val="both"/>
        <w:rPr>
          <w:sz w:val="24"/>
          <w:szCs w:val="24"/>
        </w:rPr>
      </w:pPr>
      <w:r w:rsidRPr="00274293">
        <w:rPr>
          <w:sz w:val="24"/>
          <w:szCs w:val="24"/>
        </w:rPr>
        <w:t>к муниципальной программе Профилактика преступлений и иных правонарушен</w:t>
      </w:r>
      <w:r w:rsidR="00F44E20">
        <w:rPr>
          <w:sz w:val="24"/>
          <w:szCs w:val="24"/>
        </w:rPr>
        <w:t xml:space="preserve">ий в </w:t>
      </w:r>
      <w:r w:rsidR="001777D6">
        <w:rPr>
          <w:sz w:val="24"/>
          <w:szCs w:val="24"/>
        </w:rPr>
        <w:t xml:space="preserve">Алейском </w:t>
      </w:r>
      <w:r w:rsidR="00B236EF">
        <w:rPr>
          <w:sz w:val="24"/>
          <w:szCs w:val="24"/>
        </w:rPr>
        <w:t>районе на 2022-2026</w:t>
      </w:r>
      <w:r w:rsidRPr="00274293">
        <w:rPr>
          <w:sz w:val="24"/>
          <w:szCs w:val="24"/>
        </w:rPr>
        <w:t xml:space="preserve"> годы»</w:t>
      </w:r>
    </w:p>
    <w:p w:rsidR="0048539E" w:rsidRPr="004C2607" w:rsidRDefault="0048539E" w:rsidP="0048539E">
      <w:pPr>
        <w:rPr>
          <w:rStyle w:val="FontStyle37"/>
          <w:b w:val="0"/>
          <w:sz w:val="24"/>
          <w:szCs w:val="24"/>
        </w:rPr>
      </w:pPr>
    </w:p>
    <w:p w:rsidR="0048539E" w:rsidRPr="004C2607" w:rsidRDefault="0048539E" w:rsidP="0048539E">
      <w:pPr>
        <w:jc w:val="center"/>
        <w:rPr>
          <w:rStyle w:val="FontStyle37"/>
          <w:b w:val="0"/>
          <w:sz w:val="28"/>
          <w:szCs w:val="28"/>
        </w:rPr>
      </w:pPr>
      <w:r w:rsidRPr="004C2607">
        <w:rPr>
          <w:rStyle w:val="FontStyle37"/>
          <w:b w:val="0"/>
          <w:sz w:val="28"/>
          <w:szCs w:val="28"/>
        </w:rPr>
        <w:t>СВЕДЕНИЯ</w:t>
      </w:r>
    </w:p>
    <w:p w:rsidR="000241CD" w:rsidRDefault="0048539E" w:rsidP="0048539E">
      <w:pPr>
        <w:suppressAutoHyphens/>
        <w:jc w:val="center"/>
        <w:rPr>
          <w:sz w:val="28"/>
          <w:szCs w:val="28"/>
        </w:rPr>
      </w:pPr>
      <w:r w:rsidRPr="004C2607">
        <w:rPr>
          <w:rStyle w:val="FontStyle37"/>
          <w:b w:val="0"/>
          <w:sz w:val="28"/>
          <w:szCs w:val="28"/>
        </w:rPr>
        <w:t>об индикаторах муниципальной программы</w:t>
      </w:r>
      <w:r w:rsidRPr="004C2607">
        <w:rPr>
          <w:rStyle w:val="FontStyle37"/>
          <w:sz w:val="28"/>
          <w:szCs w:val="28"/>
        </w:rPr>
        <w:t xml:space="preserve"> </w:t>
      </w:r>
      <w:r w:rsidR="00B236EF" w:rsidRPr="004C2607">
        <w:rPr>
          <w:sz w:val="28"/>
          <w:szCs w:val="28"/>
        </w:rPr>
        <w:t>«</w:t>
      </w:r>
      <w:r w:rsidRPr="004C2607">
        <w:rPr>
          <w:sz w:val="28"/>
          <w:szCs w:val="28"/>
        </w:rPr>
        <w:t>Профилактика преступлений и иных правонарушен</w:t>
      </w:r>
      <w:r w:rsidR="000241CD">
        <w:rPr>
          <w:sz w:val="28"/>
          <w:szCs w:val="28"/>
        </w:rPr>
        <w:t>ий</w:t>
      </w:r>
    </w:p>
    <w:p w:rsidR="0048539E" w:rsidRPr="004C2607" w:rsidRDefault="00B236EF" w:rsidP="0048539E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 xml:space="preserve">в Алейском </w:t>
      </w:r>
      <w:r w:rsidR="001777D6">
        <w:rPr>
          <w:sz w:val="28"/>
          <w:szCs w:val="28"/>
        </w:rPr>
        <w:t xml:space="preserve">районе </w:t>
      </w:r>
      <w:r w:rsidRPr="004C2607">
        <w:rPr>
          <w:sz w:val="28"/>
          <w:szCs w:val="28"/>
        </w:rPr>
        <w:t>на 2022-2026</w:t>
      </w:r>
      <w:r w:rsidR="0048539E" w:rsidRPr="004C2607">
        <w:rPr>
          <w:sz w:val="28"/>
          <w:szCs w:val="28"/>
        </w:rPr>
        <w:t xml:space="preserve"> годы»</w:t>
      </w:r>
    </w:p>
    <w:p w:rsidR="0048539E" w:rsidRPr="00274293" w:rsidRDefault="0048539E" w:rsidP="0048539E">
      <w:pPr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98"/>
        <w:gridCol w:w="2973"/>
        <w:gridCol w:w="1588"/>
        <w:gridCol w:w="2957"/>
        <w:gridCol w:w="2720"/>
        <w:gridCol w:w="9"/>
        <w:gridCol w:w="6"/>
        <w:gridCol w:w="879"/>
        <w:gridCol w:w="33"/>
        <w:gridCol w:w="888"/>
        <w:gridCol w:w="898"/>
        <w:gridCol w:w="806"/>
        <w:gridCol w:w="758"/>
      </w:tblGrid>
      <w:tr w:rsidR="00DC6ACD" w:rsidRPr="00274293" w:rsidTr="00DC6ACD"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 xml:space="preserve">№ </w:t>
            </w:r>
            <w:proofErr w:type="spellStart"/>
            <w:proofErr w:type="gramStart"/>
            <w:r w:rsidRPr="001E3B63">
              <w:rPr>
                <w:rStyle w:val="FontStyle37"/>
              </w:rPr>
              <w:t>п</w:t>
            </w:r>
            <w:proofErr w:type="spellEnd"/>
            <w:proofErr w:type="gramEnd"/>
            <w:r w:rsidRPr="001E3B63">
              <w:rPr>
                <w:rStyle w:val="FontStyle37"/>
              </w:rPr>
              <w:t>/</w:t>
            </w:r>
            <w:proofErr w:type="spellStart"/>
            <w:r w:rsidRPr="001E3B63">
              <w:rPr>
                <w:rStyle w:val="FontStyle37"/>
              </w:rPr>
              <w:t>п</w:t>
            </w:r>
            <w:proofErr w:type="spellEnd"/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Наименование индикатора (показателя)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Единица измерения</w:t>
            </w:r>
          </w:p>
        </w:tc>
        <w:tc>
          <w:tcPr>
            <w:tcW w:w="327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spacing w:line="240" w:lineRule="auto"/>
              <w:ind w:left="3994"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Значение по годам</w:t>
            </w:r>
          </w:p>
        </w:tc>
      </w:tr>
      <w:tr w:rsidR="00DC6ACD" w:rsidRPr="00274293" w:rsidTr="00DC6ACD"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spacing w:line="326" w:lineRule="exact"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год, предшествующий году разработки муниципальной про</w:t>
            </w:r>
            <w:r w:rsidRPr="001E3B63">
              <w:rPr>
                <w:rStyle w:val="FontStyle37"/>
              </w:rPr>
              <w:softHyphen/>
              <w:t>граммы (факт)</w:t>
            </w:r>
          </w:p>
        </w:tc>
        <w:tc>
          <w:tcPr>
            <w:tcW w:w="89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ind w:left="466"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 xml:space="preserve">год разработки </w:t>
            </w:r>
            <w:r w:rsidRPr="001E3B63">
              <w:rPr>
                <w:rStyle w:val="FontStyle38"/>
                <w:sz w:val="24"/>
                <w:szCs w:val="24"/>
              </w:rPr>
              <w:t>муниципальной</w:t>
            </w:r>
            <w:r w:rsidRPr="001E3B63">
              <w:rPr>
                <w:rStyle w:val="FontStyle37"/>
              </w:rPr>
              <w:t xml:space="preserve"> программы (оценка)</w:t>
            </w:r>
          </w:p>
        </w:tc>
        <w:tc>
          <w:tcPr>
            <w:tcW w:w="1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ind w:left="326"/>
              <w:jc w:val="lef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годы реализации муниципальной программы</w:t>
            </w:r>
          </w:p>
        </w:tc>
      </w:tr>
      <w:tr w:rsidR="00DC6ACD" w:rsidRPr="00274293" w:rsidTr="00DC6ACD">
        <w:tc>
          <w:tcPr>
            <w:tcW w:w="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2020</w:t>
            </w:r>
          </w:p>
        </w:tc>
        <w:tc>
          <w:tcPr>
            <w:tcW w:w="89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2021</w:t>
            </w:r>
          </w:p>
        </w:tc>
        <w:tc>
          <w:tcPr>
            <w:tcW w:w="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1E3B63" w:rsidRDefault="00DC6ACD" w:rsidP="00695ACC">
            <w:pPr>
              <w:pStyle w:val="Style11"/>
              <w:widowControl/>
              <w:spacing w:line="326" w:lineRule="exact"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20</w:t>
            </w:r>
            <w:r>
              <w:rPr>
                <w:rStyle w:val="FontStyle37"/>
              </w:rPr>
              <w:t>22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pStyle w:val="Style11"/>
              <w:widowControl/>
              <w:rPr>
                <w:rStyle w:val="FontStyle37"/>
                <w:b w:val="0"/>
              </w:rPr>
            </w:pPr>
            <w:r w:rsidRPr="001E3B63">
              <w:rPr>
                <w:rStyle w:val="FontStyle37"/>
              </w:rPr>
              <w:t>20</w:t>
            </w:r>
            <w:r>
              <w:rPr>
                <w:rStyle w:val="FontStyle37"/>
              </w:rPr>
              <w:t>23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4655B0" w:rsidRDefault="00DC6ACD" w:rsidP="00695ACC">
            <w:pPr>
              <w:pStyle w:val="Style11"/>
              <w:widowControl/>
              <w:rPr>
                <w:rStyle w:val="FontStyle37"/>
                <w:b w:val="0"/>
              </w:rPr>
            </w:pPr>
            <w:r w:rsidRPr="004655B0">
              <w:rPr>
                <w:rStyle w:val="FontStyle37"/>
              </w:rPr>
              <w:t>20</w:t>
            </w:r>
            <w:r>
              <w:rPr>
                <w:rStyle w:val="FontStyle37"/>
              </w:rPr>
              <w:t>24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4655B0" w:rsidRDefault="00DC6ACD" w:rsidP="00695ACC">
            <w:pPr>
              <w:pStyle w:val="Style11"/>
              <w:widowControl/>
              <w:rPr>
                <w:rStyle w:val="FontStyle37"/>
                <w:b w:val="0"/>
              </w:rPr>
            </w:pPr>
            <w:r w:rsidRPr="004655B0">
              <w:rPr>
                <w:rStyle w:val="FontStyle37"/>
              </w:rPr>
              <w:t>20</w:t>
            </w:r>
            <w:r>
              <w:rPr>
                <w:rStyle w:val="FontStyle37"/>
              </w:rPr>
              <w:t>25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4655B0" w:rsidRDefault="00DC6ACD" w:rsidP="00695ACC">
            <w:pPr>
              <w:pStyle w:val="Style11"/>
              <w:widowControl/>
              <w:rPr>
                <w:rStyle w:val="FontStyle37"/>
                <w:b w:val="0"/>
              </w:rPr>
            </w:pPr>
            <w:r>
              <w:rPr>
                <w:rStyle w:val="FontStyle37"/>
              </w:rPr>
              <w:t>2026</w:t>
            </w:r>
          </w:p>
        </w:tc>
      </w:tr>
      <w:tr w:rsidR="00DC6ACD" w:rsidRPr="00274293" w:rsidTr="00DC6ACD">
        <w:tc>
          <w:tcPr>
            <w:tcW w:w="4751" w:type="pct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ACD" w:rsidRPr="001E3B63" w:rsidRDefault="00DC6ACD" w:rsidP="00902F2A">
            <w:pPr>
              <w:jc w:val="center"/>
              <w:rPr>
                <w:rStyle w:val="FontStyle37"/>
                <w:b w:val="0"/>
              </w:rPr>
            </w:pPr>
            <w:r w:rsidRPr="001E3B63">
              <w:rPr>
                <w:sz w:val="24"/>
                <w:szCs w:val="24"/>
              </w:rPr>
              <w:t>«Профилактика преступлений и иных правонар</w:t>
            </w:r>
            <w:r>
              <w:rPr>
                <w:sz w:val="24"/>
                <w:szCs w:val="24"/>
              </w:rPr>
              <w:t>ушений в Алейском районе на 2022 - 2026</w:t>
            </w:r>
            <w:r w:rsidRPr="001E3B6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1E3B63" w:rsidRDefault="00DC6ACD" w:rsidP="00695ACC">
            <w:pPr>
              <w:pStyle w:val="Style11"/>
              <w:widowControl/>
              <w:spacing w:line="240" w:lineRule="auto"/>
              <w:rPr>
                <w:rStyle w:val="FontStyle37"/>
                <w:b w:val="0"/>
              </w:rPr>
            </w:pPr>
          </w:p>
        </w:tc>
      </w:tr>
      <w:tr w:rsidR="00DC6ACD" w:rsidRPr="00274293" w:rsidTr="00DC6ACD"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0B404B" w:rsidRDefault="00DC6ACD" w:rsidP="00695ACC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0B404B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</w:pPr>
            <w:r w:rsidRPr="00274293">
              <w:t>Динамика снижения уровня преступности на территории Алейского 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</w:pPr>
            <w:r>
              <w:t>единиц на 1 тыс. населения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  <w:jc w:val="center"/>
            </w:pPr>
            <w:r>
              <w:t>12,2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  <w:jc w:val="center"/>
            </w:pPr>
            <w:r>
              <w:t>12,2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12,1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12,0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11,9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11,8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11,7</w:t>
            </w:r>
          </w:p>
        </w:tc>
      </w:tr>
      <w:tr w:rsidR="00DC6ACD" w:rsidRPr="00274293" w:rsidTr="00DC6ACD"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A51FB1" w:rsidRDefault="00DC6ACD" w:rsidP="00695ACC">
            <w:pPr>
              <w:pStyle w:val="Style13"/>
              <w:widowControl/>
              <w:jc w:val="center"/>
              <w:rPr>
                <w:rStyle w:val="FontStyle39"/>
                <w:b w:val="0"/>
              </w:rPr>
            </w:pPr>
            <w:r>
              <w:rPr>
                <w:rStyle w:val="FontStyle39"/>
                <w:b w:val="0"/>
              </w:rPr>
              <w:t>2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513192" w:rsidRDefault="00DC6ACD" w:rsidP="00513192">
            <w:pPr>
              <w:jc w:val="both"/>
              <w:rPr>
                <w:sz w:val="24"/>
                <w:szCs w:val="24"/>
              </w:rPr>
            </w:pPr>
            <w:r w:rsidRPr="00274293">
              <w:rPr>
                <w:sz w:val="24"/>
                <w:szCs w:val="24"/>
              </w:rPr>
              <w:t>Снижение удельного веса подростковой преступности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Default="00DC6ACD" w:rsidP="00695ACC">
            <w:pPr>
              <w:pStyle w:val="Style1"/>
              <w:widowControl/>
              <w:jc w:val="center"/>
            </w:pPr>
            <w:r>
              <w:t xml:space="preserve">количество </w:t>
            </w:r>
            <w:proofErr w:type="spellStart"/>
            <w:r>
              <w:t>преступле</w:t>
            </w:r>
            <w:proofErr w:type="spellEnd"/>
            <w:r>
              <w:t>-</w:t>
            </w:r>
          </w:p>
          <w:p w:rsidR="00DC6ACD" w:rsidRPr="00274293" w:rsidRDefault="00DC6ACD" w:rsidP="00695ACC">
            <w:pPr>
              <w:pStyle w:val="Style1"/>
              <w:widowControl/>
              <w:jc w:val="center"/>
            </w:pPr>
            <w:proofErr w:type="spellStart"/>
            <w:r>
              <w:t>ний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  <w:jc w:val="center"/>
            </w:pPr>
            <w:r>
              <w:t>10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274293" w:rsidRDefault="00DC6ACD" w:rsidP="00695ACC">
            <w:pPr>
              <w:pStyle w:val="Style1"/>
              <w:widowControl/>
              <w:jc w:val="center"/>
            </w:pPr>
            <w:r>
              <w:t>10</w:t>
            </w:r>
          </w:p>
        </w:tc>
        <w:tc>
          <w:tcPr>
            <w:tcW w:w="29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CD" w:rsidRPr="000D47DB" w:rsidRDefault="00DC6ACD" w:rsidP="00695ACC">
            <w:pPr>
              <w:jc w:val="center"/>
              <w:rPr>
                <w:sz w:val="24"/>
                <w:szCs w:val="24"/>
              </w:rPr>
            </w:pPr>
            <w:r w:rsidRPr="000D47DB">
              <w:rPr>
                <w:sz w:val="24"/>
                <w:szCs w:val="24"/>
              </w:rPr>
              <w:t>8</w:t>
            </w:r>
          </w:p>
        </w:tc>
      </w:tr>
    </w:tbl>
    <w:p w:rsidR="0048539E" w:rsidRDefault="0048539E" w:rsidP="0048539E"/>
    <w:p w:rsidR="00DC6ACD" w:rsidRDefault="00DC6ACD" w:rsidP="0048539E"/>
    <w:p w:rsidR="00DC6ACD" w:rsidRDefault="00DC6ACD" w:rsidP="0048539E"/>
    <w:p w:rsidR="0048539E" w:rsidRDefault="0048539E" w:rsidP="0048539E"/>
    <w:p w:rsidR="000B404B" w:rsidRDefault="000B404B" w:rsidP="0048539E"/>
    <w:p w:rsidR="00DC6ACD" w:rsidRDefault="00DC6ACD" w:rsidP="0048539E"/>
    <w:p w:rsidR="000B404B" w:rsidRDefault="000B404B" w:rsidP="0048539E"/>
    <w:p w:rsidR="000B404B" w:rsidRDefault="000B404B" w:rsidP="0048539E"/>
    <w:p w:rsidR="0048539E" w:rsidRDefault="0048539E" w:rsidP="0048539E"/>
    <w:p w:rsidR="0048539E" w:rsidRPr="00902F2A" w:rsidRDefault="00D21AE8" w:rsidP="00902F2A">
      <w:pPr>
        <w:pStyle w:val="Style10"/>
        <w:widowControl/>
        <w:ind w:left="9639"/>
        <w:jc w:val="both"/>
        <w:rPr>
          <w:rStyle w:val="FontStyle52"/>
        </w:rPr>
      </w:pPr>
      <w:r w:rsidRPr="00902F2A">
        <w:rPr>
          <w:rStyle w:val="FontStyle52"/>
        </w:rPr>
        <w:lastRenderedPageBreak/>
        <w:t xml:space="preserve">ПРИЛОЖЕНИЕ </w:t>
      </w:r>
      <w:r w:rsidR="0048539E" w:rsidRPr="00902F2A">
        <w:rPr>
          <w:rStyle w:val="FontStyle52"/>
        </w:rPr>
        <w:t>2</w:t>
      </w:r>
    </w:p>
    <w:p w:rsidR="0048539E" w:rsidRDefault="0048539E" w:rsidP="00902F2A">
      <w:pPr>
        <w:suppressAutoHyphens/>
        <w:ind w:left="9639"/>
        <w:jc w:val="both"/>
        <w:rPr>
          <w:sz w:val="24"/>
          <w:szCs w:val="24"/>
        </w:rPr>
      </w:pPr>
      <w:r w:rsidRPr="007E1BE8">
        <w:rPr>
          <w:sz w:val="24"/>
          <w:szCs w:val="24"/>
        </w:rPr>
        <w:t xml:space="preserve">к муниципальной </w:t>
      </w:r>
      <w:r>
        <w:rPr>
          <w:sz w:val="24"/>
          <w:szCs w:val="24"/>
        </w:rPr>
        <w:t xml:space="preserve">программе </w:t>
      </w:r>
      <w:r w:rsidRPr="00E515B4">
        <w:rPr>
          <w:sz w:val="24"/>
          <w:szCs w:val="24"/>
        </w:rPr>
        <w:t>«Профилактика</w:t>
      </w:r>
      <w:r w:rsidR="00902F2A">
        <w:rPr>
          <w:sz w:val="24"/>
          <w:szCs w:val="24"/>
        </w:rPr>
        <w:t xml:space="preserve"> </w:t>
      </w:r>
      <w:r w:rsidR="000D47DB">
        <w:rPr>
          <w:sz w:val="24"/>
          <w:szCs w:val="24"/>
        </w:rPr>
        <w:t xml:space="preserve">преступлений </w:t>
      </w:r>
      <w:r w:rsidRPr="00E515B4">
        <w:rPr>
          <w:sz w:val="24"/>
          <w:szCs w:val="24"/>
        </w:rPr>
        <w:t>и иных правонарушен</w:t>
      </w:r>
      <w:r w:rsidR="005024C7">
        <w:rPr>
          <w:sz w:val="24"/>
          <w:szCs w:val="24"/>
        </w:rPr>
        <w:t>ий в Алейском  районе  на  2022-2026</w:t>
      </w:r>
      <w:r w:rsidRPr="00E515B4">
        <w:rPr>
          <w:sz w:val="24"/>
          <w:szCs w:val="24"/>
        </w:rPr>
        <w:t xml:space="preserve"> годы»</w:t>
      </w:r>
    </w:p>
    <w:p w:rsidR="0048539E" w:rsidRPr="004C2607" w:rsidRDefault="0048539E" w:rsidP="0048539E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 xml:space="preserve">                                                   </w:t>
      </w:r>
    </w:p>
    <w:p w:rsidR="0048539E" w:rsidRPr="004C2607" w:rsidRDefault="0048539E" w:rsidP="0048539E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 xml:space="preserve">Перечень </w:t>
      </w:r>
    </w:p>
    <w:p w:rsidR="0048539E" w:rsidRPr="004C2607" w:rsidRDefault="00E20D79" w:rsidP="0048539E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>мероприятий</w:t>
      </w:r>
      <w:r w:rsidR="0048539E" w:rsidRPr="004C2607">
        <w:rPr>
          <w:sz w:val="28"/>
          <w:szCs w:val="28"/>
        </w:rPr>
        <w:t xml:space="preserve"> муниципальной программы «Профилактика преступлений и иных правонарушений  в Алейском  районе  </w:t>
      </w:r>
    </w:p>
    <w:p w:rsidR="0048539E" w:rsidRPr="004C2607" w:rsidRDefault="005024C7" w:rsidP="0048539E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>на  2022-2026</w:t>
      </w:r>
      <w:r w:rsidR="0048539E" w:rsidRPr="004C2607">
        <w:rPr>
          <w:sz w:val="28"/>
          <w:szCs w:val="28"/>
        </w:rPr>
        <w:t xml:space="preserve"> годы» и объемы  ее финансирования</w:t>
      </w:r>
    </w:p>
    <w:p w:rsidR="00D21AE8" w:rsidRDefault="00D21AE8" w:rsidP="00D21AE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567"/>
        <w:gridCol w:w="1417"/>
        <w:gridCol w:w="2486"/>
        <w:gridCol w:w="725"/>
        <w:gridCol w:w="711"/>
        <w:gridCol w:w="725"/>
        <w:gridCol w:w="711"/>
        <w:gridCol w:w="711"/>
        <w:gridCol w:w="741"/>
        <w:gridCol w:w="2003"/>
      </w:tblGrid>
      <w:tr w:rsidR="00D21AE8" w:rsidRPr="00902F2A" w:rsidTr="00203E6F">
        <w:trPr>
          <w:trHeight w:val="20"/>
          <w:tblHeader/>
          <w:jc w:val="center"/>
        </w:trPr>
        <w:tc>
          <w:tcPr>
            <w:tcW w:w="0" w:type="auto"/>
            <w:vMerge w:val="restart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Цель, задача, мероприятие</w:t>
            </w:r>
          </w:p>
        </w:tc>
        <w:tc>
          <w:tcPr>
            <w:tcW w:w="0" w:type="auto"/>
            <w:vMerge w:val="restart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Участник программы</w:t>
            </w:r>
          </w:p>
        </w:tc>
        <w:tc>
          <w:tcPr>
            <w:tcW w:w="0" w:type="auto"/>
            <w:gridSpan w:val="6"/>
          </w:tcPr>
          <w:p w:rsidR="00D21AE8" w:rsidRPr="00902F2A" w:rsidRDefault="00D21AE8" w:rsidP="00203E6F">
            <w:pPr>
              <w:pStyle w:val="Style17"/>
              <w:widowControl/>
              <w:spacing w:line="240" w:lineRule="auto"/>
              <w:ind w:left="245"/>
              <w:rPr>
                <w:b/>
                <w:sz w:val="22"/>
              </w:rPr>
            </w:pPr>
            <w:r w:rsidRPr="00902F2A">
              <w:rPr>
                <w:rStyle w:val="FontStyle52"/>
                <w:sz w:val="22"/>
              </w:rPr>
              <w:t>Сумма расходов, тыс. руб.</w:t>
            </w:r>
          </w:p>
        </w:tc>
        <w:tc>
          <w:tcPr>
            <w:tcW w:w="0" w:type="auto"/>
            <w:vMerge w:val="restart"/>
          </w:tcPr>
          <w:p w:rsidR="00D21AE8" w:rsidRPr="00902F2A" w:rsidRDefault="00D21AE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rStyle w:val="FontStyle52"/>
                <w:sz w:val="22"/>
              </w:rPr>
              <w:t>Источники финансирования</w:t>
            </w:r>
          </w:p>
        </w:tc>
      </w:tr>
      <w:tr w:rsidR="00902F2A" w:rsidRPr="00902F2A" w:rsidTr="00203E6F">
        <w:trPr>
          <w:trHeight w:val="20"/>
          <w:tblHeader/>
          <w:jc w:val="center"/>
        </w:trPr>
        <w:tc>
          <w:tcPr>
            <w:tcW w:w="0" w:type="auto"/>
            <w:vMerge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1-й год</w:t>
            </w:r>
          </w:p>
        </w:tc>
        <w:tc>
          <w:tcPr>
            <w:tcW w:w="0" w:type="auto"/>
          </w:tcPr>
          <w:p w:rsidR="0011447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2-й</w:t>
            </w:r>
          </w:p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3-й год</w:t>
            </w:r>
          </w:p>
        </w:tc>
        <w:tc>
          <w:tcPr>
            <w:tcW w:w="0" w:type="auto"/>
          </w:tcPr>
          <w:p w:rsidR="0011447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4-й </w:t>
            </w:r>
          </w:p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год</w:t>
            </w:r>
          </w:p>
        </w:tc>
        <w:tc>
          <w:tcPr>
            <w:tcW w:w="0" w:type="auto"/>
          </w:tcPr>
          <w:p w:rsidR="0011447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5-й </w:t>
            </w:r>
          </w:p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год</w:t>
            </w:r>
          </w:p>
        </w:tc>
        <w:tc>
          <w:tcPr>
            <w:tcW w:w="0" w:type="auto"/>
          </w:tcPr>
          <w:p w:rsidR="00D21AE8" w:rsidRPr="00902F2A" w:rsidRDefault="00D21AE8" w:rsidP="00E054E5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D21AE8" w:rsidRPr="00902F2A" w:rsidRDefault="00D21AE8" w:rsidP="00E054E5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</w:tcPr>
          <w:p w:rsidR="00D21AE8" w:rsidRPr="00902F2A" w:rsidRDefault="00D21AE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Цель: </w:t>
            </w:r>
            <w:r w:rsidRPr="00902F2A">
              <w:rPr>
                <w:sz w:val="22"/>
                <w:szCs w:val="24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</w:t>
            </w:r>
          </w:p>
        </w:tc>
        <w:tc>
          <w:tcPr>
            <w:tcW w:w="0" w:type="auto"/>
          </w:tcPr>
          <w:p w:rsidR="00D21AE8" w:rsidRPr="00902F2A" w:rsidRDefault="0057019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700,0</w:t>
            </w:r>
          </w:p>
        </w:tc>
        <w:tc>
          <w:tcPr>
            <w:tcW w:w="0" w:type="auto"/>
          </w:tcPr>
          <w:p w:rsidR="00D21AE8" w:rsidRPr="00902F2A" w:rsidRDefault="00D21AE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570198" w:rsidRPr="00902F2A" w:rsidRDefault="00570198" w:rsidP="00203E6F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2F2A">
              <w:rPr>
                <w:rFonts w:ascii="Times New Roman" w:hAnsi="Times New Roman"/>
                <w:b/>
                <w:szCs w:val="24"/>
              </w:rPr>
              <w:t>Задача 1.</w:t>
            </w:r>
            <w:r w:rsidRPr="00902F2A">
              <w:rPr>
                <w:rFonts w:ascii="Times New Roman" w:hAnsi="Times New Roman"/>
                <w:szCs w:val="24"/>
              </w:rPr>
              <w:t xml:space="preserve"> Снижение уровня преступности на территории Алейского района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1.1.</w:t>
            </w:r>
            <w:r w:rsidRPr="00902F2A">
              <w:rPr>
                <w:sz w:val="22"/>
                <w:szCs w:val="24"/>
              </w:rPr>
              <w:t xml:space="preserve"> 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color w:val="000000"/>
                <w:spacing w:val="-6"/>
                <w:sz w:val="22"/>
                <w:szCs w:val="24"/>
              </w:rPr>
              <w:t xml:space="preserve">Организационно-практические  меры  по реализации Закона Алтайского края </w:t>
            </w:r>
            <w:r w:rsidRPr="00902F2A">
              <w:rPr>
                <w:sz w:val="22"/>
                <w:szCs w:val="24"/>
              </w:rPr>
              <w:t>от 09 ноября 2000 года № 66-ЗС</w:t>
            </w:r>
            <w:r w:rsidRPr="00902F2A">
              <w:rPr>
                <w:color w:val="000000"/>
                <w:spacing w:val="-6"/>
                <w:sz w:val="22"/>
                <w:szCs w:val="24"/>
              </w:rPr>
              <w:t xml:space="preserve"> «Об   участии населения в охране общественного порядка на территории Алтайского края»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D21AE8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</w:t>
            </w:r>
          </w:p>
          <w:p w:rsidR="00570198" w:rsidRPr="00902F2A" w:rsidRDefault="00570198" w:rsidP="00D21AE8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Алейского района;</w:t>
            </w:r>
          </w:p>
          <w:p w:rsidR="00570198" w:rsidRPr="00902F2A" w:rsidRDefault="00570198" w:rsidP="00D21AE8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России «Алейский» 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D21AE8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</w:tcPr>
          <w:p w:rsidR="00570198" w:rsidRPr="00902F2A" w:rsidRDefault="00570198" w:rsidP="00203E6F">
            <w:pPr>
              <w:jc w:val="both"/>
              <w:rPr>
                <w:bCs/>
                <w:spacing w:val="-7"/>
                <w:sz w:val="22"/>
                <w:szCs w:val="24"/>
              </w:rPr>
            </w:pPr>
            <w:r w:rsidRPr="00902F2A">
              <w:rPr>
                <w:b/>
                <w:bCs/>
                <w:spacing w:val="-7"/>
                <w:sz w:val="22"/>
                <w:szCs w:val="24"/>
              </w:rPr>
              <w:t>Мероприятие 1.2.</w:t>
            </w:r>
            <w:r w:rsidRPr="00902F2A">
              <w:rPr>
                <w:bCs/>
                <w:spacing w:val="-7"/>
                <w:sz w:val="22"/>
                <w:szCs w:val="24"/>
              </w:rPr>
              <w:t xml:space="preserve"> </w:t>
            </w:r>
          </w:p>
          <w:p w:rsidR="00570198" w:rsidRPr="00902F2A" w:rsidRDefault="00570198" w:rsidP="00203E6F">
            <w:pPr>
              <w:jc w:val="both"/>
              <w:rPr>
                <w:bCs/>
                <w:sz w:val="22"/>
                <w:szCs w:val="24"/>
              </w:rPr>
            </w:pPr>
            <w:r w:rsidRPr="00902F2A">
              <w:rPr>
                <w:bCs/>
                <w:spacing w:val="-7"/>
                <w:sz w:val="22"/>
                <w:szCs w:val="24"/>
              </w:rPr>
              <w:t>Выра</w:t>
            </w:r>
            <w:r w:rsidRPr="00902F2A">
              <w:rPr>
                <w:bCs/>
                <w:spacing w:val="-10"/>
                <w:sz w:val="22"/>
                <w:szCs w:val="24"/>
              </w:rPr>
              <w:t xml:space="preserve">ботка и реализация системы </w:t>
            </w:r>
            <w:r w:rsidRPr="00902F2A">
              <w:rPr>
                <w:bCs/>
                <w:spacing w:val="-6"/>
                <w:sz w:val="22"/>
                <w:szCs w:val="24"/>
              </w:rPr>
              <w:t>мер социального обслужи</w:t>
            </w:r>
            <w:r w:rsidRPr="00902F2A">
              <w:rPr>
                <w:bCs/>
                <w:spacing w:val="-8"/>
                <w:sz w:val="22"/>
                <w:szCs w:val="24"/>
              </w:rPr>
              <w:t xml:space="preserve">вания, реабилитации, адаптации и трудоустройства </w:t>
            </w:r>
            <w:r w:rsidRPr="00902F2A">
              <w:rPr>
                <w:bCs/>
                <w:spacing w:val="-6"/>
                <w:sz w:val="22"/>
                <w:szCs w:val="24"/>
              </w:rPr>
              <w:t xml:space="preserve">лиц, освободившихся из </w:t>
            </w:r>
            <w:r w:rsidRPr="00902F2A">
              <w:rPr>
                <w:bCs/>
                <w:spacing w:val="-7"/>
                <w:sz w:val="22"/>
                <w:szCs w:val="24"/>
              </w:rPr>
              <w:t xml:space="preserve">мест лишения свободы, </w:t>
            </w:r>
            <w:r w:rsidRPr="00902F2A">
              <w:rPr>
                <w:bCs/>
                <w:spacing w:val="-6"/>
                <w:sz w:val="22"/>
                <w:szCs w:val="24"/>
              </w:rPr>
              <w:lastRenderedPageBreak/>
              <w:t>состоящих под админи</w:t>
            </w:r>
            <w:r w:rsidRPr="00902F2A">
              <w:rPr>
                <w:bCs/>
                <w:spacing w:val="-8"/>
                <w:sz w:val="22"/>
                <w:szCs w:val="24"/>
              </w:rPr>
              <w:t>стративным надзором ор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</w:r>
            <w:r w:rsidRPr="00902F2A">
              <w:rPr>
                <w:bCs/>
                <w:spacing w:val="-7"/>
                <w:sz w:val="22"/>
                <w:szCs w:val="24"/>
              </w:rPr>
              <w:t xml:space="preserve">ганов внутренних дел, а </w:t>
            </w:r>
            <w:r w:rsidRPr="00902F2A">
              <w:rPr>
                <w:bCs/>
                <w:spacing w:val="-6"/>
                <w:sz w:val="22"/>
                <w:szCs w:val="24"/>
              </w:rPr>
              <w:t>также лиц без определен</w:t>
            </w:r>
            <w:r w:rsidRPr="00902F2A">
              <w:rPr>
                <w:bCs/>
                <w:spacing w:val="-8"/>
                <w:sz w:val="22"/>
                <w:szCs w:val="24"/>
              </w:rPr>
              <w:t xml:space="preserve">ного места жительства, </w:t>
            </w:r>
            <w:r w:rsidRPr="00902F2A">
              <w:rPr>
                <w:bCs/>
                <w:spacing w:val="-6"/>
                <w:sz w:val="22"/>
                <w:szCs w:val="24"/>
              </w:rPr>
              <w:t>нуждающихся в государ</w:t>
            </w:r>
            <w:r w:rsidRPr="00902F2A">
              <w:rPr>
                <w:bCs/>
                <w:sz w:val="22"/>
                <w:szCs w:val="24"/>
              </w:rPr>
              <w:t>ственной поддержке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КГКУ «Управление социальной защиты населения по городу Алейску и Алейскому району»;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Администрация района;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России  «Алейский» 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CF074A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CF074A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Задача 2. </w:t>
            </w:r>
            <w:r w:rsidRPr="00902F2A">
              <w:rPr>
                <w:sz w:val="22"/>
                <w:szCs w:val="24"/>
              </w:rPr>
              <w:t>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 незаконной миграцией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15,0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2.1.</w:t>
            </w:r>
            <w:r w:rsidRPr="00902F2A">
              <w:rPr>
                <w:sz w:val="22"/>
                <w:szCs w:val="24"/>
              </w:rPr>
              <w:t xml:space="preserve"> 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Проведение мероприятий, направленных на профилактическую, воспитательную работу с подростками и молодежью</w:t>
            </w:r>
            <w:r w:rsidR="00203E6F">
              <w:rPr>
                <w:sz w:val="22"/>
                <w:szCs w:val="24"/>
              </w:rPr>
              <w:t xml:space="preserve"> </w:t>
            </w:r>
            <w:r w:rsidRPr="00902F2A">
              <w:rPr>
                <w:sz w:val="22"/>
                <w:szCs w:val="24"/>
              </w:rPr>
              <w:t>(конкурсы, фестивали, соревнования, беседы, встречи и др.) в период  каникул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15,0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b/>
                <w:bCs/>
                <w:spacing w:val="-7"/>
                <w:sz w:val="22"/>
                <w:szCs w:val="24"/>
              </w:rPr>
            </w:pPr>
            <w:r w:rsidRPr="00902F2A">
              <w:rPr>
                <w:b/>
                <w:bCs/>
                <w:spacing w:val="-7"/>
                <w:sz w:val="22"/>
                <w:szCs w:val="24"/>
              </w:rPr>
              <w:t xml:space="preserve">Мероприятие 2.2.  </w:t>
            </w:r>
          </w:p>
          <w:p w:rsidR="00570198" w:rsidRPr="00902F2A" w:rsidRDefault="00570198" w:rsidP="00203E6F">
            <w:pPr>
              <w:jc w:val="both"/>
              <w:rPr>
                <w:b/>
                <w:bCs/>
                <w:spacing w:val="-7"/>
                <w:sz w:val="22"/>
                <w:szCs w:val="24"/>
              </w:rPr>
            </w:pPr>
            <w:r w:rsidRPr="00902F2A">
              <w:rPr>
                <w:bCs/>
                <w:spacing w:val="-7"/>
                <w:sz w:val="22"/>
                <w:szCs w:val="24"/>
              </w:rPr>
              <w:t>Прове</w:t>
            </w:r>
            <w:r w:rsidRPr="00902F2A">
              <w:rPr>
                <w:bCs/>
                <w:spacing w:val="-9"/>
                <w:sz w:val="22"/>
                <w:szCs w:val="24"/>
              </w:rPr>
              <w:t>дение на территории района комплексных оперативно-</w:t>
            </w:r>
            <w:r w:rsidRPr="00902F2A">
              <w:rPr>
                <w:bCs/>
                <w:spacing w:val="-7"/>
                <w:sz w:val="22"/>
                <w:szCs w:val="24"/>
              </w:rPr>
              <w:t>профилактических опера</w:t>
            </w:r>
            <w:r w:rsidRPr="00902F2A">
              <w:rPr>
                <w:bCs/>
                <w:sz w:val="22"/>
                <w:szCs w:val="24"/>
              </w:rPr>
              <w:t>ций («Каникулы», «Малыш», «Вернем детей в школу» и др.)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района,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молодежи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CF074A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Задача 3. </w:t>
            </w:r>
            <w:r w:rsidRPr="00902F2A">
              <w:rPr>
                <w:sz w:val="22"/>
                <w:szCs w:val="24"/>
              </w:rPr>
              <w:t xml:space="preserve"> Активизация и совершенствование нравственного воспитания населения, прежде всего, молодежи и детей школьного возраста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rPr>
                <w:sz w:val="22"/>
                <w:szCs w:val="24"/>
              </w:rPr>
            </w:pPr>
          </w:p>
          <w:p w:rsidR="00570198" w:rsidRPr="00902F2A" w:rsidRDefault="00570198" w:rsidP="002E7E45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CF074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shd w:val="clear" w:color="auto" w:fill="FFFFFF"/>
              <w:rPr>
                <w:bCs/>
                <w:spacing w:val="-2"/>
                <w:sz w:val="22"/>
                <w:szCs w:val="24"/>
              </w:rPr>
            </w:pPr>
            <w:r w:rsidRPr="00902F2A">
              <w:rPr>
                <w:b/>
                <w:bCs/>
                <w:spacing w:val="-2"/>
                <w:sz w:val="22"/>
                <w:szCs w:val="24"/>
              </w:rPr>
              <w:t>Мероприятие 3.1.</w:t>
            </w:r>
            <w:r w:rsidRPr="00902F2A">
              <w:rPr>
                <w:bCs/>
                <w:spacing w:val="-2"/>
                <w:sz w:val="22"/>
                <w:szCs w:val="24"/>
              </w:rPr>
              <w:t xml:space="preserve"> </w:t>
            </w:r>
          </w:p>
          <w:p w:rsidR="00570198" w:rsidRPr="00902F2A" w:rsidRDefault="00570198" w:rsidP="00203E6F">
            <w:pPr>
              <w:shd w:val="clear" w:color="auto" w:fill="FFFFFF"/>
              <w:jc w:val="both"/>
              <w:rPr>
                <w:bCs/>
                <w:sz w:val="22"/>
                <w:szCs w:val="24"/>
              </w:rPr>
            </w:pPr>
            <w:r w:rsidRPr="00902F2A">
              <w:rPr>
                <w:bCs/>
                <w:spacing w:val="-2"/>
                <w:sz w:val="22"/>
                <w:szCs w:val="24"/>
              </w:rPr>
              <w:t>Созда</w:t>
            </w:r>
            <w:r w:rsidR="00203E6F">
              <w:rPr>
                <w:bCs/>
                <w:spacing w:val="-6"/>
                <w:sz w:val="22"/>
                <w:szCs w:val="24"/>
              </w:rPr>
              <w:t xml:space="preserve">ние </w:t>
            </w:r>
            <w:r w:rsidRPr="00902F2A">
              <w:rPr>
                <w:bCs/>
                <w:spacing w:val="-6"/>
                <w:sz w:val="22"/>
                <w:szCs w:val="24"/>
              </w:rPr>
              <w:t xml:space="preserve">в образовательных </w:t>
            </w:r>
            <w:r w:rsidRPr="00902F2A">
              <w:rPr>
                <w:bCs/>
                <w:spacing w:val="-4"/>
                <w:sz w:val="22"/>
                <w:szCs w:val="24"/>
              </w:rPr>
              <w:t>учреждениях района обще</w:t>
            </w:r>
            <w:r w:rsidRPr="00902F2A">
              <w:rPr>
                <w:bCs/>
                <w:spacing w:val="-6"/>
                <w:sz w:val="22"/>
                <w:szCs w:val="24"/>
              </w:rPr>
              <w:t>ственных</w:t>
            </w:r>
            <w:r w:rsidR="00203E6F">
              <w:rPr>
                <w:bCs/>
                <w:spacing w:val="-6"/>
                <w:sz w:val="22"/>
                <w:szCs w:val="24"/>
              </w:rPr>
              <w:t xml:space="preserve"> </w:t>
            </w:r>
            <w:r w:rsidRPr="00902F2A">
              <w:rPr>
                <w:bCs/>
                <w:spacing w:val="-6"/>
                <w:sz w:val="22"/>
                <w:szCs w:val="24"/>
              </w:rPr>
              <w:t xml:space="preserve">формирований, классов </w:t>
            </w:r>
            <w:r w:rsidRPr="00902F2A">
              <w:rPr>
                <w:bCs/>
                <w:sz w:val="22"/>
                <w:szCs w:val="24"/>
              </w:rPr>
              <w:t>правоохранительной направленности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CF074A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</w:tcPr>
          <w:p w:rsidR="00570198" w:rsidRPr="00902F2A" w:rsidRDefault="00570198" w:rsidP="00203E6F">
            <w:pPr>
              <w:shd w:val="clear" w:color="auto" w:fill="FFFFFF"/>
              <w:jc w:val="both"/>
              <w:rPr>
                <w:b/>
                <w:bCs/>
                <w:spacing w:val="-2"/>
                <w:sz w:val="22"/>
                <w:szCs w:val="24"/>
              </w:rPr>
            </w:pPr>
            <w:r w:rsidRPr="00902F2A">
              <w:rPr>
                <w:b/>
                <w:bCs/>
                <w:spacing w:val="-2"/>
                <w:sz w:val="22"/>
                <w:szCs w:val="24"/>
              </w:rPr>
              <w:t xml:space="preserve">Мероприятие 3.2.  </w:t>
            </w:r>
            <w:r w:rsidRPr="00902F2A">
              <w:rPr>
                <w:bCs/>
                <w:spacing w:val="-2"/>
                <w:sz w:val="22"/>
                <w:szCs w:val="24"/>
              </w:rPr>
              <w:t xml:space="preserve"> Участие детей, подростков и молодежи  в акциях, мероприятиях , направленных на нравственное воспитание 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молодежи;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МКУК «Информационно-методический центр»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4.</w:t>
            </w:r>
            <w:r w:rsidRPr="00902F2A">
              <w:rPr>
                <w:sz w:val="22"/>
                <w:szCs w:val="24"/>
              </w:rPr>
              <w:t xml:space="preserve"> Координация деятельности органов государственной власти территориальных органов  федеральных органов исполнительной власти и органов местного самоуправления в вопросах предупреждения правонарушений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12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4.1.</w:t>
            </w:r>
            <w:r w:rsidRPr="00902F2A">
              <w:rPr>
                <w:sz w:val="22"/>
                <w:szCs w:val="24"/>
              </w:rPr>
              <w:t xml:space="preserve"> Ежеквартальное проведение заседаний межведомственной комиссии по профилактике правонарушений при Администрации Алейского района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13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4.2.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Ежеквартальное проведение заседаний АТК района, </w:t>
            </w:r>
            <w:r w:rsidRPr="00902F2A">
              <w:rPr>
                <w:rStyle w:val="FontStyle15"/>
                <w:sz w:val="22"/>
                <w:szCs w:val="24"/>
              </w:rPr>
              <w:t>межведомственной комиссии по противодействию экстремизму в Алейском  районе Алтайского края</w:t>
            </w:r>
            <w:r w:rsidRPr="00902F2A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5.</w:t>
            </w:r>
            <w:r w:rsidRPr="00902F2A">
              <w:rPr>
                <w:sz w:val="22"/>
                <w:szCs w:val="24"/>
              </w:rPr>
              <w:t xml:space="preserve"> Вовлечение в предупреждение правонарушений предприятий, учреждений, организаций всех форм собственности, а также общественных объединений 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15</w:t>
            </w:r>
          </w:p>
        </w:tc>
        <w:tc>
          <w:tcPr>
            <w:tcW w:w="0" w:type="auto"/>
          </w:tcPr>
          <w:p w:rsidR="00570198" w:rsidRPr="00902F2A" w:rsidRDefault="00570198" w:rsidP="002E7E45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5.1.</w:t>
            </w:r>
          </w:p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Разработка и внедрение системы стимулирования работодателей, создающих рабочие места для лиц, освободившихся из мест лишения свободы, лиц с ограниченными физическими возможностями, выпускников интернатных учреждений и детских домов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КГКУ «Управление социальной защиты населения по городу Алейску и Алейскому району»; 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отдел по труду Администрации Алейского района 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2E7E4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  <w:vMerge w:val="restart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2E7E45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6.</w:t>
            </w:r>
            <w:r w:rsidRPr="00902F2A">
              <w:rPr>
                <w:sz w:val="22"/>
                <w:szCs w:val="24"/>
              </w:rPr>
              <w:t xml:space="preserve"> Повышение уровня правовой осведомленности и правовой культуры граждан 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  <w:vMerge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  <w:vMerge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2E7E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5,0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17</w:t>
            </w:r>
          </w:p>
        </w:tc>
        <w:tc>
          <w:tcPr>
            <w:tcW w:w="0" w:type="auto"/>
          </w:tcPr>
          <w:p w:rsidR="00570198" w:rsidRPr="00902F2A" w:rsidRDefault="00203E6F" w:rsidP="002E7E45">
            <w:pPr>
              <w:jc w:val="both"/>
              <w:rPr>
                <w:b/>
                <w:bCs/>
                <w:spacing w:val="-7"/>
                <w:sz w:val="22"/>
                <w:szCs w:val="24"/>
              </w:rPr>
            </w:pPr>
            <w:r>
              <w:rPr>
                <w:b/>
                <w:bCs/>
                <w:spacing w:val="-7"/>
                <w:sz w:val="22"/>
                <w:szCs w:val="24"/>
              </w:rPr>
              <w:t>Мероприятие 6.1.</w:t>
            </w:r>
          </w:p>
          <w:p w:rsidR="00570198" w:rsidRDefault="00570198" w:rsidP="00203E6F">
            <w:pPr>
              <w:jc w:val="both"/>
              <w:rPr>
                <w:bCs/>
                <w:sz w:val="22"/>
                <w:szCs w:val="24"/>
              </w:rPr>
            </w:pPr>
            <w:r w:rsidRPr="00902F2A">
              <w:rPr>
                <w:bCs/>
                <w:spacing w:val="-7"/>
                <w:sz w:val="22"/>
                <w:szCs w:val="24"/>
              </w:rPr>
              <w:t>Изго</w:t>
            </w:r>
            <w:r w:rsidRPr="00902F2A">
              <w:rPr>
                <w:bCs/>
                <w:spacing w:val="-7"/>
                <w:sz w:val="22"/>
                <w:szCs w:val="24"/>
              </w:rPr>
              <w:softHyphen/>
            </w:r>
            <w:r w:rsidRPr="00902F2A">
              <w:rPr>
                <w:bCs/>
                <w:spacing w:val="-2"/>
                <w:sz w:val="22"/>
                <w:szCs w:val="24"/>
              </w:rPr>
              <w:t xml:space="preserve">товление и установление </w:t>
            </w:r>
            <w:r w:rsidRPr="00902F2A">
              <w:rPr>
                <w:bCs/>
                <w:spacing w:val="-6"/>
                <w:sz w:val="22"/>
                <w:szCs w:val="24"/>
              </w:rPr>
              <w:t>баннеров      профилактиче</w:t>
            </w:r>
            <w:r w:rsidRPr="00902F2A">
              <w:rPr>
                <w:bCs/>
                <w:sz w:val="22"/>
                <w:szCs w:val="24"/>
              </w:rPr>
              <w:t>ской направленности</w:t>
            </w:r>
          </w:p>
          <w:p w:rsidR="00203E6F" w:rsidRPr="00902F2A" w:rsidRDefault="00203E6F" w:rsidP="00203E6F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570198" w:rsidRPr="00902F2A" w:rsidRDefault="00570198" w:rsidP="00203E6F">
            <w:pPr>
              <w:jc w:val="both"/>
              <w:rPr>
                <w:bCs/>
                <w:spacing w:val="-4"/>
                <w:sz w:val="22"/>
                <w:szCs w:val="24"/>
              </w:rPr>
            </w:pPr>
            <w:r w:rsidRPr="00902F2A">
              <w:rPr>
                <w:b/>
                <w:bCs/>
                <w:spacing w:val="-4"/>
                <w:sz w:val="22"/>
                <w:szCs w:val="24"/>
              </w:rPr>
              <w:t xml:space="preserve">Мероприятие 6.2. </w:t>
            </w:r>
            <w:r w:rsidRPr="00902F2A">
              <w:rPr>
                <w:bCs/>
                <w:spacing w:val="-8"/>
                <w:sz w:val="22"/>
                <w:szCs w:val="24"/>
              </w:rPr>
              <w:t>Изготовление ли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</w:r>
            <w:r w:rsidRPr="00902F2A">
              <w:rPr>
                <w:bCs/>
                <w:spacing w:val="-7"/>
                <w:sz w:val="22"/>
                <w:szCs w:val="24"/>
              </w:rPr>
              <w:t xml:space="preserve">стовок, буклетов, памяток </w:t>
            </w:r>
            <w:r w:rsidRPr="00902F2A">
              <w:rPr>
                <w:bCs/>
                <w:spacing w:val="-8"/>
                <w:sz w:val="22"/>
                <w:szCs w:val="24"/>
              </w:rPr>
              <w:t>на правовую тематику, про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</w:r>
            <w:r w:rsidRPr="00902F2A">
              <w:rPr>
                <w:bCs/>
                <w:spacing w:val="-7"/>
                <w:sz w:val="22"/>
                <w:szCs w:val="24"/>
              </w:rPr>
              <w:t>пагандирующих необходи</w:t>
            </w:r>
            <w:r w:rsidRPr="00902F2A">
              <w:rPr>
                <w:bCs/>
                <w:spacing w:val="-7"/>
                <w:sz w:val="22"/>
                <w:szCs w:val="24"/>
              </w:rPr>
              <w:softHyphen/>
            </w:r>
            <w:r w:rsidRPr="00902F2A">
              <w:rPr>
                <w:bCs/>
                <w:spacing w:val="-6"/>
                <w:sz w:val="22"/>
                <w:szCs w:val="24"/>
              </w:rPr>
              <w:t>мость соблюдения населе</w:t>
            </w:r>
            <w:r w:rsidRPr="00902F2A">
              <w:rPr>
                <w:bCs/>
                <w:spacing w:val="-8"/>
                <w:sz w:val="22"/>
                <w:szCs w:val="24"/>
              </w:rPr>
              <w:t>нием правил законопо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</w:r>
            <w:r w:rsidRPr="00902F2A">
              <w:rPr>
                <w:bCs/>
                <w:sz w:val="22"/>
                <w:szCs w:val="24"/>
              </w:rPr>
              <w:t>слушного поведения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19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6.3.</w:t>
            </w:r>
          </w:p>
          <w:p w:rsidR="00570198" w:rsidRPr="00902F2A" w:rsidRDefault="00570198" w:rsidP="00203E6F">
            <w:pPr>
              <w:jc w:val="both"/>
              <w:rPr>
                <w:bCs/>
                <w:spacing w:val="-6"/>
                <w:sz w:val="22"/>
                <w:szCs w:val="24"/>
              </w:rPr>
            </w:pPr>
            <w:r w:rsidRPr="00902F2A">
              <w:rPr>
                <w:bCs/>
                <w:spacing w:val="-8"/>
                <w:sz w:val="22"/>
                <w:szCs w:val="24"/>
              </w:rPr>
              <w:t>Орга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</w:r>
            <w:r w:rsidRPr="00902F2A">
              <w:rPr>
                <w:bCs/>
                <w:spacing w:val="-5"/>
                <w:sz w:val="22"/>
                <w:szCs w:val="24"/>
              </w:rPr>
              <w:t xml:space="preserve">низация и проведение разъяснительной работы с </w:t>
            </w:r>
            <w:r w:rsidRPr="00902F2A">
              <w:rPr>
                <w:bCs/>
                <w:spacing w:val="-7"/>
                <w:sz w:val="22"/>
                <w:szCs w:val="24"/>
              </w:rPr>
              <w:t>населением по профилак</w:t>
            </w:r>
            <w:r w:rsidRPr="00902F2A">
              <w:rPr>
                <w:bCs/>
                <w:spacing w:val="-3"/>
                <w:sz w:val="22"/>
                <w:szCs w:val="24"/>
              </w:rPr>
              <w:t>тике преступлений, совершаемых в сфере информа</w:t>
            </w:r>
            <w:r w:rsidRPr="00902F2A">
              <w:rPr>
                <w:bCs/>
                <w:spacing w:val="-3"/>
                <w:sz w:val="22"/>
                <w:szCs w:val="24"/>
              </w:rPr>
              <w:softHyphen/>
            </w:r>
            <w:r w:rsidRPr="00902F2A">
              <w:rPr>
                <w:bCs/>
                <w:spacing w:val="-5"/>
                <w:sz w:val="22"/>
                <w:szCs w:val="24"/>
              </w:rPr>
              <w:t xml:space="preserve">ционных технологий (в т.ч. </w:t>
            </w:r>
            <w:r w:rsidRPr="00902F2A">
              <w:rPr>
                <w:bCs/>
                <w:spacing w:val="-6"/>
                <w:sz w:val="22"/>
                <w:szCs w:val="24"/>
              </w:rPr>
              <w:t>изготовление  памяток)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5,0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  <w:vMerge w:val="restart"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5A5691">
            <w:pPr>
              <w:suppressAutoHyphens/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7.</w:t>
            </w:r>
            <w:r w:rsidRPr="00902F2A">
              <w:rPr>
                <w:sz w:val="22"/>
                <w:szCs w:val="24"/>
              </w:rPr>
              <w:t xml:space="preserve"> Развитие системы профилактики правонарушений, активизации деятельности народных дружин,  советов общественности, участковых пунктов полиции, а также формирования положительного общественного мнения о деятельности органов внутренних дел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  <w:vMerge w:val="restart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  <w:vMerge/>
          </w:tcPr>
          <w:p w:rsidR="00570198" w:rsidRPr="00902F2A" w:rsidRDefault="00570198" w:rsidP="00E054E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5A5691">
            <w:pPr>
              <w:suppressAutoHyphens/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5A569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570198" w:rsidRPr="00902F2A" w:rsidRDefault="00570198" w:rsidP="005A5691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7.1.</w:t>
            </w:r>
          </w:p>
          <w:p w:rsidR="004C2607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Расширение участия общественных объединений и населения в обеспечении правопорядка и безопасности на улицах, в других общественных местах, жилом секторе, работе с подростками и молодежью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 района;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22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7.2.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Совместная работа общественных формирований профилактической направленности в образовательных учреждениях района и МО МВД России «Алейский»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России «Алейский»; 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молодёжи Администрации района;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комитет по образованию администрации  района 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23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7.3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Проведение разъяснительной работы в </w:t>
            </w:r>
            <w:r w:rsidRPr="00902F2A">
              <w:rPr>
                <w:sz w:val="22"/>
                <w:szCs w:val="24"/>
              </w:rPr>
              <w:lastRenderedPageBreak/>
              <w:t>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экстремизма. Освещение вопросов профилактики правонарушений и преступлений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комитет по спорту и делам молодёжи Администрации района;</w:t>
            </w:r>
          </w:p>
          <w:p w:rsidR="00570198" w:rsidRPr="00902F2A" w:rsidRDefault="00203E6F" w:rsidP="00E054E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комитет по образованию </w:t>
            </w:r>
            <w:r w:rsidR="00570198" w:rsidRPr="00902F2A">
              <w:rPr>
                <w:sz w:val="22"/>
                <w:szCs w:val="24"/>
              </w:rPr>
              <w:t>администрации района;</w:t>
            </w:r>
          </w:p>
          <w:p w:rsidR="00570198" w:rsidRPr="00902F2A" w:rsidRDefault="00570198" w:rsidP="00203E6F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ind w:left="-139" w:right="-111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bCs/>
                <w:spacing w:val="-5"/>
                <w:sz w:val="22"/>
                <w:szCs w:val="24"/>
              </w:rPr>
            </w:pPr>
            <w:r w:rsidRPr="00902F2A">
              <w:rPr>
                <w:b/>
                <w:bCs/>
                <w:spacing w:val="-5"/>
                <w:sz w:val="22"/>
                <w:szCs w:val="24"/>
              </w:rPr>
              <w:t xml:space="preserve">Мероприятие 7.4 </w:t>
            </w:r>
          </w:p>
          <w:p w:rsidR="00570198" w:rsidRPr="00902F2A" w:rsidRDefault="00570198" w:rsidP="00203E6F">
            <w:pPr>
              <w:jc w:val="both"/>
              <w:rPr>
                <w:bCs/>
                <w:spacing w:val="-8"/>
                <w:sz w:val="22"/>
                <w:szCs w:val="24"/>
              </w:rPr>
            </w:pPr>
            <w:r w:rsidRPr="00902F2A">
              <w:rPr>
                <w:bCs/>
                <w:spacing w:val="-5"/>
                <w:sz w:val="22"/>
                <w:szCs w:val="24"/>
              </w:rPr>
              <w:t>Содей</w:t>
            </w:r>
            <w:r w:rsidRPr="00902F2A">
              <w:rPr>
                <w:bCs/>
                <w:spacing w:val="-7"/>
                <w:sz w:val="22"/>
                <w:szCs w:val="24"/>
              </w:rPr>
              <w:t>ствие деятельности народ</w:t>
            </w:r>
            <w:r w:rsidRPr="00902F2A">
              <w:rPr>
                <w:bCs/>
                <w:spacing w:val="-7"/>
                <w:sz w:val="22"/>
                <w:szCs w:val="24"/>
              </w:rPr>
              <w:softHyphen/>
            </w:r>
            <w:r w:rsidRPr="00902F2A">
              <w:rPr>
                <w:bCs/>
                <w:spacing w:val="-6"/>
                <w:sz w:val="22"/>
                <w:szCs w:val="24"/>
              </w:rPr>
              <w:t>ных дружин, создание штабов, обеспечение и ма</w:t>
            </w:r>
            <w:r w:rsidRPr="00902F2A">
              <w:rPr>
                <w:bCs/>
                <w:spacing w:val="-10"/>
                <w:sz w:val="22"/>
                <w:szCs w:val="24"/>
              </w:rPr>
              <w:t xml:space="preserve">териальное стимулирование </w:t>
            </w:r>
            <w:r w:rsidRPr="00902F2A">
              <w:rPr>
                <w:bCs/>
                <w:spacing w:val="-8"/>
                <w:sz w:val="22"/>
                <w:szCs w:val="24"/>
              </w:rPr>
              <w:t xml:space="preserve">деятельности народных </w:t>
            </w:r>
            <w:r w:rsidRPr="00902F2A">
              <w:rPr>
                <w:bCs/>
                <w:spacing w:val="-6"/>
                <w:sz w:val="22"/>
                <w:szCs w:val="24"/>
              </w:rPr>
              <w:t>дружин, дружинников,  внештатных сотрудников полиции. Проведение кон</w:t>
            </w:r>
            <w:r w:rsidRPr="00902F2A">
              <w:rPr>
                <w:bCs/>
                <w:spacing w:val="-6"/>
                <w:sz w:val="22"/>
                <w:szCs w:val="24"/>
              </w:rPr>
              <w:softHyphen/>
            </w:r>
            <w:r w:rsidRPr="00902F2A">
              <w:rPr>
                <w:bCs/>
                <w:spacing w:val="-7"/>
                <w:sz w:val="22"/>
                <w:szCs w:val="24"/>
              </w:rPr>
              <w:t>курса среди членов народ</w:t>
            </w:r>
            <w:r w:rsidRPr="00902F2A">
              <w:rPr>
                <w:bCs/>
                <w:spacing w:val="-7"/>
                <w:sz w:val="22"/>
                <w:szCs w:val="24"/>
              </w:rPr>
              <w:softHyphen/>
            </w:r>
            <w:r w:rsidRPr="00902F2A">
              <w:rPr>
                <w:bCs/>
                <w:spacing w:val="-8"/>
                <w:sz w:val="22"/>
                <w:szCs w:val="24"/>
              </w:rPr>
              <w:t>ных дружин на звание «Лучший  народный дру</w:t>
            </w:r>
            <w:r w:rsidRPr="00902F2A">
              <w:rPr>
                <w:bCs/>
                <w:spacing w:val="-8"/>
                <w:sz w:val="22"/>
                <w:szCs w:val="24"/>
              </w:rPr>
              <w:softHyphen/>
              <w:t>жинник», среди ДНД - «Лучшая ДНД»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ind w:left="-139" w:right="-111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25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Cs/>
                <w:spacing w:val="-7"/>
                <w:sz w:val="22"/>
                <w:szCs w:val="24"/>
              </w:rPr>
            </w:pPr>
            <w:r w:rsidRPr="00902F2A">
              <w:rPr>
                <w:b/>
                <w:bCs/>
                <w:spacing w:val="-7"/>
                <w:sz w:val="22"/>
                <w:szCs w:val="24"/>
              </w:rPr>
              <w:t>Мероприятие   7.5</w:t>
            </w:r>
            <w:r w:rsidRPr="00902F2A">
              <w:rPr>
                <w:bCs/>
                <w:spacing w:val="-7"/>
                <w:sz w:val="22"/>
                <w:szCs w:val="24"/>
              </w:rPr>
              <w:t xml:space="preserve">.   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bCs/>
                <w:spacing w:val="-7"/>
                <w:sz w:val="22"/>
                <w:szCs w:val="24"/>
              </w:rPr>
              <w:t xml:space="preserve">Проведение конкурса </w:t>
            </w:r>
            <w:r w:rsidRPr="00902F2A">
              <w:rPr>
                <w:sz w:val="22"/>
                <w:szCs w:val="24"/>
              </w:rPr>
              <w:t>«Народный участковый уполномоченный полиции в Алейском   районе»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района; </w:t>
            </w:r>
          </w:p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26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8.</w:t>
            </w:r>
            <w:r w:rsidRPr="00902F2A">
              <w:rPr>
                <w:sz w:val="22"/>
                <w:szCs w:val="24"/>
              </w:rPr>
              <w:t xml:space="preserve"> Обеспечение безопасности в школах и дошкольных образовательных учреждениях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486,0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27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8.1.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Оплата расходов за пользование кнопками тревожной сигнализации в школах и дошкольных образовательных учреждениях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Алейского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486,0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28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Задача 9.</w:t>
            </w:r>
            <w:r w:rsidRPr="00902F2A">
              <w:rPr>
                <w:sz w:val="22"/>
                <w:szCs w:val="24"/>
              </w:rPr>
              <w:t xml:space="preserve"> Профилактика экстремистских настроений и проявлений, национальной розни, расовой и религиозной нетерпимости;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профилактика терроризма на территории района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24,0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29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9.1.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Проведение рейдов, направленных на предупреждение террористических угроз и экстремистских проявлений, нарушений </w:t>
            </w:r>
            <w:r w:rsidRPr="00902F2A">
              <w:rPr>
                <w:sz w:val="22"/>
                <w:szCs w:val="24"/>
              </w:rPr>
              <w:lastRenderedPageBreak/>
              <w:t>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 района;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9.2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color w:val="000000"/>
                <w:sz w:val="22"/>
                <w:szCs w:val="24"/>
                <w:shd w:val="clear" w:color="auto" w:fill="FFFFFF"/>
              </w:rPr>
            </w:pPr>
            <w:r w:rsidRPr="00902F2A">
              <w:rPr>
                <w:sz w:val="22"/>
                <w:szCs w:val="24"/>
              </w:rPr>
              <w:t>Администрация  района;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и администрации  района</w:t>
            </w:r>
            <w:r w:rsidRPr="00902F2A">
              <w:rPr>
                <w:sz w:val="22"/>
                <w:szCs w:val="24"/>
              </w:rPr>
              <w:t xml:space="preserve">; 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31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9.3.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</w:t>
            </w: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 xml:space="preserve"> района</w:t>
            </w:r>
            <w:r w:rsidRPr="00902F2A">
              <w:rPr>
                <w:sz w:val="22"/>
                <w:szCs w:val="24"/>
              </w:rPr>
              <w:t>;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России «Алейский» 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32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 xml:space="preserve">Мероприятие 9.4. 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Проведение районных мероприятий, посвященных Дню Победы, Дню России, Дню народного единства, Дню памяти и скорби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администрации  района,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«ИМЦ»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33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9.5.</w:t>
            </w:r>
          </w:p>
          <w:p w:rsidR="00570198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</w:t>
            </w:r>
          </w:p>
          <w:p w:rsidR="008F3D2D" w:rsidRPr="00902F2A" w:rsidRDefault="008F3D2D" w:rsidP="005A569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администраци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34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9.6.</w:t>
            </w:r>
          </w:p>
          <w:p w:rsidR="00570198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Организация и проведение тематических мероприятий, направленных на профилактику терроризма, приуроченных ко Дню солидарности в борьбе с терроризмом </w:t>
            </w:r>
          </w:p>
          <w:p w:rsidR="008F3D2D" w:rsidRPr="00902F2A" w:rsidRDefault="008F3D2D" w:rsidP="005A569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администрации  района;</w:t>
            </w:r>
          </w:p>
          <w:p w:rsidR="00570198" w:rsidRPr="00902F2A" w:rsidRDefault="00570198" w:rsidP="00E054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«ИМЦ»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center"/>
              <w:rPr>
                <w:sz w:val="22"/>
                <w:szCs w:val="24"/>
              </w:rPr>
            </w:pP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jc w:val="both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Мероприятие 9.7.</w:t>
            </w:r>
          </w:p>
          <w:p w:rsidR="00570198" w:rsidRPr="00902F2A" w:rsidRDefault="00570198" w:rsidP="005A569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</w:t>
            </w: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 xml:space="preserve"> района</w:t>
            </w:r>
            <w:r w:rsidRPr="00902F2A">
              <w:rPr>
                <w:sz w:val="22"/>
                <w:szCs w:val="24"/>
              </w:rPr>
              <w:t>,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:rsidR="00570198" w:rsidRPr="00902F2A" w:rsidRDefault="00570198" w:rsidP="00E054E5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редакция газеты «Маяк труда»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:rsidR="00570198" w:rsidRPr="00902F2A" w:rsidRDefault="00CF074A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902F2A" w:rsidRPr="00902F2A" w:rsidTr="00203E6F">
        <w:trPr>
          <w:trHeight w:val="20"/>
          <w:jc w:val="center"/>
        </w:trPr>
        <w:tc>
          <w:tcPr>
            <w:tcW w:w="0" w:type="auto"/>
          </w:tcPr>
          <w:p w:rsidR="00570198" w:rsidRPr="00902F2A" w:rsidRDefault="00570198" w:rsidP="005A5691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36</w:t>
            </w:r>
          </w:p>
        </w:tc>
        <w:tc>
          <w:tcPr>
            <w:tcW w:w="0" w:type="auto"/>
          </w:tcPr>
          <w:p w:rsidR="00570198" w:rsidRPr="00902F2A" w:rsidRDefault="00570198" w:rsidP="005A5691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902F2A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Мероприятие 9.8.</w:t>
            </w:r>
          </w:p>
          <w:p w:rsidR="00570198" w:rsidRPr="00902F2A" w:rsidRDefault="00570198" w:rsidP="00203E6F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02F2A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Разработка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0" w:type="auto"/>
          </w:tcPr>
          <w:p w:rsidR="00570198" w:rsidRPr="00902F2A" w:rsidRDefault="00570198" w:rsidP="004C2607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  района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570198" w:rsidRPr="00902F2A" w:rsidRDefault="00570198" w:rsidP="0041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24,0</w:t>
            </w:r>
          </w:p>
        </w:tc>
        <w:tc>
          <w:tcPr>
            <w:tcW w:w="0" w:type="auto"/>
          </w:tcPr>
          <w:p w:rsidR="00570198" w:rsidRPr="00902F2A" w:rsidRDefault="00570198" w:rsidP="00E05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Районный бюджет</w:t>
            </w:r>
          </w:p>
        </w:tc>
      </w:tr>
    </w:tbl>
    <w:p w:rsidR="0048539E" w:rsidRDefault="0048539E" w:rsidP="0048539E">
      <w:pPr>
        <w:suppressAutoHyphens/>
        <w:jc w:val="both"/>
        <w:rPr>
          <w:sz w:val="24"/>
          <w:szCs w:val="24"/>
        </w:rPr>
      </w:pPr>
    </w:p>
    <w:p w:rsidR="0048539E" w:rsidRDefault="0048539E" w:rsidP="0048539E">
      <w:pPr>
        <w:suppressAutoHyphens/>
        <w:jc w:val="both"/>
        <w:rPr>
          <w:sz w:val="24"/>
          <w:szCs w:val="24"/>
        </w:rPr>
      </w:pPr>
    </w:p>
    <w:p w:rsidR="0048539E" w:rsidRDefault="0048539E" w:rsidP="0048539E">
      <w:pPr>
        <w:pStyle w:val="Style8"/>
        <w:widowControl/>
        <w:spacing w:before="67" w:line="240" w:lineRule="exact"/>
        <w:ind w:firstLine="0"/>
        <w:sectPr w:rsidR="0048539E" w:rsidSect="00902F2A">
          <w:headerReference w:type="default" r:id="rId8"/>
          <w:pgSz w:w="16834" w:h="11909" w:orient="landscape"/>
          <w:pgMar w:top="1276" w:right="567" w:bottom="567" w:left="1134" w:header="720" w:footer="720" w:gutter="0"/>
          <w:cols w:space="60"/>
          <w:noEndnote/>
          <w:docGrid w:linePitch="272"/>
        </w:sectPr>
      </w:pPr>
    </w:p>
    <w:p w:rsidR="00902F2A" w:rsidRPr="006B0C94" w:rsidRDefault="0048539E" w:rsidP="00902F2A">
      <w:pPr>
        <w:tabs>
          <w:tab w:val="left" w:pos="426"/>
        </w:tabs>
        <w:ind w:left="5670"/>
        <w:jc w:val="both"/>
        <w:rPr>
          <w:rFonts w:eastAsia="Calibri"/>
          <w:b/>
          <w:sz w:val="24"/>
        </w:rPr>
      </w:pPr>
      <w:r>
        <w:rPr>
          <w:b/>
          <w:sz w:val="22"/>
          <w:szCs w:val="22"/>
        </w:rPr>
        <w:lastRenderedPageBreak/>
        <w:t xml:space="preserve"> </w:t>
      </w:r>
      <w:r w:rsidR="00902F2A" w:rsidRPr="006B0C94">
        <w:rPr>
          <w:rFonts w:eastAsia="Calibri"/>
          <w:b/>
          <w:sz w:val="24"/>
        </w:rPr>
        <w:t xml:space="preserve">ПРИЛОЖЕНИЕ  3 </w:t>
      </w:r>
    </w:p>
    <w:p w:rsidR="00902F2A" w:rsidRPr="006B0C94" w:rsidRDefault="00902F2A" w:rsidP="00902F2A">
      <w:pPr>
        <w:tabs>
          <w:tab w:val="left" w:pos="426"/>
        </w:tabs>
        <w:ind w:left="5670"/>
        <w:jc w:val="both"/>
        <w:rPr>
          <w:sz w:val="24"/>
        </w:rPr>
      </w:pPr>
      <w:r w:rsidRPr="006B0C94">
        <w:rPr>
          <w:rFonts w:eastAsia="Calibri"/>
          <w:sz w:val="24"/>
        </w:rPr>
        <w:t xml:space="preserve">к муниципальной программе </w:t>
      </w:r>
      <w:r w:rsidRPr="006B0C94">
        <w:rPr>
          <w:sz w:val="24"/>
        </w:rPr>
        <w:t>«Профилактика преступлений и иных правонарушений в Алейском районе на 2022-2026 годы»</w:t>
      </w:r>
    </w:p>
    <w:p w:rsidR="00902F2A" w:rsidRDefault="00902F2A" w:rsidP="00902F2A">
      <w:pPr>
        <w:jc w:val="center"/>
        <w:rPr>
          <w:rFonts w:eastAsia="Calibri"/>
          <w:sz w:val="28"/>
          <w:szCs w:val="28"/>
        </w:rPr>
      </w:pPr>
    </w:p>
    <w:p w:rsidR="00902F2A" w:rsidRDefault="00902F2A" w:rsidP="00902F2A">
      <w:pPr>
        <w:jc w:val="center"/>
        <w:rPr>
          <w:rFonts w:eastAsia="Calibri"/>
          <w:sz w:val="28"/>
          <w:szCs w:val="28"/>
        </w:rPr>
      </w:pPr>
    </w:p>
    <w:p w:rsidR="00902F2A" w:rsidRPr="00E44AD2" w:rsidRDefault="00902F2A" w:rsidP="00902F2A">
      <w:pPr>
        <w:jc w:val="center"/>
        <w:rPr>
          <w:rFonts w:eastAsia="Calibri"/>
          <w:sz w:val="28"/>
          <w:szCs w:val="28"/>
        </w:rPr>
      </w:pPr>
      <w:r w:rsidRPr="00E44AD2">
        <w:rPr>
          <w:rFonts w:eastAsia="Calibri"/>
          <w:sz w:val="28"/>
          <w:szCs w:val="28"/>
        </w:rPr>
        <w:t xml:space="preserve">Объем финансовых ресурсов, </w:t>
      </w:r>
    </w:p>
    <w:p w:rsidR="00902F2A" w:rsidRPr="00E44AD2" w:rsidRDefault="00902F2A" w:rsidP="00902F2A">
      <w:pPr>
        <w:jc w:val="center"/>
        <w:rPr>
          <w:sz w:val="28"/>
          <w:szCs w:val="28"/>
        </w:rPr>
      </w:pPr>
      <w:r w:rsidRPr="00E44AD2">
        <w:rPr>
          <w:rFonts w:eastAsia="Calibri"/>
          <w:sz w:val="28"/>
          <w:szCs w:val="28"/>
        </w:rPr>
        <w:t>необходимых для реализации муниципальной программы</w:t>
      </w:r>
      <w:r w:rsidRPr="00E44AD2">
        <w:rPr>
          <w:sz w:val="28"/>
          <w:szCs w:val="28"/>
        </w:rPr>
        <w:t xml:space="preserve">   </w:t>
      </w:r>
    </w:p>
    <w:p w:rsidR="00902F2A" w:rsidRPr="00E44AD2" w:rsidRDefault="00902F2A" w:rsidP="00902F2A">
      <w:pPr>
        <w:jc w:val="center"/>
        <w:rPr>
          <w:sz w:val="28"/>
          <w:szCs w:val="28"/>
        </w:rPr>
      </w:pPr>
      <w:r w:rsidRPr="00E44AD2">
        <w:rPr>
          <w:sz w:val="28"/>
          <w:szCs w:val="28"/>
        </w:rPr>
        <w:t>«Профилактика преступлений и иных  правонарушений  в Алейском   районе    на    2022-2026 годы»</w:t>
      </w:r>
    </w:p>
    <w:p w:rsidR="00902F2A" w:rsidRPr="00D54B85" w:rsidRDefault="00902F2A" w:rsidP="00902F2A">
      <w:pPr>
        <w:jc w:val="center"/>
        <w:rPr>
          <w:rFonts w:eastAsia="Calibri"/>
          <w:sz w:val="28"/>
          <w:szCs w:val="28"/>
        </w:rPr>
      </w:pPr>
      <w:r w:rsidRPr="00D54B85"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21"/>
        <w:gridCol w:w="936"/>
        <w:gridCol w:w="908"/>
        <w:gridCol w:w="912"/>
        <w:gridCol w:w="912"/>
        <w:gridCol w:w="910"/>
        <w:gridCol w:w="1496"/>
      </w:tblGrid>
      <w:tr w:rsidR="00902F2A" w:rsidRPr="00555A37" w:rsidTr="00902F2A">
        <w:trPr>
          <w:cantSplit/>
          <w:trHeight w:val="240"/>
        </w:trPr>
        <w:tc>
          <w:tcPr>
            <w:tcW w:w="18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 xml:space="preserve">Источники и направления </w:t>
            </w:r>
          </w:p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расходов</w:t>
            </w:r>
          </w:p>
        </w:tc>
        <w:tc>
          <w:tcPr>
            <w:tcW w:w="31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Сумма расходов, тыс. рублей</w:t>
            </w:r>
          </w:p>
        </w:tc>
      </w:tr>
      <w:tr w:rsidR="00902F2A" w:rsidRPr="00555A37" w:rsidTr="00902F2A">
        <w:trPr>
          <w:cantSplit/>
          <w:trHeight w:val="600"/>
        </w:trPr>
        <w:tc>
          <w:tcPr>
            <w:tcW w:w="18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 xml:space="preserve">1-й </w:t>
            </w:r>
          </w:p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2-й 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 xml:space="preserve">3-й </w:t>
            </w:r>
          </w:p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 xml:space="preserve">4-й </w:t>
            </w:r>
          </w:p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год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 xml:space="preserve">5-й </w:t>
            </w:r>
          </w:p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год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CC5A01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ind w:firstLine="110"/>
              <w:jc w:val="center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Всего финансовых затрат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700,0</w:t>
            </w: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ind w:firstLine="11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 том числе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районного бюджета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700,0</w:t>
            </w: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Прочие расходы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ind w:firstLine="11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 том числе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районного бюджета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02F2A" w:rsidRPr="00555A37" w:rsidTr="00902F2A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F2A" w:rsidRPr="00555A37" w:rsidRDefault="00902F2A" w:rsidP="00902F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E44AD2" w:rsidRPr="00E44AD2" w:rsidRDefault="00E44AD2" w:rsidP="008F3D2D">
      <w:pPr>
        <w:pStyle w:val="Style10"/>
        <w:widowControl/>
        <w:jc w:val="left"/>
        <w:rPr>
          <w:b/>
          <w:bCs/>
        </w:rPr>
      </w:pPr>
    </w:p>
    <w:sectPr w:rsidR="00E44AD2" w:rsidRPr="00E44AD2" w:rsidSect="004853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D0" w:rsidRDefault="00B369D0" w:rsidP="00065345">
      <w:r>
        <w:separator/>
      </w:r>
    </w:p>
  </w:endnote>
  <w:endnote w:type="continuationSeparator" w:id="0">
    <w:p w:rsidR="00B369D0" w:rsidRDefault="00B369D0" w:rsidP="0006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D0" w:rsidRDefault="00B369D0" w:rsidP="00065345">
      <w:r>
        <w:separator/>
      </w:r>
    </w:p>
  </w:footnote>
  <w:footnote w:type="continuationSeparator" w:id="0">
    <w:p w:rsidR="00B369D0" w:rsidRDefault="00B369D0" w:rsidP="00065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DA" w:rsidRPr="000E44B5" w:rsidRDefault="00B70DDA" w:rsidP="00695ACC">
    <w:pPr>
      <w:pStyle w:val="a3"/>
      <w:rPr>
        <w:rStyle w:val="FontStyle37"/>
        <w:b w:val="0"/>
        <w:b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815"/>
    <w:multiLevelType w:val="hybridMultilevel"/>
    <w:tmpl w:val="2274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9E"/>
    <w:rsid w:val="000241CD"/>
    <w:rsid w:val="00065345"/>
    <w:rsid w:val="00096E16"/>
    <w:rsid w:val="000A4801"/>
    <w:rsid w:val="000B32F6"/>
    <w:rsid w:val="000B404B"/>
    <w:rsid w:val="000D47DB"/>
    <w:rsid w:val="000D4B7F"/>
    <w:rsid w:val="000E0FAF"/>
    <w:rsid w:val="00100E29"/>
    <w:rsid w:val="00114478"/>
    <w:rsid w:val="0012710D"/>
    <w:rsid w:val="001777D6"/>
    <w:rsid w:val="00185EB6"/>
    <w:rsid w:val="001D2E90"/>
    <w:rsid w:val="00203E6F"/>
    <w:rsid w:val="00234C57"/>
    <w:rsid w:val="00261400"/>
    <w:rsid w:val="0028023A"/>
    <w:rsid w:val="002816AE"/>
    <w:rsid w:val="002E7E45"/>
    <w:rsid w:val="002F66A6"/>
    <w:rsid w:val="00302144"/>
    <w:rsid w:val="00367733"/>
    <w:rsid w:val="003B0AFE"/>
    <w:rsid w:val="003D01AC"/>
    <w:rsid w:val="003E4574"/>
    <w:rsid w:val="003E5339"/>
    <w:rsid w:val="004049B0"/>
    <w:rsid w:val="0041000B"/>
    <w:rsid w:val="00446C18"/>
    <w:rsid w:val="00465FCF"/>
    <w:rsid w:val="00473586"/>
    <w:rsid w:val="0048539E"/>
    <w:rsid w:val="004A1686"/>
    <w:rsid w:val="004C2607"/>
    <w:rsid w:val="004E1903"/>
    <w:rsid w:val="005024C7"/>
    <w:rsid w:val="00510906"/>
    <w:rsid w:val="00513192"/>
    <w:rsid w:val="00570198"/>
    <w:rsid w:val="0058075D"/>
    <w:rsid w:val="00585012"/>
    <w:rsid w:val="005A5691"/>
    <w:rsid w:val="005C610E"/>
    <w:rsid w:val="005D21C3"/>
    <w:rsid w:val="00622B79"/>
    <w:rsid w:val="0063721E"/>
    <w:rsid w:val="00695ACC"/>
    <w:rsid w:val="006A2040"/>
    <w:rsid w:val="006B0C94"/>
    <w:rsid w:val="00733C11"/>
    <w:rsid w:val="00776FB0"/>
    <w:rsid w:val="007A1554"/>
    <w:rsid w:val="007C2388"/>
    <w:rsid w:val="007E6F23"/>
    <w:rsid w:val="00804664"/>
    <w:rsid w:val="0084591E"/>
    <w:rsid w:val="008F248D"/>
    <w:rsid w:val="008F3D2D"/>
    <w:rsid w:val="00902F2A"/>
    <w:rsid w:val="00986865"/>
    <w:rsid w:val="009A6E28"/>
    <w:rsid w:val="00AE0AFE"/>
    <w:rsid w:val="00AF7796"/>
    <w:rsid w:val="00B236EF"/>
    <w:rsid w:val="00B369D0"/>
    <w:rsid w:val="00B607AC"/>
    <w:rsid w:val="00B70DDA"/>
    <w:rsid w:val="00B7221D"/>
    <w:rsid w:val="00B748C6"/>
    <w:rsid w:val="00B94578"/>
    <w:rsid w:val="00BE48DE"/>
    <w:rsid w:val="00BE6A9B"/>
    <w:rsid w:val="00BF0265"/>
    <w:rsid w:val="00C21636"/>
    <w:rsid w:val="00C62B32"/>
    <w:rsid w:val="00C8527D"/>
    <w:rsid w:val="00C96E38"/>
    <w:rsid w:val="00CA2E56"/>
    <w:rsid w:val="00CF074A"/>
    <w:rsid w:val="00CF5CE3"/>
    <w:rsid w:val="00D16E8E"/>
    <w:rsid w:val="00D21AE8"/>
    <w:rsid w:val="00D92115"/>
    <w:rsid w:val="00DA00A3"/>
    <w:rsid w:val="00DB4E4E"/>
    <w:rsid w:val="00DB6951"/>
    <w:rsid w:val="00DC6390"/>
    <w:rsid w:val="00DC6ACD"/>
    <w:rsid w:val="00DE77D4"/>
    <w:rsid w:val="00E054E5"/>
    <w:rsid w:val="00E20D79"/>
    <w:rsid w:val="00E21D1C"/>
    <w:rsid w:val="00E26F8C"/>
    <w:rsid w:val="00E355F4"/>
    <w:rsid w:val="00E4030E"/>
    <w:rsid w:val="00E43790"/>
    <w:rsid w:val="00E44AD2"/>
    <w:rsid w:val="00E4547B"/>
    <w:rsid w:val="00E47D82"/>
    <w:rsid w:val="00E55408"/>
    <w:rsid w:val="00E756B1"/>
    <w:rsid w:val="00EE6A8F"/>
    <w:rsid w:val="00EF2DA5"/>
    <w:rsid w:val="00F047FA"/>
    <w:rsid w:val="00F20356"/>
    <w:rsid w:val="00F44E20"/>
    <w:rsid w:val="00F70522"/>
    <w:rsid w:val="00F83941"/>
    <w:rsid w:val="00F87D26"/>
    <w:rsid w:val="00F9151F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1">
    <w:name w:val="heading 1"/>
    <w:basedOn w:val="a"/>
    <w:next w:val="a"/>
    <w:link w:val="10"/>
    <w:rsid w:val="00DA00A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noProof w:val="0"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7">
    <w:name w:val="Font Style37"/>
    <w:rsid w:val="0048539E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48539E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48539E"/>
    <w:pPr>
      <w:widowControl w:val="0"/>
      <w:autoSpaceDE w:val="0"/>
      <w:autoSpaceDN w:val="0"/>
      <w:adjustRightInd w:val="0"/>
      <w:spacing w:line="331" w:lineRule="exact"/>
    </w:pPr>
    <w:rPr>
      <w:noProof w:val="0"/>
      <w:sz w:val="24"/>
      <w:szCs w:val="24"/>
      <w:lang w:eastAsia="ru-RU"/>
    </w:rPr>
  </w:style>
  <w:style w:type="paragraph" w:customStyle="1" w:styleId="Style1">
    <w:name w:val="Style1"/>
    <w:basedOn w:val="a"/>
    <w:rsid w:val="0048539E"/>
    <w:pPr>
      <w:widowControl w:val="0"/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paragraph" w:customStyle="1" w:styleId="Style32">
    <w:name w:val="Style32"/>
    <w:basedOn w:val="a"/>
    <w:rsid w:val="0048539E"/>
    <w:pPr>
      <w:widowControl w:val="0"/>
      <w:autoSpaceDE w:val="0"/>
      <w:autoSpaceDN w:val="0"/>
      <w:adjustRightInd w:val="0"/>
      <w:spacing w:line="322" w:lineRule="exact"/>
      <w:ind w:hanging="715"/>
    </w:pPr>
    <w:rPr>
      <w:noProof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539E"/>
    <w:pPr>
      <w:widowControl w:val="0"/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character" w:customStyle="1" w:styleId="FontStyle39">
    <w:name w:val="Font Style39"/>
    <w:rsid w:val="0048539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rsid w:val="0048539E"/>
    <w:pPr>
      <w:widowControl w:val="0"/>
      <w:autoSpaceDE w:val="0"/>
      <w:autoSpaceDN w:val="0"/>
      <w:adjustRightInd w:val="0"/>
      <w:spacing w:line="322" w:lineRule="exact"/>
      <w:jc w:val="center"/>
    </w:pPr>
    <w:rPr>
      <w:noProof w:val="0"/>
      <w:sz w:val="24"/>
      <w:szCs w:val="24"/>
      <w:lang w:eastAsia="ru-RU"/>
    </w:rPr>
  </w:style>
  <w:style w:type="paragraph" w:customStyle="1" w:styleId="Style13">
    <w:name w:val="Style13"/>
    <w:basedOn w:val="a"/>
    <w:rsid w:val="0048539E"/>
    <w:pPr>
      <w:widowControl w:val="0"/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4853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85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8539E"/>
    <w:pPr>
      <w:widowControl w:val="0"/>
      <w:autoSpaceDE w:val="0"/>
      <w:autoSpaceDN w:val="0"/>
      <w:adjustRightInd w:val="0"/>
      <w:spacing w:line="240" w:lineRule="exact"/>
    </w:pPr>
    <w:rPr>
      <w:noProof w:val="0"/>
      <w:sz w:val="24"/>
      <w:szCs w:val="24"/>
      <w:lang w:eastAsia="ru-RU"/>
    </w:rPr>
  </w:style>
  <w:style w:type="paragraph" w:customStyle="1" w:styleId="Style7">
    <w:name w:val="Style7"/>
    <w:basedOn w:val="a"/>
    <w:rsid w:val="0048539E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noProof w:val="0"/>
      <w:sz w:val="24"/>
      <w:szCs w:val="24"/>
      <w:lang w:eastAsia="ru-RU"/>
    </w:rPr>
  </w:style>
  <w:style w:type="paragraph" w:customStyle="1" w:styleId="Style8">
    <w:name w:val="Style8"/>
    <w:basedOn w:val="a"/>
    <w:rsid w:val="0048539E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noProof w:val="0"/>
      <w:sz w:val="24"/>
      <w:szCs w:val="24"/>
      <w:lang w:eastAsia="ru-RU"/>
    </w:rPr>
  </w:style>
  <w:style w:type="paragraph" w:customStyle="1" w:styleId="Style10">
    <w:name w:val="Style10"/>
    <w:basedOn w:val="a"/>
    <w:rsid w:val="0048539E"/>
    <w:pPr>
      <w:widowControl w:val="0"/>
      <w:autoSpaceDE w:val="0"/>
      <w:autoSpaceDN w:val="0"/>
      <w:adjustRightInd w:val="0"/>
      <w:jc w:val="center"/>
    </w:pPr>
    <w:rPr>
      <w:noProof w:val="0"/>
      <w:sz w:val="24"/>
      <w:szCs w:val="24"/>
      <w:lang w:eastAsia="ru-RU"/>
    </w:rPr>
  </w:style>
  <w:style w:type="paragraph" w:customStyle="1" w:styleId="Style2">
    <w:name w:val="Style2"/>
    <w:basedOn w:val="a"/>
    <w:rsid w:val="0048539E"/>
    <w:pPr>
      <w:widowControl w:val="0"/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paragraph" w:customStyle="1" w:styleId="Style5">
    <w:name w:val="Style5"/>
    <w:basedOn w:val="a"/>
    <w:rsid w:val="0048539E"/>
    <w:pPr>
      <w:widowControl w:val="0"/>
      <w:autoSpaceDE w:val="0"/>
      <w:autoSpaceDN w:val="0"/>
      <w:adjustRightInd w:val="0"/>
    </w:pPr>
    <w:rPr>
      <w:noProof w:val="0"/>
      <w:sz w:val="24"/>
      <w:szCs w:val="24"/>
      <w:lang w:eastAsia="ru-RU"/>
    </w:rPr>
  </w:style>
  <w:style w:type="paragraph" w:customStyle="1" w:styleId="Style12">
    <w:name w:val="Style12"/>
    <w:basedOn w:val="a"/>
    <w:rsid w:val="0048539E"/>
    <w:pPr>
      <w:widowControl w:val="0"/>
      <w:autoSpaceDE w:val="0"/>
      <w:autoSpaceDN w:val="0"/>
      <w:adjustRightInd w:val="0"/>
      <w:spacing w:line="317" w:lineRule="exact"/>
    </w:pPr>
    <w:rPr>
      <w:noProof w:val="0"/>
      <w:sz w:val="24"/>
      <w:szCs w:val="24"/>
      <w:lang w:eastAsia="ru-RU"/>
    </w:rPr>
  </w:style>
  <w:style w:type="character" w:customStyle="1" w:styleId="FontStyle15">
    <w:name w:val="Font Style15"/>
    <w:uiPriority w:val="99"/>
    <w:rsid w:val="0048539E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48539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48539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rsid w:val="0048539E"/>
    <w:rPr>
      <w:rFonts w:ascii="Times New Roman" w:hAnsi="Times New Roman" w:cs="Times New Roman"/>
      <w:sz w:val="32"/>
      <w:szCs w:val="32"/>
    </w:rPr>
  </w:style>
  <w:style w:type="character" w:customStyle="1" w:styleId="FontStyle20">
    <w:name w:val="Font Style20"/>
    <w:rsid w:val="004853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rsid w:val="0048539E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A00A3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5">
    <w:name w:val="List Paragraph"/>
    <w:basedOn w:val="a"/>
    <w:uiPriority w:val="34"/>
    <w:qFormat/>
    <w:rsid w:val="00DA00A3"/>
    <w:pPr>
      <w:ind w:left="720"/>
      <w:contextualSpacing/>
    </w:pPr>
  </w:style>
  <w:style w:type="paragraph" w:customStyle="1" w:styleId="Style17">
    <w:name w:val="Style17"/>
    <w:basedOn w:val="a"/>
    <w:rsid w:val="00D21AE8"/>
    <w:pPr>
      <w:widowControl w:val="0"/>
      <w:autoSpaceDE w:val="0"/>
      <w:autoSpaceDN w:val="0"/>
      <w:adjustRightInd w:val="0"/>
      <w:spacing w:line="322" w:lineRule="exact"/>
      <w:jc w:val="center"/>
    </w:pPr>
    <w:rPr>
      <w:noProof w:val="0"/>
      <w:sz w:val="24"/>
      <w:szCs w:val="24"/>
      <w:lang w:eastAsia="ru-RU"/>
    </w:rPr>
  </w:style>
  <w:style w:type="paragraph" w:styleId="a6">
    <w:name w:val="No Spacing"/>
    <w:uiPriority w:val="1"/>
    <w:qFormat/>
    <w:rsid w:val="00D21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21636"/>
    <w:rPr>
      <w:color w:val="0000FF"/>
      <w:u w:val="single"/>
    </w:rPr>
  </w:style>
  <w:style w:type="paragraph" w:customStyle="1" w:styleId="formattext">
    <w:name w:val="formattext"/>
    <w:basedOn w:val="a"/>
    <w:rsid w:val="00C21636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C94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4C195-FA0B-4BD7-9F07-5CC769A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21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32</cp:revision>
  <dcterms:created xsi:type="dcterms:W3CDTF">2021-10-22T07:34:00Z</dcterms:created>
  <dcterms:modified xsi:type="dcterms:W3CDTF">2021-11-10T03:33:00Z</dcterms:modified>
</cp:coreProperties>
</file>