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E3" w:rsidRDefault="003A47E3" w:rsidP="003A47E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АЛЕЙСКОГО   РАЙОНА</w:t>
      </w:r>
    </w:p>
    <w:p w:rsidR="003A47E3" w:rsidRDefault="003A47E3" w:rsidP="003A47E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КРАЯ</w:t>
      </w:r>
    </w:p>
    <w:p w:rsidR="003A47E3" w:rsidRDefault="003A47E3" w:rsidP="003A47E3">
      <w:pPr>
        <w:jc w:val="center"/>
        <w:rPr>
          <w:bCs/>
          <w:sz w:val="28"/>
        </w:rPr>
      </w:pPr>
    </w:p>
    <w:p w:rsidR="003A47E3" w:rsidRPr="00953B89" w:rsidRDefault="003A47E3" w:rsidP="003A47E3">
      <w:pPr>
        <w:jc w:val="center"/>
        <w:rPr>
          <w:b/>
          <w:sz w:val="36"/>
          <w:szCs w:val="36"/>
        </w:rPr>
      </w:pPr>
      <w:r w:rsidRPr="00953B89">
        <w:rPr>
          <w:b/>
          <w:sz w:val="36"/>
          <w:szCs w:val="36"/>
        </w:rPr>
        <w:t>П О С Т А Н О В Л Е Н И Е</w:t>
      </w:r>
    </w:p>
    <w:p w:rsidR="003A47E3" w:rsidRDefault="003A47E3" w:rsidP="003A47E3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3A47E3" w:rsidRDefault="0024092B" w:rsidP="003A47E3">
      <w:pPr>
        <w:rPr>
          <w:sz w:val="28"/>
          <w:szCs w:val="24"/>
        </w:rPr>
      </w:pPr>
      <w:r>
        <w:rPr>
          <w:sz w:val="28"/>
        </w:rPr>
        <w:t>15.12.2020</w:t>
      </w:r>
      <w:r w:rsidR="003A47E3">
        <w:rPr>
          <w:sz w:val="28"/>
        </w:rPr>
        <w:tab/>
      </w:r>
      <w:r w:rsidR="003A47E3">
        <w:rPr>
          <w:sz w:val="28"/>
        </w:rPr>
        <w:tab/>
      </w:r>
      <w:r w:rsidR="003A47E3">
        <w:rPr>
          <w:sz w:val="28"/>
        </w:rPr>
        <w:tab/>
      </w:r>
      <w:r w:rsidR="003A47E3">
        <w:rPr>
          <w:sz w:val="28"/>
        </w:rPr>
        <w:tab/>
      </w:r>
      <w:r w:rsidR="003A47E3">
        <w:rPr>
          <w:sz w:val="28"/>
        </w:rPr>
        <w:tab/>
      </w:r>
      <w:r w:rsidR="003A47E3">
        <w:rPr>
          <w:sz w:val="28"/>
        </w:rPr>
        <w:tab/>
      </w:r>
      <w:r w:rsidR="003A47E3">
        <w:rPr>
          <w:sz w:val="28"/>
        </w:rPr>
        <w:tab/>
        <w:t xml:space="preserve">                        </w:t>
      </w:r>
      <w:r>
        <w:rPr>
          <w:sz w:val="28"/>
        </w:rPr>
        <w:t xml:space="preserve">             </w:t>
      </w:r>
      <w:r w:rsidR="003A47E3">
        <w:rPr>
          <w:sz w:val="28"/>
        </w:rPr>
        <w:t xml:space="preserve">   № </w:t>
      </w:r>
      <w:r>
        <w:rPr>
          <w:sz w:val="28"/>
        </w:rPr>
        <w:t>520</w:t>
      </w:r>
    </w:p>
    <w:p w:rsidR="003A47E3" w:rsidRDefault="003A47E3" w:rsidP="003A47E3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3A47E3" w:rsidRDefault="003A47E3" w:rsidP="003A47E3">
      <w:pPr>
        <w:jc w:val="center"/>
        <w:rPr>
          <w:sz w:val="28"/>
        </w:rPr>
      </w:pPr>
    </w:p>
    <w:p w:rsidR="003A47E3" w:rsidRPr="003A47E3" w:rsidRDefault="003A47E3" w:rsidP="003A47E3">
      <w:pPr>
        <w:pStyle w:val="ConsPlusNormal"/>
        <w:widowControl/>
        <w:ind w:right="50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Алейского района Алтайского края «Социальная поддержка граждан» на 2015 - 2020 годы», утвержденную постановлением Администрации Алейского района от 21.10.2014 № 628  </w:t>
      </w:r>
    </w:p>
    <w:p w:rsidR="003A47E3" w:rsidRDefault="003A47E3" w:rsidP="003A47E3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</w:p>
    <w:p w:rsidR="003A47E3" w:rsidRPr="003A47E3" w:rsidRDefault="003A47E3" w:rsidP="003A47E3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</w:rPr>
        <w:t>На основании статьи 179 Бюджетного кодекса Российской Федерации и Порядка разработки, реализации и оценки эффективности муниципальных программ Алейского района</w:t>
      </w:r>
      <w:r w:rsidR="00953B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края, утвержденного постановлением Администрации района от 24.10.2013 № 603 решения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="00953B89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 о с т а н о в л я ю:</w:t>
      </w:r>
    </w:p>
    <w:p w:rsidR="003A47E3" w:rsidRDefault="003A47E3" w:rsidP="00953B8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Алейского района Алтайского края «Социальная поддержка граждан» на 2015 - 2020 годы», утвержденную постановлением Администрации Алейского района от 21.10.2014 № 628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47E3" w:rsidRDefault="003A47E3" w:rsidP="003A47E3">
      <w:pPr>
        <w:ind w:firstLine="708"/>
        <w:jc w:val="both"/>
      </w:pPr>
      <w:r>
        <w:rPr>
          <w:rFonts w:eastAsia="Calibri"/>
          <w:sz w:val="28"/>
          <w:szCs w:val="28"/>
        </w:rPr>
        <w:t>1.1.</w:t>
      </w:r>
      <w:r w:rsidR="005F0121">
        <w:rPr>
          <w:rFonts w:eastAsia="Calibri"/>
          <w:sz w:val="28"/>
          <w:szCs w:val="28"/>
        </w:rPr>
        <w:t xml:space="preserve"> </w:t>
      </w:r>
      <w:r w:rsidR="00127B85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аздел </w:t>
      </w:r>
      <w:r w:rsidR="00953B89">
        <w:rPr>
          <w:rFonts w:eastAsia="Calibri"/>
          <w:sz w:val="28"/>
          <w:szCs w:val="28"/>
        </w:rPr>
        <w:t>паспорта п</w:t>
      </w:r>
      <w:r>
        <w:rPr>
          <w:sz w:val="28"/>
          <w:szCs w:val="28"/>
        </w:rPr>
        <w:t>рограммы Алейского района Алтайского края  «Социальная поддержка граждан» на 2015 – 2020 годы</w:t>
      </w:r>
      <w:r>
        <w:rPr>
          <w:rFonts w:eastAsia="Calibri"/>
          <w:sz w:val="28"/>
          <w:szCs w:val="28"/>
        </w:rPr>
        <w:t xml:space="preserve"> «Объемы финансирования Программы» изложить в новой редакции:</w:t>
      </w:r>
    </w:p>
    <w:tbl>
      <w:tblPr>
        <w:tblStyle w:val="a3"/>
        <w:tblW w:w="0" w:type="auto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974"/>
      </w:tblGrid>
      <w:tr w:rsidR="003A47E3" w:rsidTr="003A47E3">
        <w:trPr>
          <w:trHeight w:val="1843"/>
        </w:trPr>
        <w:tc>
          <w:tcPr>
            <w:tcW w:w="0" w:type="auto"/>
          </w:tcPr>
          <w:p w:rsidR="003A47E3" w:rsidRDefault="003A47E3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A47E3" w:rsidRDefault="003A4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 финансирования муниципальной программы Алейского района Алтайского края «Социальная поддержка граждан» на 2015 – 2020 годы (далее – муниципальная программа) составит </w:t>
            </w:r>
            <w:r w:rsidR="0036113F" w:rsidRPr="0036113F">
              <w:rPr>
                <w:sz w:val="28"/>
                <w:szCs w:val="28"/>
              </w:rPr>
              <w:t>3642</w:t>
            </w:r>
            <w:r w:rsidRPr="0036113F">
              <w:rPr>
                <w:sz w:val="28"/>
                <w:szCs w:val="28"/>
              </w:rPr>
              <w:t>,</w:t>
            </w:r>
            <w:r w:rsidR="0036113F" w:rsidRPr="003611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рублей, в том числе за счет средств районного бюджета – </w:t>
            </w:r>
            <w:r w:rsidR="005F0121" w:rsidRPr="005F0121">
              <w:rPr>
                <w:sz w:val="28"/>
                <w:szCs w:val="28"/>
              </w:rPr>
              <w:t>2772, 3</w:t>
            </w:r>
            <w:r w:rsidRPr="005F0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3A47E3" w:rsidRDefault="003A47E3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 792,0 тыс. рублей;</w:t>
            </w:r>
          </w:p>
          <w:p w:rsidR="003A47E3" w:rsidRDefault="003A47E3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295,0 тыс.  рублей; 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455,4 тыс. рублей; 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450,0 тыс.  рублей;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497, 0 тыс. рублей;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5F0121">
              <w:rPr>
                <w:sz w:val="28"/>
                <w:szCs w:val="28"/>
              </w:rPr>
              <w:t>282</w:t>
            </w:r>
            <w:r w:rsidRPr="005F0121">
              <w:rPr>
                <w:sz w:val="28"/>
                <w:szCs w:val="28"/>
              </w:rPr>
              <w:t>,</w:t>
            </w:r>
            <w:r w:rsidR="005F0121" w:rsidRPr="005F01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47E3" w:rsidRDefault="003A47E3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счет средств внебюджетных источников 870,0 тыс.рублей, в том числе по годам:</w:t>
            </w:r>
          </w:p>
          <w:p w:rsidR="003A47E3" w:rsidRDefault="003A47E3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 145,0 тыс. рублей;</w:t>
            </w:r>
          </w:p>
          <w:p w:rsidR="003A47E3" w:rsidRDefault="003A47E3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145,0 тыс.  рублей; 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145,0 тыс. рублей; 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145,0 тыс.  рублей;</w:t>
            </w:r>
          </w:p>
          <w:p w:rsidR="003A47E3" w:rsidRDefault="003A47E3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145, 0 тыс. рублей;</w:t>
            </w:r>
          </w:p>
          <w:p w:rsidR="003A47E3" w:rsidRDefault="005F012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3A47E3">
              <w:rPr>
                <w:sz w:val="28"/>
                <w:szCs w:val="28"/>
              </w:rPr>
              <w:t>145,0 тыс. рубллей;</w:t>
            </w:r>
          </w:p>
          <w:p w:rsidR="003A47E3" w:rsidRDefault="003A47E3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период».</w:t>
            </w:r>
          </w:p>
        </w:tc>
      </w:tr>
    </w:tbl>
    <w:p w:rsidR="003A47E3" w:rsidRDefault="003A47E3" w:rsidP="00953B8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 Раздел 6. «</w:t>
      </w:r>
      <w:r>
        <w:rPr>
          <w:sz w:val="28"/>
          <w:szCs w:val="28"/>
        </w:rPr>
        <w:t>Общий объем финансовых ресурсов, необходимых для реализации муниципальной программы» изложить в новой редакции:</w:t>
      </w:r>
    </w:p>
    <w:p w:rsidR="003A47E3" w:rsidRDefault="003A47E3" w:rsidP="003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финансирования муниципальной программы в </w:t>
      </w:r>
      <w:r w:rsidR="005F0121">
        <w:rPr>
          <w:sz w:val="28"/>
          <w:szCs w:val="28"/>
        </w:rPr>
        <w:t>2015-2020 годах составит  3642,3</w:t>
      </w:r>
      <w:r>
        <w:rPr>
          <w:sz w:val="28"/>
          <w:szCs w:val="28"/>
        </w:rPr>
        <w:t xml:space="preserve">  тыс. рублей, в том числе за счет средс</w:t>
      </w:r>
      <w:r w:rsidR="005F0121">
        <w:rPr>
          <w:sz w:val="28"/>
          <w:szCs w:val="28"/>
        </w:rPr>
        <w:t>тв районного бюджета –2772,3</w:t>
      </w:r>
      <w:r>
        <w:rPr>
          <w:sz w:val="28"/>
          <w:szCs w:val="28"/>
        </w:rPr>
        <w:t xml:space="preserve"> тыс. рублей, в том числе по годам:</w:t>
      </w:r>
    </w:p>
    <w:p w:rsidR="003A47E3" w:rsidRDefault="003A47E3" w:rsidP="003A47E3">
      <w:pPr>
        <w:shd w:val="clear" w:color="auto" w:fill="FFFFFF"/>
        <w:tabs>
          <w:tab w:val="left" w:pos="1075"/>
        </w:tabs>
        <w:rPr>
          <w:sz w:val="28"/>
          <w:szCs w:val="28"/>
        </w:rPr>
      </w:pPr>
      <w:r>
        <w:rPr>
          <w:sz w:val="28"/>
          <w:szCs w:val="28"/>
        </w:rPr>
        <w:t>2015 год -  792,0 тыс. рублей;</w:t>
      </w:r>
    </w:p>
    <w:p w:rsidR="003A47E3" w:rsidRDefault="003A47E3" w:rsidP="003A47E3">
      <w:pPr>
        <w:shd w:val="clear" w:color="auto" w:fill="FFFFFF"/>
        <w:tabs>
          <w:tab w:val="left" w:pos="1075"/>
        </w:tabs>
        <w:rPr>
          <w:sz w:val="28"/>
          <w:szCs w:val="28"/>
        </w:rPr>
      </w:pPr>
      <w:r>
        <w:rPr>
          <w:sz w:val="28"/>
          <w:szCs w:val="28"/>
        </w:rPr>
        <w:t xml:space="preserve">2016 год – 295,0 тыс.  рублей; 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2017 год – 455,4 тыс. рублей; 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2018 год – 450,0 тыс.  рублей;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2019 год – 497, 0 тыс. рублей;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2020 год -  </w:t>
      </w:r>
      <w:r w:rsidR="005F0121" w:rsidRPr="005F0121">
        <w:rPr>
          <w:sz w:val="28"/>
          <w:szCs w:val="28"/>
        </w:rPr>
        <w:t>282</w:t>
      </w:r>
      <w:r w:rsidRPr="005F0121">
        <w:rPr>
          <w:sz w:val="28"/>
          <w:szCs w:val="28"/>
        </w:rPr>
        <w:t>,</w:t>
      </w:r>
      <w:r w:rsidR="005F0121" w:rsidRPr="005F0121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3A47E3" w:rsidRDefault="003A47E3" w:rsidP="003A47E3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счет средств внебюджетных источников 870,0 тыс.рублей, в том числе по годам:</w:t>
      </w:r>
    </w:p>
    <w:p w:rsidR="003A47E3" w:rsidRDefault="003A47E3" w:rsidP="003A47E3">
      <w:pPr>
        <w:shd w:val="clear" w:color="auto" w:fill="FFFFFF"/>
        <w:tabs>
          <w:tab w:val="left" w:pos="1075"/>
        </w:tabs>
        <w:rPr>
          <w:sz w:val="28"/>
          <w:szCs w:val="28"/>
        </w:rPr>
      </w:pPr>
      <w:r>
        <w:rPr>
          <w:sz w:val="28"/>
          <w:szCs w:val="28"/>
        </w:rPr>
        <w:t>2015 год -  145,0 тыс. рублей;</w:t>
      </w:r>
    </w:p>
    <w:p w:rsidR="003A47E3" w:rsidRDefault="003A47E3" w:rsidP="003A47E3">
      <w:pPr>
        <w:shd w:val="clear" w:color="auto" w:fill="FFFFFF"/>
        <w:tabs>
          <w:tab w:val="left" w:pos="1075"/>
        </w:tabs>
        <w:rPr>
          <w:sz w:val="28"/>
          <w:szCs w:val="28"/>
        </w:rPr>
      </w:pPr>
      <w:r>
        <w:rPr>
          <w:sz w:val="28"/>
          <w:szCs w:val="28"/>
        </w:rPr>
        <w:t xml:space="preserve">2016 год – 145,0 тыс.  рублей; 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2017 год – 145,0 тыс. рублей; 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2018 год – 145,0 тыс.  рублей;</w:t>
      </w:r>
    </w:p>
    <w:p w:rsidR="003A47E3" w:rsidRDefault="003A47E3" w:rsidP="003A47E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2019 год – 145, 0 тыс. рублей;</w:t>
      </w:r>
    </w:p>
    <w:p w:rsidR="003A47E3" w:rsidRDefault="003A47E3" w:rsidP="003A47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 -  145,0 тыс. рубллей.</w:t>
      </w:r>
    </w:p>
    <w:p w:rsidR="003A47E3" w:rsidRDefault="003A47E3" w:rsidP="003A47E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период».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Приложение 2 «Перечень мероприятий муниципальной программы и объемы ее финансирования» изложить в новой редакции (прилагается).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2. Информация о предоставлении социальной поддержки граждан размещается в Единой государственной информационной системе социального обеспечения</w:t>
      </w:r>
      <w:r w:rsidR="005F0121">
        <w:rPr>
          <w:sz w:val="28"/>
          <w:szCs w:val="28"/>
          <w:lang w:eastAsia="ru-RU"/>
        </w:rPr>
        <w:t xml:space="preserve"> (ЕГИССО)</w:t>
      </w:r>
      <w:r>
        <w:rPr>
          <w:sz w:val="28"/>
          <w:szCs w:val="28"/>
          <w:lang w:eastAsia="ru-RU"/>
        </w:rPr>
        <w:t>.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Опубликовать данное постановление в установленном порядке.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Скопичевскую Г.В.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района                                                                                   С.Я. Агаркова</w:t>
      </w: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953B89" w:rsidRDefault="003A47E3" w:rsidP="00EE081A">
      <w:pPr>
        <w:overflowPunct w:val="0"/>
        <w:autoSpaceDE w:val="0"/>
        <w:autoSpaceDN w:val="0"/>
        <w:adjustRightInd w:val="0"/>
        <w:ind w:right="481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</w:t>
      </w:r>
      <w:r w:rsidR="005130A3">
        <w:rPr>
          <w:sz w:val="28"/>
          <w:szCs w:val="28"/>
          <w:lang w:eastAsia="ru-RU"/>
        </w:rPr>
        <w:t>ь</w:t>
      </w:r>
      <w:r w:rsidR="00953B89">
        <w:rPr>
          <w:sz w:val="28"/>
          <w:szCs w:val="28"/>
          <w:lang w:eastAsia="ru-RU"/>
        </w:rPr>
        <w:t xml:space="preserve"> главы Администрации района по финансово-экономическим вопровсам</w:t>
      </w:r>
    </w:p>
    <w:p w:rsidR="003A47E3" w:rsidRDefault="005130A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 </w:t>
      </w:r>
      <w:r w:rsidR="00EE081A">
        <w:rPr>
          <w:sz w:val="28"/>
          <w:szCs w:val="28"/>
          <w:lang w:eastAsia="ru-RU"/>
        </w:rPr>
        <w:t>Г. В. Гранкина</w:t>
      </w: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комитета по экономике</w:t>
      </w: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С.Ю. Уткина</w:t>
      </w: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30A3" w:rsidRDefault="005130A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заведующего</w:t>
      </w:r>
      <w:r w:rsidR="003A47E3">
        <w:rPr>
          <w:sz w:val="28"/>
          <w:szCs w:val="28"/>
          <w:lang w:eastAsia="ru-RU"/>
        </w:rPr>
        <w:t xml:space="preserve"> юридическим </w:t>
      </w: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отделом Администрации района </w:t>
      </w:r>
    </w:p>
    <w:p w:rsidR="003A47E3" w:rsidRDefault="005130A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А.Н.Дубских</w:t>
      </w: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/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47E3" w:rsidRDefault="003A47E3" w:rsidP="003A47E3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Г.В.Скопичевская</w:t>
      </w:r>
    </w:p>
    <w:p w:rsidR="003A47E3" w:rsidRDefault="003A47E3" w:rsidP="003A47E3">
      <w:pPr>
        <w:rPr>
          <w:sz w:val="24"/>
          <w:szCs w:val="24"/>
        </w:rPr>
      </w:pPr>
      <w:r>
        <w:rPr>
          <w:sz w:val="24"/>
          <w:szCs w:val="24"/>
        </w:rPr>
        <w:t>66333</w:t>
      </w:r>
    </w:p>
    <w:p w:rsidR="003A47E3" w:rsidRDefault="003A47E3" w:rsidP="003A47E3"/>
    <w:p w:rsidR="003A47E3" w:rsidRDefault="003A47E3" w:rsidP="003A47E3"/>
    <w:p w:rsidR="003A47E3" w:rsidRDefault="003A47E3" w:rsidP="003A47E3"/>
    <w:p w:rsidR="003A47E3" w:rsidRDefault="003A47E3" w:rsidP="003A47E3"/>
    <w:p w:rsidR="003A47E3" w:rsidRDefault="003A47E3" w:rsidP="003A47E3">
      <w:pPr>
        <w:sectPr w:rsidR="003A47E3">
          <w:pgSz w:w="11906" w:h="16838"/>
          <w:pgMar w:top="1134" w:right="850" w:bottom="1134" w:left="1701" w:header="708" w:footer="708" w:gutter="0"/>
          <w:cols w:space="720"/>
        </w:sectPr>
      </w:pPr>
    </w:p>
    <w:p w:rsidR="003A47E3" w:rsidRDefault="003A47E3" w:rsidP="003A47E3"/>
    <w:p w:rsidR="003A47E3" w:rsidRDefault="003A47E3" w:rsidP="003A47E3">
      <w:pPr>
        <w:jc w:val="center"/>
      </w:pPr>
      <w:r>
        <w:t xml:space="preserve">                                                                                                      Приложение 2</w:t>
      </w:r>
    </w:p>
    <w:p w:rsidR="003A47E3" w:rsidRDefault="003A47E3" w:rsidP="006D3287">
      <w:pPr>
        <w:ind w:left="9204"/>
      </w:pPr>
      <w:r>
        <w:t xml:space="preserve">к муниципальной программе Алейского района Алтайского края «Социальная поддержка граждан» в Алейском районе Алтайского края на </w:t>
      </w:r>
      <w:r w:rsidR="006D3287">
        <w:t>2015 – 2020 годы</w:t>
      </w:r>
    </w:p>
    <w:p w:rsidR="003A47E3" w:rsidRDefault="003A47E3" w:rsidP="003A47E3">
      <w:pPr>
        <w:rPr>
          <w:sz w:val="24"/>
          <w:szCs w:val="24"/>
        </w:rPr>
      </w:pPr>
    </w:p>
    <w:p w:rsidR="003A47E3" w:rsidRDefault="003A47E3" w:rsidP="003A47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3A47E3" w:rsidRDefault="003A47E3" w:rsidP="003A47E3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муниципальной программы и объемы ее финансирования</w:t>
      </w:r>
    </w:p>
    <w:p w:rsidR="003A47E3" w:rsidRDefault="003A47E3" w:rsidP="003A47E3">
      <w:pPr>
        <w:jc w:val="center"/>
        <w:rPr>
          <w:b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53"/>
        <w:gridCol w:w="921"/>
        <w:gridCol w:w="923"/>
        <w:gridCol w:w="923"/>
        <w:gridCol w:w="923"/>
        <w:gridCol w:w="923"/>
        <w:gridCol w:w="923"/>
        <w:gridCol w:w="991"/>
        <w:gridCol w:w="1831"/>
        <w:gridCol w:w="1719"/>
      </w:tblGrid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задачи, мероприятия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  <w:p w:rsidR="006D3287" w:rsidRDefault="006D3287" w:rsidP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финанси-рования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Pr="003A47E3" w:rsidRDefault="003A47E3" w:rsidP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– создание условий для роста благосостояния граждан и повышение уровня жизни граждан – получателей мер социальной поддержки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Pr="00562E8B" w:rsidRDefault="00562E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2E8B">
              <w:rPr>
                <w:sz w:val="24"/>
                <w:szCs w:val="24"/>
              </w:rPr>
              <w:t>427</w:t>
            </w:r>
            <w:r w:rsidR="003A47E3" w:rsidRPr="00562E8B">
              <w:rPr>
                <w:sz w:val="24"/>
                <w:szCs w:val="24"/>
              </w:rPr>
              <w:t>,</w:t>
            </w:r>
            <w:r w:rsidRPr="00562E8B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Pr="00562E8B" w:rsidRDefault="006A735E">
            <w:pPr>
              <w:spacing w:line="276" w:lineRule="auto"/>
              <w:rPr>
                <w:sz w:val="24"/>
                <w:szCs w:val="24"/>
              </w:rPr>
            </w:pPr>
            <w:r w:rsidRPr="00562E8B">
              <w:rPr>
                <w:sz w:val="24"/>
                <w:szCs w:val="24"/>
              </w:rPr>
              <w:t>3642,3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района; </w:t>
            </w:r>
            <w:r w:rsidR="003A47E3"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Pr="0036113F" w:rsidRDefault="009B04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113F">
              <w:rPr>
                <w:sz w:val="24"/>
                <w:szCs w:val="24"/>
              </w:rPr>
              <w:t>282</w:t>
            </w:r>
            <w:r w:rsidR="006A735E" w:rsidRPr="0036113F">
              <w:rPr>
                <w:sz w:val="24"/>
                <w:szCs w:val="24"/>
              </w:rPr>
              <w:t>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Pr="0036113F" w:rsidRDefault="00562E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113F">
              <w:rPr>
                <w:sz w:val="24"/>
                <w:szCs w:val="24"/>
              </w:rPr>
              <w:t>2772</w:t>
            </w:r>
            <w:r w:rsidR="006A735E" w:rsidRPr="0036113F">
              <w:rPr>
                <w:sz w:val="24"/>
                <w:szCs w:val="24"/>
              </w:rPr>
              <w:t>,</w:t>
            </w:r>
            <w:r w:rsidR="0036113F" w:rsidRPr="0036113F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</w:t>
            </w:r>
            <w:r>
              <w:rPr>
                <w:sz w:val="24"/>
                <w:szCs w:val="24"/>
              </w:rPr>
              <w:t xml:space="preserve"> Оказание адресной помощи малоимущим гражданам, гражданам, находящимся в трудной жизненной ситуации, пожилым людям, семьям с детьми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9C62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  <w:r w:rsidR="003A47E3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9C62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</w:t>
            </w:r>
            <w:r w:rsidR="003A47E3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района; </w:t>
            </w:r>
            <w:r w:rsidR="003A47E3"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9C62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3A47E3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9C62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</w:t>
            </w:r>
            <w:r w:rsidR="003A47E3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 Предоставление материальной помощи в денежной форме (единовременной денежной помощи) малоимущим гражданам,  гражданам, находящимся в трудной жизненной ситуации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E442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3A47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E442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3A47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 Предоставление материальной помощи в денежной форме (единовременной денежной помощи), в натуральной форме пожилым людям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7E3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47E3">
              <w:rPr>
                <w:sz w:val="24"/>
                <w:szCs w:val="24"/>
              </w:rPr>
              <w:t>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47E3">
              <w:rPr>
                <w:sz w:val="24"/>
                <w:szCs w:val="24"/>
              </w:rPr>
              <w:t>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 Предоставление материальной помощи в денежной форме (единовременной денежной помощи) семьям с детьми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7E3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47E3">
              <w:rPr>
                <w:sz w:val="24"/>
                <w:szCs w:val="24"/>
              </w:rPr>
              <w:t>4,0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47E3">
              <w:rPr>
                <w:sz w:val="24"/>
                <w:szCs w:val="24"/>
              </w:rPr>
              <w:t>4,0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1.4. Предоставление материальной помощи в денежной форме, натуральной форме малоимущим семьям </w:t>
            </w:r>
          </w:p>
          <w:p w:rsidR="003A47E3" w:rsidRDefault="003A47E3" w:rsidP="006D32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детьми: одиноким родителям, воспиты-вающим детей, безработным родителям в акцию «Соберем детей в школу»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47E3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A47E3">
              <w:rPr>
                <w:sz w:val="24"/>
                <w:szCs w:val="24"/>
              </w:rPr>
              <w:t>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A47E3">
              <w:rPr>
                <w:sz w:val="24"/>
                <w:szCs w:val="24"/>
              </w:rPr>
              <w:t>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6D3287">
        <w:trPr>
          <w:trHeight w:val="5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1.5. Выплата ежемесячной компенсации на питание детям из мало-имущих семей, обучающимся в обще-образовательных учреждениях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7E3">
              <w:rPr>
                <w:sz w:val="24"/>
                <w:szCs w:val="24"/>
              </w:rPr>
              <w:t>омитет по образованию</w:t>
            </w: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1.6. Выплата ежемесячной компенсации на питание детям из много-детных семей, при условии одновремен-ного обучения 4 и более детей в общеобра-зовательных учреждениях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6D32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287">
              <w:rPr>
                <w:sz w:val="24"/>
                <w:szCs w:val="24"/>
              </w:rPr>
              <w:t>37,4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7E3">
              <w:rPr>
                <w:sz w:val="24"/>
                <w:szCs w:val="24"/>
              </w:rPr>
              <w:t>омитет по образованию</w:t>
            </w: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 w:rsidP="001B52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1.7. Выплата компенсации  платы, взимаемой с родителей (законных представителей) за присмотр и уход за</w:t>
            </w:r>
            <w:r w:rsidR="006D3287">
              <w:rPr>
                <w:sz w:val="24"/>
                <w:szCs w:val="24"/>
              </w:rPr>
              <w:t xml:space="preserve"> </w:t>
            </w:r>
          </w:p>
          <w:p w:rsidR="001B52AC" w:rsidRDefault="001B52AC" w:rsidP="001B52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52AC" w:rsidRDefault="001B52AC" w:rsidP="001B52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7E3">
              <w:rPr>
                <w:sz w:val="24"/>
                <w:szCs w:val="24"/>
              </w:rPr>
              <w:t>омитет по образованию</w:t>
            </w:r>
          </w:p>
        </w:tc>
      </w:tr>
      <w:tr w:rsidR="001B52AC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 в дошкольных образовательных учреждениях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C" w:rsidRDefault="001B52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47E3" w:rsidTr="006D3287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1.8. Компенсация потребителям тепловой энергии, поставляемой ООО»Теплосеть+»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1.9. Приобретение новогодних подарков, открыток для детей, зарегистрированных и проживающих на территории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47E3">
              <w:rPr>
                <w:sz w:val="24"/>
                <w:szCs w:val="24"/>
              </w:rPr>
              <w:t>ельсоветы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</w:p>
          <w:p w:rsidR="003A47E3" w:rsidRDefault="003A47E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Организация и проведение социально значимых мероприятий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  <w:p w:rsidR="003A47E3" w:rsidRDefault="003A47E3">
            <w:pPr>
              <w:spacing w:line="276" w:lineRule="auto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  <w:r w:rsidR="003A47E3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 w:rsidR="003A47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B" w:rsidRDefault="00186E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района;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A249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A47E3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86E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 Проведение социально значимых мероприятий к памятным датам, вручение</w:t>
            </w:r>
            <w:r w:rsidR="00A24939">
              <w:rPr>
                <w:sz w:val="24"/>
                <w:szCs w:val="24"/>
              </w:rPr>
              <w:t xml:space="preserve"> персональных поздравлений </w:t>
            </w:r>
            <w:r>
              <w:rPr>
                <w:sz w:val="24"/>
                <w:szCs w:val="24"/>
              </w:rPr>
              <w:t xml:space="preserve"> от Президента Российской Федерации, подарков от Губернатора Алтайского края и главы  Алейского района в связи с юбилейными днями рождения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A249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47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A249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3A47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1B5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0E5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1B52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 Привлечение пожилых людей, других категорий льготополучате-лей к участию в мероприятиях, посвящен-ных празднованию памятных календарных дат, Дню Победы в Великой Отечествен-</w:t>
            </w:r>
            <w:r>
              <w:rPr>
                <w:sz w:val="24"/>
                <w:szCs w:val="24"/>
              </w:rPr>
              <w:lastRenderedPageBreak/>
              <w:t>ной войне 1941-1945 годов, месячнику пожилого человека, декаде инвалидов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 Привлечение пожилых людей к участию в фестивалях, конкурсах самодеятельных творческих коллективов, работе клубов по интересам, физкультурно-массовых мероприятиях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сельсоветы</w:t>
            </w:r>
          </w:p>
        </w:tc>
      </w:tr>
      <w:tr w:rsidR="003A47E3" w:rsidTr="003A4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2.4. Чествование родителей в День отца, День матери, День семьи, День семьи, любви и верности, победителей районного конкурса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«Согрей теплом родительского сердца»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УСЗН; </w:t>
            </w:r>
          </w:p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сельсоветы</w:t>
            </w: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E3" w:rsidRDefault="003A47E3">
            <w:pPr>
              <w:rPr>
                <w:sz w:val="24"/>
                <w:szCs w:val="24"/>
              </w:rPr>
            </w:pPr>
          </w:p>
        </w:tc>
      </w:tr>
      <w:tr w:rsidR="003A47E3" w:rsidTr="003A4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937,0</w:t>
            </w:r>
          </w:p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3799,4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A47E3" w:rsidRDefault="003A47E3" w:rsidP="003A47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A47E3" w:rsidRDefault="003A47E3" w:rsidP="003A47E3">
      <w:pPr>
        <w:rPr>
          <w:sz w:val="24"/>
          <w:szCs w:val="24"/>
        </w:rPr>
      </w:pPr>
    </w:p>
    <w:p w:rsidR="007B2A90" w:rsidRDefault="007B2A90"/>
    <w:sectPr w:rsidR="007B2A90" w:rsidSect="003A47E3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E3"/>
    <w:rsid w:val="00042F3A"/>
    <w:rsid w:val="000E50E6"/>
    <w:rsid w:val="00127B85"/>
    <w:rsid w:val="00186E2B"/>
    <w:rsid w:val="001B52AC"/>
    <w:rsid w:val="0024092B"/>
    <w:rsid w:val="0036113F"/>
    <w:rsid w:val="003A47E3"/>
    <w:rsid w:val="005130A3"/>
    <w:rsid w:val="00562E8B"/>
    <w:rsid w:val="005F0121"/>
    <w:rsid w:val="00635B84"/>
    <w:rsid w:val="00670A0E"/>
    <w:rsid w:val="006A735E"/>
    <w:rsid w:val="006A7EB7"/>
    <w:rsid w:val="006D3287"/>
    <w:rsid w:val="007B2A90"/>
    <w:rsid w:val="007E0ACB"/>
    <w:rsid w:val="00953B89"/>
    <w:rsid w:val="009B044B"/>
    <w:rsid w:val="009C6222"/>
    <w:rsid w:val="00A24939"/>
    <w:rsid w:val="00C74F6C"/>
    <w:rsid w:val="00E4428D"/>
    <w:rsid w:val="00EE081A"/>
    <w:rsid w:val="00FD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</cp:revision>
  <cp:lastPrinted>2020-12-14T01:35:00Z</cp:lastPrinted>
  <dcterms:created xsi:type="dcterms:W3CDTF">2020-12-05T16:19:00Z</dcterms:created>
  <dcterms:modified xsi:type="dcterms:W3CDTF">2020-12-16T08:39:00Z</dcterms:modified>
</cp:coreProperties>
</file>