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83" w:rsidRDefault="0005786D" w:rsidP="00AB5A1E">
      <w:pPr>
        <w:jc w:val="center"/>
        <w:rPr>
          <w:rFonts w:ascii="Times New Roman" w:hAnsi="Times New Roman"/>
          <w:b/>
          <w:sz w:val="28"/>
          <w:szCs w:val="2"/>
        </w:rPr>
      </w:pPr>
      <w:r>
        <w:rPr>
          <w:rFonts w:ascii="Times New Roman" w:hAnsi="Times New Roman"/>
          <w:b/>
          <w:sz w:val="28"/>
          <w:szCs w:val="2"/>
        </w:rPr>
        <w:tab/>
      </w:r>
      <w:r w:rsidR="00294784">
        <w:rPr>
          <w:rFonts w:ascii="Times New Roman" w:hAnsi="Times New Roman"/>
          <w:b/>
          <w:sz w:val="28"/>
          <w:szCs w:val="2"/>
        </w:rPr>
        <w:t xml:space="preserve"> </w:t>
      </w:r>
    </w:p>
    <w:p w:rsidR="008D675D" w:rsidRPr="008D675D" w:rsidRDefault="008D675D" w:rsidP="008D675D">
      <w:pPr>
        <w:jc w:val="center"/>
        <w:rPr>
          <w:rFonts w:ascii="Times New Roman" w:hAnsi="Times New Roman"/>
          <w:b/>
          <w:sz w:val="28"/>
          <w:szCs w:val="2"/>
        </w:rPr>
      </w:pPr>
    </w:p>
    <w:p w:rsid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 xml:space="preserve">РОССИЙСКАЯ ФЕДЕРАЦИЯ </w:t>
      </w:r>
    </w:p>
    <w:p w:rsidR="00152283" w:rsidRP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СОБРАНИЕ ДЕПУТАТОВ АЛЕЙСКОГО РАЙОНА АЛТАЙСКОГО КРАЯ</w:t>
      </w:r>
    </w:p>
    <w:p w:rsidR="00152283" w:rsidRDefault="0015228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(</w:t>
      </w:r>
      <w:r w:rsidR="004E0603">
        <w:rPr>
          <w:rFonts w:ascii="Times New Roman" w:hAnsi="Times New Roman"/>
          <w:b/>
          <w:sz w:val="28"/>
          <w:szCs w:val="2"/>
        </w:rPr>
        <w:t>седьмой созыв</w:t>
      </w:r>
      <w:r w:rsidRPr="008D675D">
        <w:rPr>
          <w:rFonts w:ascii="Times New Roman" w:hAnsi="Times New Roman"/>
          <w:b/>
          <w:sz w:val="28"/>
          <w:szCs w:val="2"/>
        </w:rPr>
        <w:t>)</w:t>
      </w:r>
    </w:p>
    <w:p w:rsidR="008D675D" w:rsidRDefault="008D675D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4E0603" w:rsidRPr="008D675D" w:rsidRDefault="004E060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152283" w:rsidRDefault="00152283" w:rsidP="008D675D">
      <w:pPr>
        <w:jc w:val="center"/>
        <w:rPr>
          <w:rFonts w:ascii="Times New Roman" w:hAnsi="Times New Roman"/>
          <w:b/>
          <w:sz w:val="36"/>
          <w:szCs w:val="36"/>
        </w:rPr>
      </w:pPr>
      <w:r w:rsidRPr="004E0603">
        <w:rPr>
          <w:rFonts w:ascii="Times New Roman" w:hAnsi="Times New Roman"/>
          <w:b/>
          <w:sz w:val="36"/>
          <w:szCs w:val="36"/>
        </w:rPr>
        <w:t>РЕШЕНИЕ</w:t>
      </w:r>
    </w:p>
    <w:p w:rsidR="004E0603" w:rsidRPr="004E0603" w:rsidRDefault="004E0603" w:rsidP="008D675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283" w:rsidRPr="00152283" w:rsidRDefault="00AB5A1E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10.12.</w:t>
      </w:r>
      <w:r w:rsidR="00501424">
        <w:rPr>
          <w:rFonts w:ascii="Times New Roman" w:hAnsi="Times New Roman"/>
          <w:sz w:val="28"/>
          <w:szCs w:val="2"/>
        </w:rPr>
        <w:t>2021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          </w:t>
      </w:r>
      <w:r>
        <w:rPr>
          <w:rFonts w:ascii="Times New Roman" w:hAnsi="Times New Roman"/>
          <w:sz w:val="28"/>
          <w:szCs w:val="2"/>
        </w:rPr>
        <w:t xml:space="preserve">     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ab/>
        <w:t>№</w:t>
      </w:r>
      <w:r w:rsidR="00501424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88</w:t>
      </w:r>
    </w:p>
    <w:p w:rsidR="00152283" w:rsidRDefault="00152283" w:rsidP="008D675D">
      <w:pPr>
        <w:jc w:val="center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г. Алейск</w:t>
      </w:r>
    </w:p>
    <w:p w:rsidR="008D675D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8D675D" w:rsidRPr="00152283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4933C8" w:rsidRDefault="004933C8" w:rsidP="004933C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О принятии решения «</w:t>
      </w:r>
      <w:r w:rsidRPr="00152283">
        <w:rPr>
          <w:rFonts w:ascii="Times New Roman" w:hAnsi="Times New Roman"/>
          <w:sz w:val="28"/>
          <w:szCs w:val="2"/>
        </w:rPr>
        <w:t xml:space="preserve">О внесении изменений в </w:t>
      </w:r>
    </w:p>
    <w:p w:rsidR="004933C8" w:rsidRDefault="004933C8" w:rsidP="004933C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р</w:t>
      </w:r>
      <w:r w:rsidRPr="00284561">
        <w:rPr>
          <w:rFonts w:ascii="Times New Roman" w:hAnsi="Times New Roman"/>
          <w:sz w:val="28"/>
          <w:szCs w:val="2"/>
        </w:rPr>
        <w:t>ешение Собрания депутатов Алейского района</w:t>
      </w:r>
    </w:p>
    <w:p w:rsidR="004933C8" w:rsidRDefault="004933C8" w:rsidP="004933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561">
        <w:rPr>
          <w:rFonts w:ascii="Times New Roman" w:hAnsi="Times New Roman"/>
          <w:sz w:val="28"/>
          <w:szCs w:val="2"/>
        </w:rPr>
        <w:t>от 3</w:t>
      </w:r>
      <w:r>
        <w:rPr>
          <w:rFonts w:ascii="Times New Roman" w:hAnsi="Times New Roman"/>
          <w:sz w:val="28"/>
          <w:szCs w:val="2"/>
        </w:rPr>
        <w:t>0</w:t>
      </w:r>
      <w:r w:rsidRPr="00284561">
        <w:rPr>
          <w:rFonts w:ascii="Times New Roman" w:hAnsi="Times New Roman"/>
          <w:sz w:val="28"/>
          <w:szCs w:val="2"/>
        </w:rPr>
        <w:t>.</w:t>
      </w:r>
      <w:r>
        <w:rPr>
          <w:rFonts w:ascii="Times New Roman" w:hAnsi="Times New Roman"/>
          <w:sz w:val="28"/>
          <w:szCs w:val="2"/>
        </w:rPr>
        <w:t>08</w:t>
      </w:r>
      <w:r w:rsidRPr="00284561">
        <w:rPr>
          <w:rFonts w:ascii="Times New Roman" w:hAnsi="Times New Roman"/>
          <w:sz w:val="28"/>
          <w:szCs w:val="2"/>
        </w:rPr>
        <w:t>.201</w:t>
      </w:r>
      <w:r>
        <w:rPr>
          <w:rFonts w:ascii="Times New Roman" w:hAnsi="Times New Roman"/>
          <w:sz w:val="28"/>
          <w:szCs w:val="2"/>
        </w:rPr>
        <w:t>7</w:t>
      </w:r>
      <w:r w:rsidRPr="00284561">
        <w:rPr>
          <w:rFonts w:ascii="Times New Roman" w:hAnsi="Times New Roman"/>
          <w:sz w:val="28"/>
          <w:szCs w:val="2"/>
        </w:rPr>
        <w:t xml:space="preserve"> №</w:t>
      </w:r>
      <w:r>
        <w:rPr>
          <w:rFonts w:ascii="Times New Roman" w:hAnsi="Times New Roman"/>
          <w:sz w:val="28"/>
          <w:szCs w:val="2"/>
        </w:rPr>
        <w:t xml:space="preserve"> 31</w:t>
      </w:r>
      <w:r w:rsidRPr="00284561">
        <w:rPr>
          <w:rFonts w:ascii="Times New Roman" w:hAnsi="Times New Roman"/>
          <w:sz w:val="28"/>
          <w:szCs w:val="2"/>
        </w:rPr>
        <w:t xml:space="preserve"> «</w:t>
      </w:r>
      <w:r w:rsidRPr="007E67A1">
        <w:rPr>
          <w:rFonts w:ascii="Times New Roman" w:eastAsia="Times New Roman" w:hAnsi="Times New Roman" w:cs="Times New Roman"/>
          <w:sz w:val="28"/>
          <w:szCs w:val="28"/>
        </w:rPr>
        <w:t>О Регламенте Собрания</w:t>
      </w:r>
    </w:p>
    <w:p w:rsidR="004933C8" w:rsidRDefault="004933C8" w:rsidP="004933C8">
      <w:pPr>
        <w:jc w:val="both"/>
        <w:rPr>
          <w:rFonts w:ascii="Times New Roman" w:hAnsi="Times New Roman"/>
          <w:sz w:val="28"/>
          <w:szCs w:val="2"/>
        </w:rPr>
      </w:pPr>
      <w:r w:rsidRPr="007E67A1">
        <w:rPr>
          <w:rFonts w:ascii="Times New Roman" w:eastAsia="Times New Roman" w:hAnsi="Times New Roman" w:cs="Times New Roman"/>
          <w:sz w:val="28"/>
          <w:szCs w:val="28"/>
        </w:rPr>
        <w:t>депутатов Алейского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1D55E4">
        <w:rPr>
          <w:rFonts w:ascii="Times New Roman" w:hAnsi="Times New Roman"/>
          <w:sz w:val="28"/>
          <w:szCs w:val="2"/>
        </w:rPr>
        <w:t>»</w:t>
      </w:r>
    </w:p>
    <w:p w:rsidR="004933C8" w:rsidRPr="00734964" w:rsidRDefault="004933C8" w:rsidP="0049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3C8" w:rsidRDefault="004933C8" w:rsidP="004933C8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A1">
        <w:rPr>
          <w:rFonts w:ascii="Times New Roman" w:eastAsia="Times New Roman" w:hAnsi="Times New Roman" w:cs="Times New Roman"/>
          <w:sz w:val="28"/>
          <w:szCs w:val="28"/>
        </w:rPr>
        <w:t>Руководствуясь п. 2 ст. 25 Устава муниципального образования Алейский район Алтайского края, Собрание депутатов Алейского 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района</w:t>
      </w:r>
      <w:r w:rsidRPr="007E67A1">
        <w:rPr>
          <w:rFonts w:ascii="Times New Roman" w:eastAsia="Times New Roman" w:hAnsi="Times New Roman" w:cs="Times New Roman"/>
          <w:sz w:val="28"/>
          <w:szCs w:val="28"/>
        </w:rPr>
        <w:t xml:space="preserve"> 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33C8" w:rsidRPr="00734964" w:rsidRDefault="004933C8" w:rsidP="004933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933C8" w:rsidRPr="00734964" w:rsidRDefault="004933C8" w:rsidP="004933C8">
      <w:pPr>
        <w:pStyle w:val="a7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"/>
        </w:rPr>
      </w:pPr>
      <w:r w:rsidRPr="00734964">
        <w:rPr>
          <w:rFonts w:ascii="Times New Roman" w:hAnsi="Times New Roman" w:cs="Times New Roman"/>
          <w:sz w:val="28"/>
          <w:szCs w:val="28"/>
        </w:rPr>
        <w:t xml:space="preserve">Принять решение «О внесении изменений в </w:t>
      </w:r>
      <w:r>
        <w:rPr>
          <w:rFonts w:ascii="Times New Roman" w:hAnsi="Times New Roman"/>
          <w:sz w:val="28"/>
          <w:szCs w:val="2"/>
        </w:rPr>
        <w:t>р</w:t>
      </w:r>
      <w:r w:rsidRPr="00284561">
        <w:rPr>
          <w:rFonts w:ascii="Times New Roman" w:hAnsi="Times New Roman"/>
          <w:sz w:val="28"/>
          <w:szCs w:val="2"/>
        </w:rPr>
        <w:t>ешение Собрания депутатов Алейского района  от 3</w:t>
      </w:r>
      <w:r>
        <w:rPr>
          <w:rFonts w:ascii="Times New Roman" w:hAnsi="Times New Roman"/>
          <w:sz w:val="28"/>
          <w:szCs w:val="2"/>
        </w:rPr>
        <w:t>0</w:t>
      </w:r>
      <w:r w:rsidRPr="00284561">
        <w:rPr>
          <w:rFonts w:ascii="Times New Roman" w:hAnsi="Times New Roman"/>
          <w:sz w:val="28"/>
          <w:szCs w:val="2"/>
        </w:rPr>
        <w:t>.</w:t>
      </w:r>
      <w:r>
        <w:rPr>
          <w:rFonts w:ascii="Times New Roman" w:hAnsi="Times New Roman"/>
          <w:sz w:val="28"/>
          <w:szCs w:val="2"/>
        </w:rPr>
        <w:t>08</w:t>
      </w:r>
      <w:r w:rsidRPr="00284561">
        <w:rPr>
          <w:rFonts w:ascii="Times New Roman" w:hAnsi="Times New Roman"/>
          <w:sz w:val="28"/>
          <w:szCs w:val="2"/>
        </w:rPr>
        <w:t>.201</w:t>
      </w:r>
      <w:r>
        <w:rPr>
          <w:rFonts w:ascii="Times New Roman" w:hAnsi="Times New Roman"/>
          <w:sz w:val="28"/>
          <w:szCs w:val="2"/>
        </w:rPr>
        <w:t>7</w:t>
      </w:r>
      <w:r w:rsidRPr="00284561">
        <w:rPr>
          <w:rFonts w:ascii="Times New Roman" w:hAnsi="Times New Roman"/>
          <w:sz w:val="28"/>
          <w:szCs w:val="2"/>
        </w:rPr>
        <w:t xml:space="preserve"> №</w:t>
      </w:r>
      <w:r>
        <w:rPr>
          <w:rFonts w:ascii="Times New Roman" w:hAnsi="Times New Roman"/>
          <w:sz w:val="28"/>
          <w:szCs w:val="2"/>
        </w:rPr>
        <w:t xml:space="preserve"> 31</w:t>
      </w:r>
      <w:r w:rsidRPr="00284561">
        <w:rPr>
          <w:rFonts w:ascii="Times New Roman" w:hAnsi="Times New Roman"/>
          <w:sz w:val="28"/>
          <w:szCs w:val="2"/>
        </w:rPr>
        <w:t xml:space="preserve"> «</w:t>
      </w:r>
      <w:r w:rsidRPr="007E67A1">
        <w:rPr>
          <w:rFonts w:ascii="Times New Roman" w:eastAsia="Times New Roman" w:hAnsi="Times New Roman" w:cs="Times New Roman"/>
          <w:sz w:val="28"/>
          <w:szCs w:val="28"/>
        </w:rPr>
        <w:t>О Регламенте Собрания депутатов Алейского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1D55E4">
        <w:rPr>
          <w:rFonts w:ascii="Times New Roman" w:hAnsi="Times New Roman"/>
          <w:sz w:val="28"/>
          <w:szCs w:val="2"/>
        </w:rPr>
        <w:t>»</w:t>
      </w:r>
      <w:r>
        <w:rPr>
          <w:rFonts w:ascii="Times New Roman" w:hAnsi="Times New Roman"/>
          <w:sz w:val="28"/>
          <w:szCs w:val="2"/>
        </w:rPr>
        <w:t>.</w:t>
      </w:r>
    </w:p>
    <w:p w:rsidR="004933C8" w:rsidRPr="00152283" w:rsidRDefault="004933C8" w:rsidP="004933C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</w:t>
      </w:r>
      <w:r w:rsidRPr="00152283">
        <w:rPr>
          <w:rFonts w:ascii="Times New Roman" w:hAnsi="Times New Roman"/>
          <w:sz w:val="28"/>
          <w:szCs w:val="2"/>
        </w:rPr>
        <w:t>2.</w:t>
      </w:r>
      <w:r w:rsidRPr="00152283">
        <w:rPr>
          <w:rFonts w:ascii="Times New Roman" w:hAnsi="Times New Roman"/>
          <w:sz w:val="28"/>
          <w:szCs w:val="2"/>
        </w:rPr>
        <w:tab/>
        <w:t>Направить решение главе Алейского района С.Я. Агарковой для подписания и обнародования в установленном порядке.</w:t>
      </w:r>
    </w:p>
    <w:p w:rsidR="004933C8" w:rsidRDefault="004933C8" w:rsidP="004933C8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</w:t>
      </w:r>
      <w:r w:rsidRPr="00152283">
        <w:rPr>
          <w:rFonts w:ascii="Times New Roman" w:hAnsi="Times New Roman"/>
          <w:sz w:val="28"/>
          <w:szCs w:val="2"/>
        </w:rPr>
        <w:t>3.</w:t>
      </w:r>
      <w:r w:rsidRPr="00152283">
        <w:rPr>
          <w:rFonts w:ascii="Times New Roman" w:hAnsi="Times New Roman"/>
          <w:sz w:val="28"/>
          <w:szCs w:val="2"/>
        </w:rPr>
        <w:tab/>
        <w:t>Контроль за исполнением настоящего решения возложить на постоянную комиссию по бюджету и экономической политике (С.В. Потапахина</w:t>
      </w:r>
      <w:r w:rsidR="003A706C">
        <w:rPr>
          <w:rFonts w:ascii="Times New Roman" w:hAnsi="Times New Roman"/>
          <w:sz w:val="28"/>
          <w:szCs w:val="2"/>
        </w:rPr>
        <w:t>).</w:t>
      </w: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7409A8" w:rsidRDefault="00152283" w:rsidP="004E060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Председатель Собрания депутатов</w:t>
      </w:r>
      <w:r w:rsidR="008D675D">
        <w:rPr>
          <w:rFonts w:ascii="Times New Roman" w:hAnsi="Times New Roman"/>
          <w:sz w:val="28"/>
          <w:szCs w:val="2"/>
        </w:rPr>
        <w:t xml:space="preserve"> </w:t>
      </w:r>
    </w:p>
    <w:p w:rsidR="00152283" w:rsidRPr="00152283" w:rsidRDefault="007409A8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Алейского района                      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>С.Д.Миллер</w:t>
      </w:r>
    </w:p>
    <w:p w:rsidR="00152283" w:rsidRPr="00152283" w:rsidRDefault="00152283" w:rsidP="0015228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 xml:space="preserve"> </w:t>
      </w: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4933C8" w:rsidRDefault="004933C8" w:rsidP="008D675D">
      <w:pPr>
        <w:jc w:val="right"/>
        <w:rPr>
          <w:rFonts w:ascii="Times New Roman" w:hAnsi="Times New Roman"/>
          <w:sz w:val="28"/>
          <w:szCs w:val="2"/>
        </w:rPr>
      </w:pPr>
    </w:p>
    <w:p w:rsidR="003A706C" w:rsidRDefault="003A706C" w:rsidP="008D675D">
      <w:pPr>
        <w:jc w:val="right"/>
        <w:rPr>
          <w:rFonts w:ascii="Times New Roman" w:hAnsi="Times New Roman"/>
          <w:sz w:val="28"/>
          <w:szCs w:val="2"/>
        </w:rPr>
      </w:pPr>
    </w:p>
    <w:p w:rsidR="003A706C" w:rsidRDefault="003A706C" w:rsidP="008D675D">
      <w:pPr>
        <w:jc w:val="right"/>
        <w:rPr>
          <w:rFonts w:ascii="Times New Roman" w:hAnsi="Times New Roman"/>
          <w:sz w:val="28"/>
          <w:szCs w:val="2"/>
        </w:rPr>
      </w:pPr>
    </w:p>
    <w:p w:rsidR="003A706C" w:rsidRDefault="003A706C" w:rsidP="008D675D">
      <w:pPr>
        <w:jc w:val="right"/>
        <w:rPr>
          <w:rFonts w:ascii="Times New Roman" w:hAnsi="Times New Roman"/>
          <w:sz w:val="28"/>
          <w:szCs w:val="2"/>
        </w:rPr>
      </w:pPr>
    </w:p>
    <w:p w:rsidR="003A706C" w:rsidRDefault="003A706C" w:rsidP="008D675D">
      <w:pPr>
        <w:jc w:val="right"/>
        <w:rPr>
          <w:rFonts w:ascii="Times New Roman" w:hAnsi="Times New Roman"/>
          <w:sz w:val="28"/>
          <w:szCs w:val="2"/>
        </w:rPr>
      </w:pPr>
    </w:p>
    <w:p w:rsidR="003A706C" w:rsidRDefault="003A706C" w:rsidP="008D675D">
      <w:pPr>
        <w:jc w:val="right"/>
        <w:rPr>
          <w:rFonts w:ascii="Times New Roman" w:hAnsi="Times New Roman"/>
          <w:sz w:val="28"/>
          <w:szCs w:val="2"/>
        </w:rPr>
      </w:pPr>
    </w:p>
    <w:p w:rsidR="008D675D" w:rsidRDefault="00152283" w:rsidP="008D675D">
      <w:pPr>
        <w:jc w:val="right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lastRenderedPageBreak/>
        <w:t xml:space="preserve">Принято решением Собрания </w:t>
      </w:r>
    </w:p>
    <w:p w:rsidR="008D675D" w:rsidRDefault="008D5A23" w:rsidP="008D5A23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 xml:space="preserve">депутатов Алейского района </w:t>
      </w:r>
    </w:p>
    <w:p w:rsidR="00152283" w:rsidRPr="00152283" w:rsidRDefault="007409A8" w:rsidP="007409A8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</w:t>
      </w:r>
      <w:r w:rsidR="005F132A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>от</w:t>
      </w:r>
      <w:r>
        <w:rPr>
          <w:rFonts w:ascii="Times New Roman" w:hAnsi="Times New Roman"/>
          <w:sz w:val="28"/>
          <w:szCs w:val="2"/>
        </w:rPr>
        <w:t xml:space="preserve"> </w:t>
      </w:r>
      <w:r w:rsidR="00AB5A1E">
        <w:rPr>
          <w:rFonts w:ascii="Times New Roman" w:hAnsi="Times New Roman"/>
          <w:sz w:val="28"/>
          <w:szCs w:val="2"/>
        </w:rPr>
        <w:t>10.12.</w:t>
      </w:r>
      <w:r w:rsidR="005F132A">
        <w:rPr>
          <w:rFonts w:ascii="Times New Roman" w:hAnsi="Times New Roman"/>
          <w:sz w:val="28"/>
          <w:szCs w:val="2"/>
        </w:rPr>
        <w:t>2021</w:t>
      </w:r>
      <w:r w:rsidR="00734964">
        <w:rPr>
          <w:rFonts w:ascii="Times New Roman" w:hAnsi="Times New Roman"/>
          <w:sz w:val="28"/>
          <w:szCs w:val="2"/>
        </w:rPr>
        <w:t xml:space="preserve"> №</w:t>
      </w:r>
      <w:r w:rsidR="005F132A">
        <w:rPr>
          <w:rFonts w:ascii="Times New Roman" w:hAnsi="Times New Roman"/>
          <w:sz w:val="28"/>
          <w:szCs w:val="2"/>
        </w:rPr>
        <w:t xml:space="preserve"> </w:t>
      </w:r>
      <w:r w:rsidR="00AB5A1E">
        <w:rPr>
          <w:rFonts w:ascii="Times New Roman" w:hAnsi="Times New Roman"/>
          <w:sz w:val="28"/>
          <w:szCs w:val="2"/>
        </w:rPr>
        <w:t>88</w:t>
      </w: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117A08" w:rsidRDefault="00117A08" w:rsidP="00152283">
      <w:pPr>
        <w:jc w:val="both"/>
        <w:rPr>
          <w:rFonts w:ascii="Times New Roman" w:hAnsi="Times New Roman"/>
          <w:sz w:val="28"/>
          <w:szCs w:val="2"/>
        </w:rPr>
      </w:pPr>
    </w:p>
    <w:p w:rsidR="004933C8" w:rsidRPr="00284561" w:rsidRDefault="004933C8" w:rsidP="004933C8">
      <w:pPr>
        <w:jc w:val="center"/>
        <w:rPr>
          <w:rFonts w:ascii="Times New Roman" w:hAnsi="Times New Roman"/>
          <w:b/>
          <w:sz w:val="28"/>
          <w:szCs w:val="2"/>
        </w:rPr>
      </w:pPr>
      <w:r w:rsidRPr="00284561">
        <w:rPr>
          <w:rFonts w:ascii="Times New Roman" w:hAnsi="Times New Roman"/>
          <w:b/>
          <w:sz w:val="28"/>
          <w:szCs w:val="2"/>
        </w:rPr>
        <w:t>Решение</w:t>
      </w:r>
    </w:p>
    <w:p w:rsidR="004933C8" w:rsidRPr="005F16C4" w:rsidRDefault="004933C8" w:rsidP="004933C8">
      <w:pPr>
        <w:jc w:val="center"/>
        <w:rPr>
          <w:rFonts w:ascii="Times New Roman" w:hAnsi="Times New Roman"/>
          <w:b/>
          <w:sz w:val="28"/>
          <w:szCs w:val="2"/>
        </w:rPr>
      </w:pPr>
      <w:r w:rsidRPr="005F16C4">
        <w:rPr>
          <w:rFonts w:ascii="Times New Roman" w:hAnsi="Times New Roman"/>
          <w:b/>
          <w:sz w:val="28"/>
          <w:szCs w:val="2"/>
        </w:rPr>
        <w:t>«О внесении изменений в решение Собрания депутатов Алейского района</w:t>
      </w:r>
    </w:p>
    <w:p w:rsidR="004933C8" w:rsidRPr="005F16C4" w:rsidRDefault="004933C8" w:rsidP="0049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6C4">
        <w:rPr>
          <w:rFonts w:ascii="Times New Roman" w:hAnsi="Times New Roman"/>
          <w:b/>
          <w:sz w:val="28"/>
          <w:szCs w:val="2"/>
        </w:rPr>
        <w:t>от 30.08.201</w:t>
      </w:r>
      <w:r>
        <w:rPr>
          <w:rFonts w:ascii="Times New Roman" w:hAnsi="Times New Roman"/>
          <w:b/>
          <w:sz w:val="28"/>
          <w:szCs w:val="2"/>
        </w:rPr>
        <w:t>7</w:t>
      </w:r>
      <w:r w:rsidRPr="005F16C4">
        <w:rPr>
          <w:rFonts w:ascii="Times New Roman" w:hAnsi="Times New Roman"/>
          <w:b/>
          <w:sz w:val="28"/>
          <w:szCs w:val="2"/>
        </w:rPr>
        <w:t xml:space="preserve"> № 31 «</w:t>
      </w:r>
      <w:r w:rsidRPr="005F16C4">
        <w:rPr>
          <w:rFonts w:ascii="Times New Roman" w:eastAsia="Times New Roman" w:hAnsi="Times New Roman" w:cs="Times New Roman"/>
          <w:b/>
          <w:sz w:val="28"/>
          <w:szCs w:val="28"/>
        </w:rPr>
        <w:t>О Регламенте Собрания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16C4">
        <w:rPr>
          <w:rFonts w:ascii="Times New Roman" w:eastAsia="Times New Roman" w:hAnsi="Times New Roman" w:cs="Times New Roman"/>
          <w:b/>
          <w:sz w:val="28"/>
          <w:szCs w:val="28"/>
        </w:rPr>
        <w:t>депутатов Алейского района Алтайского края</w:t>
      </w:r>
      <w:r w:rsidRPr="005F16C4">
        <w:rPr>
          <w:rFonts w:ascii="Times New Roman" w:hAnsi="Times New Roman"/>
          <w:b/>
          <w:sz w:val="28"/>
          <w:szCs w:val="2"/>
        </w:rPr>
        <w:t>»</w:t>
      </w:r>
    </w:p>
    <w:p w:rsidR="004933C8" w:rsidRPr="00152283" w:rsidRDefault="004933C8" w:rsidP="004933C8">
      <w:pPr>
        <w:jc w:val="center"/>
        <w:rPr>
          <w:rFonts w:ascii="Times New Roman" w:hAnsi="Times New Roman"/>
          <w:sz w:val="28"/>
          <w:szCs w:val="2"/>
        </w:rPr>
      </w:pPr>
    </w:p>
    <w:p w:rsidR="004933C8" w:rsidRDefault="004933C8" w:rsidP="004933C8">
      <w:pPr>
        <w:ind w:firstLine="525"/>
        <w:rPr>
          <w:rFonts w:ascii="Times New Roman" w:hAnsi="Times New Roman"/>
          <w:sz w:val="28"/>
          <w:szCs w:val="2"/>
        </w:rPr>
      </w:pPr>
      <w:r w:rsidRPr="00284561">
        <w:rPr>
          <w:rFonts w:ascii="Times New Roman" w:hAnsi="Times New Roman"/>
          <w:sz w:val="28"/>
          <w:szCs w:val="2"/>
        </w:rPr>
        <w:t>Внести в Решение Собрания депутатов Алейского района  от 3</w:t>
      </w:r>
      <w:r>
        <w:rPr>
          <w:rFonts w:ascii="Times New Roman" w:hAnsi="Times New Roman"/>
          <w:sz w:val="28"/>
          <w:szCs w:val="2"/>
        </w:rPr>
        <w:t>0</w:t>
      </w:r>
      <w:r w:rsidRPr="00284561">
        <w:rPr>
          <w:rFonts w:ascii="Times New Roman" w:hAnsi="Times New Roman"/>
          <w:sz w:val="28"/>
          <w:szCs w:val="2"/>
        </w:rPr>
        <w:t>.</w:t>
      </w:r>
      <w:r>
        <w:rPr>
          <w:rFonts w:ascii="Times New Roman" w:hAnsi="Times New Roman"/>
          <w:sz w:val="28"/>
          <w:szCs w:val="2"/>
        </w:rPr>
        <w:t>08</w:t>
      </w:r>
      <w:r w:rsidRPr="00284561">
        <w:rPr>
          <w:rFonts w:ascii="Times New Roman" w:hAnsi="Times New Roman"/>
          <w:sz w:val="28"/>
          <w:szCs w:val="2"/>
        </w:rPr>
        <w:t>.201</w:t>
      </w:r>
      <w:r>
        <w:rPr>
          <w:rFonts w:ascii="Times New Roman" w:hAnsi="Times New Roman"/>
          <w:sz w:val="28"/>
          <w:szCs w:val="2"/>
        </w:rPr>
        <w:t>7</w:t>
      </w:r>
      <w:r w:rsidRPr="00284561">
        <w:rPr>
          <w:rFonts w:ascii="Times New Roman" w:hAnsi="Times New Roman"/>
          <w:sz w:val="28"/>
          <w:szCs w:val="2"/>
        </w:rPr>
        <w:t xml:space="preserve"> №</w:t>
      </w:r>
      <w:r>
        <w:rPr>
          <w:rFonts w:ascii="Times New Roman" w:hAnsi="Times New Roman"/>
          <w:sz w:val="28"/>
          <w:szCs w:val="2"/>
        </w:rPr>
        <w:t xml:space="preserve"> 31</w:t>
      </w:r>
      <w:r w:rsidRPr="00284561">
        <w:rPr>
          <w:rFonts w:ascii="Times New Roman" w:hAnsi="Times New Roman"/>
          <w:sz w:val="28"/>
          <w:szCs w:val="2"/>
        </w:rPr>
        <w:t xml:space="preserve"> «</w:t>
      </w:r>
      <w:r w:rsidRPr="007E67A1">
        <w:rPr>
          <w:rFonts w:ascii="Times New Roman" w:eastAsia="Times New Roman" w:hAnsi="Times New Roman" w:cs="Times New Roman"/>
          <w:sz w:val="28"/>
          <w:szCs w:val="28"/>
        </w:rPr>
        <w:t>О Регламенте Собрания депутатов Алейского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1D55E4">
        <w:rPr>
          <w:rFonts w:ascii="Times New Roman" w:hAnsi="Times New Roman"/>
          <w:sz w:val="28"/>
          <w:szCs w:val="2"/>
        </w:rPr>
        <w:t>» следующие изменения</w:t>
      </w:r>
      <w:r w:rsidR="00AE7320">
        <w:rPr>
          <w:rFonts w:ascii="Times New Roman" w:hAnsi="Times New Roman"/>
          <w:sz w:val="28"/>
          <w:szCs w:val="2"/>
        </w:rPr>
        <w:t xml:space="preserve"> им дополнения</w:t>
      </w:r>
      <w:r w:rsidRPr="001D55E4">
        <w:rPr>
          <w:rFonts w:ascii="Times New Roman" w:hAnsi="Times New Roman"/>
          <w:sz w:val="28"/>
          <w:szCs w:val="2"/>
        </w:rPr>
        <w:t>:</w:t>
      </w:r>
    </w:p>
    <w:p w:rsidR="00AE7320" w:rsidRPr="00AE7320" w:rsidRDefault="00AE7320" w:rsidP="00AE7320">
      <w:pPr>
        <w:pStyle w:val="ConsPlusNormal"/>
        <w:numPr>
          <w:ilvl w:val="0"/>
          <w:numId w:val="8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</w:t>
      </w:r>
      <w:hyperlink r:id="rId7" w:tooltip="Решение Алейского городского Собрания депутатов от 31.08.2016 N 36 &quot;Об утверждении Регламента Алейского городского Собрания депутатов Алтайского края&quot;{КонсультантПлюс}" w:history="1">
        <w:r w:rsidRPr="00AE732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E73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3EAC" w:rsidRPr="00E04C92" w:rsidRDefault="00CA3EAC" w:rsidP="00CA3EAC">
      <w:pPr>
        <w:pStyle w:val="ConsNormal"/>
        <w:ind w:left="928" w:hanging="9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04C92">
        <w:rPr>
          <w:rFonts w:ascii="Times New Roman" w:hAnsi="Times New Roman"/>
          <w:sz w:val="28"/>
          <w:szCs w:val="28"/>
        </w:rPr>
        <w:t>Статья 18.</w:t>
      </w:r>
      <w:r w:rsidRPr="00E04C9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Гласность в работе заседаний</w:t>
      </w:r>
      <w:r w:rsidRPr="00E04C92">
        <w:rPr>
          <w:rFonts w:ascii="Times New Roman" w:hAnsi="Times New Roman"/>
          <w:b/>
          <w:sz w:val="28"/>
          <w:szCs w:val="28"/>
        </w:rPr>
        <w:t xml:space="preserve"> Собрания депутатов</w:t>
      </w:r>
    </w:p>
    <w:p w:rsidR="00CA3EAC" w:rsidRPr="00E04C92" w:rsidRDefault="00CA3EAC" w:rsidP="00CA3EAC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04C92">
        <w:rPr>
          <w:rFonts w:ascii="Times New Roman" w:hAnsi="Times New Roman"/>
          <w:sz w:val="28"/>
          <w:szCs w:val="28"/>
        </w:rPr>
        <w:t>1. Заседания Собрания депутатов проводятся гласно и носят открытый характер.</w:t>
      </w:r>
    </w:p>
    <w:p w:rsidR="00CA3EAC" w:rsidRPr="00E04C92" w:rsidRDefault="00CA3EAC" w:rsidP="00CA3EAC">
      <w:pPr>
        <w:pStyle w:val="aa"/>
        <w:widowControl w:val="0"/>
        <w:tabs>
          <w:tab w:val="left" w:pos="851"/>
        </w:tabs>
        <w:ind w:firstLine="567"/>
        <w:rPr>
          <w:sz w:val="28"/>
          <w:szCs w:val="28"/>
        </w:rPr>
      </w:pPr>
      <w:r w:rsidRPr="00E04C92">
        <w:rPr>
          <w:sz w:val="28"/>
          <w:szCs w:val="28"/>
        </w:rPr>
        <w:t>2. На открытых заседаниях вправе присутствовать глава района и иные должностные лица Администрации района, жители района,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информации.</w:t>
      </w:r>
    </w:p>
    <w:p w:rsidR="00CA3EAC" w:rsidRPr="00E04C92" w:rsidRDefault="00CA3EAC" w:rsidP="00CA3EAC">
      <w:pPr>
        <w:pStyle w:val="aa"/>
        <w:widowControl w:val="0"/>
        <w:ind w:firstLine="567"/>
        <w:rPr>
          <w:sz w:val="28"/>
          <w:szCs w:val="28"/>
        </w:rPr>
      </w:pPr>
      <w:r w:rsidRPr="00E04C92">
        <w:rPr>
          <w:sz w:val="28"/>
          <w:szCs w:val="28"/>
        </w:rPr>
        <w:t>3. Жители района,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изъявившие желание принять участие в заседании (далее – лица, желающие принять участие в заседании Собрания депутатов) регистрируются в день заседания при предъявлении паспорта (иного документа, удостоверяющего личность). Листы регистрации приобщаются к материалам заседания.</w:t>
      </w:r>
    </w:p>
    <w:p w:rsidR="00CA3EAC" w:rsidRPr="00E04C92" w:rsidRDefault="00CA3EAC" w:rsidP="00CA3EAC">
      <w:pPr>
        <w:pStyle w:val="aa"/>
        <w:widowControl w:val="0"/>
        <w:ind w:firstLine="567"/>
        <w:rPr>
          <w:sz w:val="28"/>
          <w:szCs w:val="28"/>
        </w:rPr>
      </w:pPr>
      <w:r w:rsidRPr="00E04C92">
        <w:rPr>
          <w:sz w:val="28"/>
          <w:szCs w:val="28"/>
        </w:rPr>
        <w:t>4. Председатель Собрания депутатов вправе ограничить доступ лиц, желающих принять участие в заседании Собрания депутатов, только в случае отсутствия свободных мест в зале проведения заседания.</w:t>
      </w:r>
    </w:p>
    <w:p w:rsidR="00CA3EAC" w:rsidRPr="00E04C92" w:rsidRDefault="00CA3EAC" w:rsidP="00732C27">
      <w:pPr>
        <w:pStyle w:val="aa"/>
        <w:widowControl w:val="0"/>
        <w:rPr>
          <w:sz w:val="28"/>
          <w:szCs w:val="28"/>
        </w:rPr>
      </w:pPr>
      <w:r w:rsidRPr="00E04C92">
        <w:rPr>
          <w:sz w:val="28"/>
          <w:szCs w:val="28"/>
        </w:rPr>
        <w:t>5. Приглашённые Собранием депутатов на заседание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 регистрируются в день заседания при предъявлении служебного удостоверения. Листы регистрации приобщаются к материалам заседания.</w:t>
      </w:r>
    </w:p>
    <w:p w:rsidR="00CA3EAC" w:rsidRPr="00B67DC2" w:rsidRDefault="00CA3EAC" w:rsidP="00732C27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04C92">
        <w:rPr>
          <w:rFonts w:ascii="Times New Roman" w:hAnsi="Times New Roman"/>
          <w:sz w:val="28"/>
          <w:szCs w:val="28"/>
        </w:rPr>
        <w:t>6. Собрание депутатов вправе принять решение о проведении закрытого заседания</w:t>
      </w:r>
      <w:r w:rsidR="00732C27">
        <w:rPr>
          <w:rFonts w:ascii="Times New Roman" w:hAnsi="Times New Roman"/>
          <w:sz w:val="28"/>
          <w:szCs w:val="28"/>
        </w:rPr>
        <w:t xml:space="preserve"> </w:t>
      </w:r>
      <w:r w:rsidR="003A706C" w:rsidRPr="00B67DC2">
        <w:rPr>
          <w:rFonts w:ascii="Times New Roman" w:hAnsi="Times New Roman"/>
          <w:sz w:val="28"/>
          <w:szCs w:val="28"/>
        </w:rPr>
        <w:t>(закрытого</w:t>
      </w:r>
      <w:r w:rsidR="00732C27" w:rsidRPr="00B67DC2">
        <w:rPr>
          <w:rFonts w:ascii="Times New Roman" w:hAnsi="Times New Roman"/>
          <w:sz w:val="28"/>
          <w:szCs w:val="28"/>
        </w:rPr>
        <w:t xml:space="preserve"> слу</w:t>
      </w:r>
      <w:r w:rsidR="003A706C" w:rsidRPr="00B67DC2">
        <w:rPr>
          <w:rFonts w:ascii="Times New Roman" w:hAnsi="Times New Roman"/>
          <w:sz w:val="28"/>
          <w:szCs w:val="28"/>
        </w:rPr>
        <w:t>шания</w:t>
      </w:r>
      <w:r w:rsidR="00732C27" w:rsidRPr="00B67DC2">
        <w:rPr>
          <w:rFonts w:ascii="Times New Roman" w:hAnsi="Times New Roman"/>
          <w:sz w:val="28"/>
          <w:szCs w:val="28"/>
        </w:rPr>
        <w:t xml:space="preserve"> вопроса)</w:t>
      </w:r>
      <w:r w:rsidRPr="00B67DC2">
        <w:rPr>
          <w:rFonts w:ascii="Times New Roman" w:hAnsi="Times New Roman"/>
          <w:sz w:val="28"/>
          <w:szCs w:val="28"/>
        </w:rPr>
        <w:t xml:space="preserve">. Предложение о проведении закрытого заседания </w:t>
      </w:r>
      <w:r w:rsidR="005A664B" w:rsidRPr="00B67DC2">
        <w:rPr>
          <w:rFonts w:ascii="Times New Roman" w:hAnsi="Times New Roman"/>
          <w:sz w:val="28"/>
          <w:szCs w:val="28"/>
        </w:rPr>
        <w:t xml:space="preserve">(закрытого слушания вопроса) </w:t>
      </w:r>
      <w:r w:rsidRPr="00B67DC2">
        <w:rPr>
          <w:rFonts w:ascii="Times New Roman" w:hAnsi="Times New Roman"/>
          <w:sz w:val="28"/>
          <w:szCs w:val="28"/>
        </w:rPr>
        <w:t>может быть внесено председателем Собрания депутатов, главой района, постоянной комиссией, фракцией, иным депутатским объединением либо депутатом.</w:t>
      </w:r>
    </w:p>
    <w:p w:rsidR="00FE650B" w:rsidRPr="00B67DC2" w:rsidRDefault="00CA3EAC" w:rsidP="00732C27">
      <w:pPr>
        <w:pStyle w:val="aa"/>
        <w:widowControl w:val="0"/>
        <w:ind w:firstLine="567"/>
      </w:pPr>
      <w:r w:rsidRPr="00B67DC2">
        <w:rPr>
          <w:sz w:val="28"/>
          <w:szCs w:val="28"/>
        </w:rPr>
        <w:t xml:space="preserve">7. Решение о проведении закрытого заседания </w:t>
      </w:r>
      <w:r w:rsidR="00732C27" w:rsidRPr="00B67DC2">
        <w:rPr>
          <w:sz w:val="28"/>
          <w:szCs w:val="28"/>
        </w:rPr>
        <w:t xml:space="preserve">(закрытого слушания вопроса) </w:t>
      </w:r>
      <w:r w:rsidRPr="00B67DC2">
        <w:rPr>
          <w:sz w:val="28"/>
          <w:szCs w:val="28"/>
        </w:rPr>
        <w:t>принимается большинством голосов от числа присутствующих на заседании депутатов.</w:t>
      </w:r>
      <w:r w:rsidR="00FE650B" w:rsidRPr="00B67DC2">
        <w:t xml:space="preserve"> </w:t>
      </w:r>
    </w:p>
    <w:p w:rsidR="00CA3EAC" w:rsidRPr="00E04C92" w:rsidRDefault="00CA3EAC" w:rsidP="00732C27">
      <w:pPr>
        <w:pStyle w:val="aa"/>
        <w:widowControl w:val="0"/>
        <w:ind w:firstLine="567"/>
        <w:rPr>
          <w:sz w:val="28"/>
          <w:szCs w:val="28"/>
        </w:rPr>
      </w:pPr>
      <w:r w:rsidRPr="00B67DC2">
        <w:rPr>
          <w:sz w:val="28"/>
          <w:szCs w:val="28"/>
        </w:rPr>
        <w:lastRenderedPageBreak/>
        <w:t xml:space="preserve">8. На закрытом заседании </w:t>
      </w:r>
      <w:r w:rsidR="00732C27" w:rsidRPr="00B67DC2">
        <w:rPr>
          <w:sz w:val="28"/>
          <w:szCs w:val="28"/>
        </w:rPr>
        <w:t xml:space="preserve">и закрытых слушаниях вопроса </w:t>
      </w:r>
      <w:r w:rsidRPr="00B67DC2">
        <w:rPr>
          <w:sz w:val="28"/>
          <w:szCs w:val="28"/>
        </w:rPr>
        <w:t>имеют право присутствовать глава района, представители органов прокуратуры, председатель</w:t>
      </w:r>
      <w:r w:rsidRPr="00E04C92">
        <w:rPr>
          <w:sz w:val="28"/>
          <w:szCs w:val="28"/>
        </w:rPr>
        <w:t xml:space="preserve"> контрольно-счётной палаты района.</w:t>
      </w:r>
    </w:p>
    <w:p w:rsidR="00CA3EAC" w:rsidRPr="00B67DC2" w:rsidRDefault="00CA3EAC" w:rsidP="00732C27">
      <w:pPr>
        <w:pStyle w:val="aa"/>
        <w:widowControl w:val="0"/>
        <w:ind w:firstLine="567"/>
        <w:rPr>
          <w:sz w:val="28"/>
          <w:szCs w:val="28"/>
        </w:rPr>
      </w:pPr>
      <w:r w:rsidRPr="00E04C92">
        <w:rPr>
          <w:sz w:val="28"/>
          <w:szCs w:val="28"/>
        </w:rPr>
        <w:t>9. Иные лица, не являющиеся депутатами Собрания депутатов, могут присутствовать на закрытом заседании</w:t>
      </w:r>
      <w:r w:rsidR="00373AB7">
        <w:rPr>
          <w:sz w:val="28"/>
          <w:szCs w:val="28"/>
        </w:rPr>
        <w:t xml:space="preserve"> </w:t>
      </w:r>
      <w:r w:rsidR="00373AB7" w:rsidRPr="00B67DC2">
        <w:rPr>
          <w:sz w:val="28"/>
          <w:szCs w:val="28"/>
        </w:rPr>
        <w:t>(закрытом слушании вопроса)</w:t>
      </w:r>
      <w:r w:rsidRPr="00B67DC2">
        <w:rPr>
          <w:sz w:val="28"/>
          <w:szCs w:val="28"/>
        </w:rPr>
        <w:t xml:space="preserve"> по специальному приглашению Собрания депутатов.</w:t>
      </w:r>
    </w:p>
    <w:p w:rsidR="00CA3EAC" w:rsidRPr="00B67DC2" w:rsidRDefault="00CA3EAC" w:rsidP="00732C27">
      <w:pPr>
        <w:pStyle w:val="aa"/>
        <w:widowControl w:val="0"/>
        <w:rPr>
          <w:sz w:val="28"/>
          <w:szCs w:val="28"/>
        </w:rPr>
      </w:pPr>
      <w:r w:rsidRPr="00B67DC2">
        <w:rPr>
          <w:sz w:val="28"/>
          <w:szCs w:val="28"/>
        </w:rPr>
        <w:t>10. Информация о вопросах, рассмотренных на закрытом заседании</w:t>
      </w:r>
      <w:r w:rsidR="00634F82" w:rsidRPr="00B67DC2">
        <w:rPr>
          <w:sz w:val="28"/>
          <w:szCs w:val="28"/>
        </w:rPr>
        <w:t xml:space="preserve"> (закрытом слушании вопроса)</w:t>
      </w:r>
      <w:r w:rsidRPr="00B67DC2">
        <w:rPr>
          <w:sz w:val="28"/>
          <w:szCs w:val="28"/>
        </w:rPr>
        <w:t>, не подлежат разглашению. На закрытое заседание</w:t>
      </w:r>
      <w:r w:rsidR="00FC5817" w:rsidRPr="00B67DC2">
        <w:rPr>
          <w:sz w:val="28"/>
          <w:szCs w:val="28"/>
        </w:rPr>
        <w:t xml:space="preserve"> (закрытом слушании вопроса)</w:t>
      </w:r>
      <w:r w:rsidRPr="00B67DC2">
        <w:rPr>
          <w:sz w:val="28"/>
          <w:szCs w:val="28"/>
        </w:rPr>
        <w:t xml:space="preserve"> запрещается проносить и использовать в ходе заседания фото-, кино- и видеотехнику, а также средства звукозаписи и обработки информации. </w:t>
      </w:r>
    </w:p>
    <w:p w:rsidR="00CA3EAC" w:rsidRPr="00B67DC2" w:rsidRDefault="00CA3EAC" w:rsidP="00732C27">
      <w:pPr>
        <w:pStyle w:val="aa"/>
        <w:widowControl w:val="0"/>
        <w:rPr>
          <w:sz w:val="28"/>
          <w:szCs w:val="28"/>
        </w:rPr>
      </w:pPr>
      <w:r w:rsidRPr="00B67DC2">
        <w:rPr>
          <w:sz w:val="28"/>
          <w:szCs w:val="28"/>
        </w:rPr>
        <w:t>11. Председательствующий на закрытом заседании</w:t>
      </w:r>
      <w:r w:rsidR="00FC5817" w:rsidRPr="00B67DC2">
        <w:rPr>
          <w:sz w:val="28"/>
          <w:szCs w:val="28"/>
        </w:rPr>
        <w:t xml:space="preserve"> (закрытом слушании вопроса)</w:t>
      </w:r>
      <w:r w:rsidRPr="00B67DC2">
        <w:rPr>
          <w:sz w:val="28"/>
          <w:szCs w:val="28"/>
        </w:rPr>
        <w:t xml:space="preserve"> предупреждает присутствующих о правилах проведения закрытого заседания, запрете на распространение сведений о содержании заседания.</w:t>
      </w:r>
    </w:p>
    <w:p w:rsidR="00CA3EAC" w:rsidRPr="00732C27" w:rsidRDefault="00CA3EAC" w:rsidP="00732C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DC2">
        <w:rPr>
          <w:rFonts w:ascii="Times New Roman" w:hAnsi="Times New Roman" w:cs="Times New Roman"/>
          <w:sz w:val="28"/>
          <w:szCs w:val="28"/>
        </w:rPr>
        <w:t>12. Депутаты, а также иные лица, участвующие в работе заседания, обязаны соблюдать в зале проведения заседаний порядок и подчиняться требованиям</w:t>
      </w:r>
      <w:r w:rsidRPr="00732C27">
        <w:rPr>
          <w:rFonts w:ascii="Times New Roman" w:hAnsi="Times New Roman" w:cs="Times New Roman"/>
          <w:sz w:val="28"/>
          <w:szCs w:val="28"/>
        </w:rPr>
        <w:t xml:space="preserve"> председательствующего.</w:t>
      </w:r>
    </w:p>
    <w:p w:rsidR="00CA3EAC" w:rsidRPr="00E04C92" w:rsidRDefault="00CA3EAC" w:rsidP="008C6217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04C92">
        <w:rPr>
          <w:rFonts w:ascii="Times New Roman" w:hAnsi="Times New Roman"/>
          <w:sz w:val="28"/>
          <w:szCs w:val="28"/>
        </w:rPr>
        <w:t>13. Лицо, не являющееся депутатом Собрания депутатов,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  <w:r w:rsidR="00B67DC2">
        <w:rPr>
          <w:rFonts w:ascii="Times New Roman" w:hAnsi="Times New Roman"/>
          <w:sz w:val="28"/>
          <w:szCs w:val="28"/>
        </w:rPr>
        <w:t>»;</w:t>
      </w:r>
    </w:p>
    <w:p w:rsidR="00AE7320" w:rsidRPr="00202B23" w:rsidRDefault="004C7567" w:rsidP="008C6217">
      <w:pPr>
        <w:pStyle w:val="a7"/>
        <w:numPr>
          <w:ilvl w:val="0"/>
          <w:numId w:val="8"/>
        </w:numPr>
        <w:ind w:left="1070" w:hanging="503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пункт 4 </w:t>
      </w:r>
      <w:r w:rsidR="00AE7320" w:rsidRPr="00202B23">
        <w:rPr>
          <w:rFonts w:ascii="Times New Roman" w:hAnsi="Times New Roman"/>
          <w:sz w:val="28"/>
          <w:szCs w:val="2"/>
        </w:rPr>
        <w:t>статьи 1</w:t>
      </w:r>
      <w:r>
        <w:rPr>
          <w:rFonts w:ascii="Times New Roman" w:hAnsi="Times New Roman"/>
          <w:sz w:val="28"/>
          <w:szCs w:val="2"/>
        </w:rPr>
        <w:t>9</w:t>
      </w:r>
      <w:r w:rsidR="00AE7320" w:rsidRPr="00202B23">
        <w:rPr>
          <w:rFonts w:ascii="Times New Roman" w:hAnsi="Times New Roman"/>
          <w:sz w:val="28"/>
          <w:szCs w:val="2"/>
        </w:rPr>
        <w:t xml:space="preserve"> изложить в следующей редакции:</w:t>
      </w:r>
    </w:p>
    <w:p w:rsidR="003F1CA2" w:rsidRDefault="00AE7320" w:rsidP="004C7567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7567">
        <w:rPr>
          <w:rFonts w:ascii="Times New Roman" w:hAnsi="Times New Roman"/>
          <w:sz w:val="28"/>
          <w:szCs w:val="28"/>
        </w:rPr>
        <w:t xml:space="preserve"> 4. </w:t>
      </w:r>
      <w:r w:rsidR="003F1CA2" w:rsidRPr="004C7567">
        <w:rPr>
          <w:rFonts w:ascii="Times New Roman" w:hAnsi="Times New Roman"/>
          <w:sz w:val="28"/>
          <w:szCs w:val="28"/>
        </w:rPr>
        <w:t xml:space="preserve">Сообщение о времени созыва и месте проведения очередного заседания, а также о вопросах, вносимых на его рассмотрение, месте и времени регистрации депутатов, прибывающих </w:t>
      </w:r>
      <w:r w:rsidR="003F1CA2">
        <w:rPr>
          <w:rFonts w:ascii="Times New Roman" w:hAnsi="Times New Roman"/>
          <w:sz w:val="28"/>
          <w:szCs w:val="28"/>
        </w:rPr>
        <w:t xml:space="preserve">на заседание, аппарат </w:t>
      </w:r>
      <w:r w:rsidR="003F1CA2" w:rsidRPr="004C7567">
        <w:rPr>
          <w:rFonts w:ascii="Times New Roman" w:hAnsi="Times New Roman"/>
          <w:sz w:val="28"/>
          <w:szCs w:val="28"/>
        </w:rPr>
        <w:t xml:space="preserve"> Собрания депутатов доводит до сведения депутатов</w:t>
      </w:r>
      <w:r w:rsidR="008C6217">
        <w:rPr>
          <w:rFonts w:ascii="Times New Roman" w:hAnsi="Times New Roman"/>
          <w:sz w:val="28"/>
          <w:szCs w:val="28"/>
        </w:rPr>
        <w:t xml:space="preserve">, руководителей, </w:t>
      </w:r>
      <w:r w:rsidR="003F1CA2">
        <w:rPr>
          <w:rFonts w:ascii="Times New Roman" w:hAnsi="Times New Roman"/>
          <w:sz w:val="28"/>
          <w:szCs w:val="28"/>
        </w:rPr>
        <w:t xml:space="preserve">должностных лиц </w:t>
      </w:r>
      <w:r w:rsidR="003F1CA2" w:rsidRPr="004C7567">
        <w:rPr>
          <w:rFonts w:ascii="Times New Roman" w:hAnsi="Times New Roman"/>
          <w:sz w:val="28"/>
          <w:szCs w:val="28"/>
        </w:rPr>
        <w:t xml:space="preserve"> и населения не позднее чем за 6 дней до начала заседания через средства массовой информации, а также не позднее чем за 5 дней до дня проведения сессии размещается на официа</w:t>
      </w:r>
      <w:r w:rsidR="003F1CA2">
        <w:rPr>
          <w:rFonts w:ascii="Times New Roman" w:hAnsi="Times New Roman"/>
          <w:sz w:val="28"/>
          <w:szCs w:val="28"/>
        </w:rPr>
        <w:t>льном сайте администрации  района</w:t>
      </w:r>
      <w:r w:rsidR="003F1CA2" w:rsidRPr="004C756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или другими доступными способами, о созыве внеочередного заседания - не позднее чем за 3 дня до его открытия, а о созыве заседания при чрезвычайных ситуациях - не позднее чем за 1 день до его открытия</w:t>
      </w:r>
      <w:r w:rsidR="003F1CA2">
        <w:rPr>
          <w:rFonts w:ascii="Times New Roman" w:hAnsi="Times New Roman"/>
          <w:sz w:val="28"/>
          <w:szCs w:val="28"/>
        </w:rPr>
        <w:t>.»</w:t>
      </w:r>
      <w:r w:rsidR="00B67DC2">
        <w:rPr>
          <w:rFonts w:ascii="Times New Roman" w:hAnsi="Times New Roman"/>
          <w:sz w:val="28"/>
          <w:szCs w:val="28"/>
        </w:rPr>
        <w:t>;</w:t>
      </w:r>
    </w:p>
    <w:p w:rsidR="00B67DC2" w:rsidRPr="00B67DC2" w:rsidRDefault="00B67DC2" w:rsidP="00B67DC2">
      <w:pPr>
        <w:ind w:firstLine="567"/>
        <w:jc w:val="both"/>
        <w:rPr>
          <w:rFonts w:ascii="Times New Roman" w:hAnsi="Times New Roman"/>
          <w:sz w:val="28"/>
          <w:szCs w:val="2"/>
        </w:rPr>
      </w:pPr>
      <w:r w:rsidRPr="00B67DC2">
        <w:rPr>
          <w:rFonts w:ascii="Times New Roman" w:hAnsi="Times New Roman"/>
          <w:sz w:val="28"/>
          <w:szCs w:val="28"/>
        </w:rPr>
        <w:t>3.</w:t>
      </w:r>
      <w:r w:rsidRPr="00B67DC2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пункт 2</w:t>
      </w:r>
      <w:r w:rsidRPr="00B67DC2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>статьи 43</w:t>
      </w:r>
      <w:r w:rsidRPr="00B67DC2">
        <w:rPr>
          <w:rFonts w:ascii="Times New Roman" w:hAnsi="Times New Roman"/>
          <w:sz w:val="28"/>
          <w:szCs w:val="2"/>
        </w:rPr>
        <w:t xml:space="preserve"> изложить в следующей редакции:</w:t>
      </w:r>
    </w:p>
    <w:p w:rsidR="00A5712F" w:rsidRPr="00B67DC2" w:rsidRDefault="00B67DC2" w:rsidP="00B67DC2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7DC2">
        <w:rPr>
          <w:rFonts w:ascii="Times New Roman" w:hAnsi="Times New Roman"/>
          <w:sz w:val="28"/>
          <w:szCs w:val="28"/>
        </w:rPr>
        <w:t>«2. Решение о проведении повторного голосования принимается процедурным голосованием.».</w:t>
      </w:r>
    </w:p>
    <w:p w:rsidR="00AA3BA0" w:rsidRPr="00DF3C39" w:rsidRDefault="00AA3BA0" w:rsidP="00B67DC2">
      <w:pPr>
        <w:pStyle w:val="a7"/>
        <w:widowControl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hanging="153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F3C39">
        <w:rPr>
          <w:rFonts w:ascii="Times New Roman" w:eastAsia="Calibri" w:hAnsi="Times New Roman" w:cstheme="minorBidi"/>
          <w:color w:val="auto"/>
          <w:sz w:val="28"/>
          <w:szCs w:val="28"/>
          <w:lang w:eastAsia="en-US"/>
        </w:rPr>
        <w:t>Обнародовать настоящее решение в установленном порядке.</w:t>
      </w:r>
    </w:p>
    <w:p w:rsidR="00BC24E9" w:rsidRPr="00DF3C39" w:rsidRDefault="00BC24E9" w:rsidP="00BC24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E65DA" w:rsidRPr="00DF3C39" w:rsidRDefault="00DE65DA" w:rsidP="008D5A23">
      <w:pPr>
        <w:jc w:val="both"/>
        <w:rPr>
          <w:rFonts w:ascii="Times New Roman" w:hAnsi="Times New Roman"/>
          <w:sz w:val="28"/>
          <w:szCs w:val="2"/>
        </w:rPr>
      </w:pPr>
    </w:p>
    <w:p w:rsidR="00152283" w:rsidRPr="00DF3C39" w:rsidRDefault="00152283" w:rsidP="008D5A23">
      <w:pPr>
        <w:jc w:val="both"/>
        <w:rPr>
          <w:rFonts w:ascii="Times New Roman" w:hAnsi="Times New Roman"/>
          <w:sz w:val="28"/>
          <w:szCs w:val="2"/>
        </w:rPr>
      </w:pPr>
      <w:r w:rsidRPr="00DF3C39">
        <w:rPr>
          <w:rFonts w:ascii="Times New Roman" w:hAnsi="Times New Roman"/>
          <w:sz w:val="28"/>
          <w:szCs w:val="2"/>
        </w:rPr>
        <w:t>Глава района</w:t>
      </w:r>
      <w:r w:rsidR="008D675D" w:rsidRPr="00DF3C39"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</w:t>
      </w:r>
      <w:r w:rsidRPr="00DF3C39">
        <w:rPr>
          <w:rFonts w:ascii="Times New Roman" w:hAnsi="Times New Roman"/>
          <w:sz w:val="28"/>
          <w:szCs w:val="2"/>
        </w:rPr>
        <w:tab/>
        <w:t>С.Я. Агаркова</w:t>
      </w:r>
    </w:p>
    <w:p w:rsidR="008D5A23" w:rsidRPr="00DF3C39" w:rsidRDefault="008D5A23" w:rsidP="008D5A23">
      <w:pPr>
        <w:jc w:val="both"/>
        <w:rPr>
          <w:rFonts w:ascii="Times New Roman" w:hAnsi="Times New Roman"/>
        </w:rPr>
      </w:pPr>
    </w:p>
    <w:p w:rsidR="006E31AD" w:rsidRPr="00DF3C39" w:rsidRDefault="006E31AD" w:rsidP="008D5A23">
      <w:pPr>
        <w:jc w:val="both"/>
        <w:rPr>
          <w:rFonts w:ascii="Times New Roman" w:hAnsi="Times New Roman"/>
        </w:rPr>
      </w:pPr>
    </w:p>
    <w:p w:rsidR="006E31AD" w:rsidRPr="00DF3C39" w:rsidRDefault="006E31AD" w:rsidP="008D5A23">
      <w:pPr>
        <w:jc w:val="both"/>
        <w:rPr>
          <w:rFonts w:ascii="Times New Roman" w:hAnsi="Times New Roman"/>
        </w:rPr>
      </w:pPr>
    </w:p>
    <w:p w:rsidR="008D5A23" w:rsidRPr="00DF3C39" w:rsidRDefault="008D5A23" w:rsidP="008D5A23">
      <w:pPr>
        <w:jc w:val="both"/>
        <w:rPr>
          <w:rFonts w:ascii="Times New Roman" w:hAnsi="Times New Roman"/>
        </w:rPr>
      </w:pPr>
    </w:p>
    <w:p w:rsidR="00152283" w:rsidRPr="00DF3C39" w:rsidRDefault="00152283" w:rsidP="008D5A23">
      <w:pPr>
        <w:jc w:val="both"/>
        <w:rPr>
          <w:rFonts w:ascii="Times New Roman" w:hAnsi="Times New Roman"/>
        </w:rPr>
      </w:pPr>
      <w:r w:rsidRPr="00DF3C39">
        <w:rPr>
          <w:rFonts w:ascii="Times New Roman" w:hAnsi="Times New Roman"/>
        </w:rPr>
        <w:t>г.Алейск</w:t>
      </w:r>
    </w:p>
    <w:p w:rsidR="00152283" w:rsidRPr="00DF3C39" w:rsidRDefault="00AB5A1E" w:rsidP="008D5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10.12.</w:t>
      </w:r>
      <w:r w:rsidR="00AD3E14" w:rsidRPr="00DF3C39">
        <w:rPr>
          <w:rFonts w:ascii="Times New Roman" w:hAnsi="Times New Roman"/>
        </w:rPr>
        <w:t>2021</w:t>
      </w:r>
    </w:p>
    <w:p w:rsidR="008D675D" w:rsidRPr="008D5A23" w:rsidRDefault="008D675D" w:rsidP="008D5A23">
      <w:pPr>
        <w:jc w:val="both"/>
        <w:rPr>
          <w:rFonts w:ascii="Times New Roman" w:hAnsi="Times New Roman"/>
        </w:rPr>
      </w:pPr>
      <w:r w:rsidRPr="00DF3C39">
        <w:rPr>
          <w:rFonts w:ascii="Times New Roman" w:hAnsi="Times New Roman"/>
        </w:rPr>
        <w:t>№</w:t>
      </w:r>
      <w:r w:rsidR="00284561" w:rsidRPr="00DF3C39">
        <w:rPr>
          <w:rFonts w:ascii="Times New Roman" w:hAnsi="Times New Roman"/>
        </w:rPr>
        <w:t xml:space="preserve"> </w:t>
      </w:r>
      <w:r w:rsidR="00AB5A1E">
        <w:rPr>
          <w:rFonts w:ascii="Times New Roman" w:hAnsi="Times New Roman"/>
        </w:rPr>
        <w:t>67</w:t>
      </w:r>
      <w:bookmarkStart w:id="0" w:name="_GoBack"/>
      <w:bookmarkEnd w:id="0"/>
      <w:r w:rsidR="007409A8" w:rsidRPr="00DF3C39">
        <w:rPr>
          <w:rFonts w:ascii="Times New Roman" w:hAnsi="Times New Roman"/>
        </w:rPr>
        <w:t xml:space="preserve"> </w:t>
      </w:r>
      <w:r w:rsidRPr="00DF3C39">
        <w:rPr>
          <w:rFonts w:ascii="Times New Roman" w:hAnsi="Times New Roman"/>
        </w:rPr>
        <w:t>-</w:t>
      </w:r>
      <w:r w:rsidR="007409A8" w:rsidRPr="00DF3C39">
        <w:rPr>
          <w:rFonts w:ascii="Times New Roman" w:hAnsi="Times New Roman"/>
        </w:rPr>
        <w:t xml:space="preserve"> </w:t>
      </w:r>
      <w:r w:rsidRPr="00DF3C39">
        <w:rPr>
          <w:rFonts w:ascii="Times New Roman" w:hAnsi="Times New Roman"/>
        </w:rPr>
        <w:t>РСД</w:t>
      </w:r>
    </w:p>
    <w:p w:rsidR="009F2663" w:rsidRPr="008D5A23" w:rsidRDefault="009F2663" w:rsidP="008D5A23"/>
    <w:sectPr w:rsidR="009F2663" w:rsidRPr="008D5A23" w:rsidSect="007409A8">
      <w:pgSz w:w="11906" w:h="16838"/>
      <w:pgMar w:top="851" w:right="707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73" w:rsidRDefault="005B3B73" w:rsidP="009F2663">
      <w:r>
        <w:separator/>
      </w:r>
    </w:p>
  </w:endnote>
  <w:endnote w:type="continuationSeparator" w:id="0">
    <w:p w:rsidR="005B3B73" w:rsidRDefault="005B3B73" w:rsidP="009F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73" w:rsidRDefault="005B3B73"/>
  </w:footnote>
  <w:footnote w:type="continuationSeparator" w:id="0">
    <w:p w:rsidR="005B3B73" w:rsidRDefault="005B3B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E60"/>
    <w:multiLevelType w:val="hybridMultilevel"/>
    <w:tmpl w:val="520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57F8"/>
    <w:multiLevelType w:val="multilevel"/>
    <w:tmpl w:val="CBBC9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1E1435E"/>
    <w:multiLevelType w:val="multilevel"/>
    <w:tmpl w:val="6BC4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7326"/>
    <w:multiLevelType w:val="hybridMultilevel"/>
    <w:tmpl w:val="34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1FD7"/>
    <w:multiLevelType w:val="hybridMultilevel"/>
    <w:tmpl w:val="78469478"/>
    <w:lvl w:ilvl="0" w:tplc="84FAD84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56368"/>
    <w:multiLevelType w:val="hybridMultilevel"/>
    <w:tmpl w:val="C79AE6F8"/>
    <w:lvl w:ilvl="0" w:tplc="E64A62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0FD3AD5"/>
    <w:multiLevelType w:val="hybridMultilevel"/>
    <w:tmpl w:val="6C8A84EA"/>
    <w:lvl w:ilvl="0" w:tplc="36BC2E16">
      <w:start w:val="2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0E34164"/>
    <w:multiLevelType w:val="multilevel"/>
    <w:tmpl w:val="0B38BE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8228BD"/>
    <w:multiLevelType w:val="multilevel"/>
    <w:tmpl w:val="16726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2663"/>
    <w:rsid w:val="000513B4"/>
    <w:rsid w:val="0005786D"/>
    <w:rsid w:val="000633D7"/>
    <w:rsid w:val="00073BD0"/>
    <w:rsid w:val="000909B3"/>
    <w:rsid w:val="000C3132"/>
    <w:rsid w:val="000D732C"/>
    <w:rsid w:val="00115426"/>
    <w:rsid w:val="00117A08"/>
    <w:rsid w:val="00150630"/>
    <w:rsid w:val="00152283"/>
    <w:rsid w:val="00156E79"/>
    <w:rsid w:val="001A6A73"/>
    <w:rsid w:val="001D3671"/>
    <w:rsid w:val="001D55E4"/>
    <w:rsid w:val="001E5D25"/>
    <w:rsid w:val="00202B23"/>
    <w:rsid w:val="00204189"/>
    <w:rsid w:val="002101D9"/>
    <w:rsid w:val="002350BD"/>
    <w:rsid w:val="00284561"/>
    <w:rsid w:val="00294784"/>
    <w:rsid w:val="00297FC7"/>
    <w:rsid w:val="002B3296"/>
    <w:rsid w:val="002D0BD1"/>
    <w:rsid w:val="002D2EE2"/>
    <w:rsid w:val="002E6806"/>
    <w:rsid w:val="002E7AF9"/>
    <w:rsid w:val="0031325B"/>
    <w:rsid w:val="00345A23"/>
    <w:rsid w:val="00367FBF"/>
    <w:rsid w:val="00373AB7"/>
    <w:rsid w:val="00377B0A"/>
    <w:rsid w:val="003907BD"/>
    <w:rsid w:val="0039734E"/>
    <w:rsid w:val="003A706C"/>
    <w:rsid w:val="003B4292"/>
    <w:rsid w:val="003D4C1A"/>
    <w:rsid w:val="003D4D16"/>
    <w:rsid w:val="003F1CA2"/>
    <w:rsid w:val="003F2E57"/>
    <w:rsid w:val="003F3E9B"/>
    <w:rsid w:val="00446FD6"/>
    <w:rsid w:val="004933C8"/>
    <w:rsid w:val="00494031"/>
    <w:rsid w:val="004C3E90"/>
    <w:rsid w:val="004C7567"/>
    <w:rsid w:val="004D7BE5"/>
    <w:rsid w:val="004E0603"/>
    <w:rsid w:val="004F32F5"/>
    <w:rsid w:val="00501424"/>
    <w:rsid w:val="00525696"/>
    <w:rsid w:val="00547589"/>
    <w:rsid w:val="00571D3F"/>
    <w:rsid w:val="00573C76"/>
    <w:rsid w:val="005775D1"/>
    <w:rsid w:val="005A3EDF"/>
    <w:rsid w:val="005A664B"/>
    <w:rsid w:val="005B3B73"/>
    <w:rsid w:val="005F132A"/>
    <w:rsid w:val="005F16C4"/>
    <w:rsid w:val="00634F82"/>
    <w:rsid w:val="006E0A5F"/>
    <w:rsid w:val="006E31AD"/>
    <w:rsid w:val="007160F8"/>
    <w:rsid w:val="00732C27"/>
    <w:rsid w:val="00734964"/>
    <w:rsid w:val="007409A8"/>
    <w:rsid w:val="00766100"/>
    <w:rsid w:val="00781C86"/>
    <w:rsid w:val="00797610"/>
    <w:rsid w:val="007B4F0A"/>
    <w:rsid w:val="007C5DDE"/>
    <w:rsid w:val="007D3387"/>
    <w:rsid w:val="007F1763"/>
    <w:rsid w:val="00801D41"/>
    <w:rsid w:val="00812D8C"/>
    <w:rsid w:val="00814B4C"/>
    <w:rsid w:val="00816E53"/>
    <w:rsid w:val="00834648"/>
    <w:rsid w:val="0085374E"/>
    <w:rsid w:val="00897E9B"/>
    <w:rsid w:val="008C6217"/>
    <w:rsid w:val="008D4454"/>
    <w:rsid w:val="008D5A23"/>
    <w:rsid w:val="008D675D"/>
    <w:rsid w:val="00935945"/>
    <w:rsid w:val="009B2D33"/>
    <w:rsid w:val="009D060E"/>
    <w:rsid w:val="009F2476"/>
    <w:rsid w:val="009F2663"/>
    <w:rsid w:val="00A06074"/>
    <w:rsid w:val="00A2050C"/>
    <w:rsid w:val="00A5712F"/>
    <w:rsid w:val="00AA3BA0"/>
    <w:rsid w:val="00AB5A1E"/>
    <w:rsid w:val="00AD3E14"/>
    <w:rsid w:val="00AD486A"/>
    <w:rsid w:val="00AE7320"/>
    <w:rsid w:val="00AF556F"/>
    <w:rsid w:val="00B32A06"/>
    <w:rsid w:val="00B33D5C"/>
    <w:rsid w:val="00B40075"/>
    <w:rsid w:val="00B45C08"/>
    <w:rsid w:val="00B67DC2"/>
    <w:rsid w:val="00B76BA4"/>
    <w:rsid w:val="00B86C0A"/>
    <w:rsid w:val="00BC24E9"/>
    <w:rsid w:val="00BD311F"/>
    <w:rsid w:val="00BE0952"/>
    <w:rsid w:val="00C1183F"/>
    <w:rsid w:val="00C407D4"/>
    <w:rsid w:val="00C47388"/>
    <w:rsid w:val="00C72B24"/>
    <w:rsid w:val="00C81B3B"/>
    <w:rsid w:val="00C94947"/>
    <w:rsid w:val="00CA3EAC"/>
    <w:rsid w:val="00D122B3"/>
    <w:rsid w:val="00D842C8"/>
    <w:rsid w:val="00D8562E"/>
    <w:rsid w:val="00DE65DA"/>
    <w:rsid w:val="00DF3C39"/>
    <w:rsid w:val="00E310AB"/>
    <w:rsid w:val="00E72858"/>
    <w:rsid w:val="00F00362"/>
    <w:rsid w:val="00F03442"/>
    <w:rsid w:val="00F33975"/>
    <w:rsid w:val="00F41A69"/>
    <w:rsid w:val="00F733C0"/>
    <w:rsid w:val="00FC5817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4C02"/>
  <w15:docId w15:val="{CF4A9F19-5550-4105-A14E-3D944F1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2663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2B3296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66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7"/>
      <w:sz w:val="41"/>
      <w:szCs w:val="41"/>
      <w:u w:val="none"/>
    </w:rPr>
  </w:style>
  <w:style w:type="character" w:customStyle="1" w:styleId="a6">
    <w:name w:val="Основной текст_"/>
    <w:basedOn w:val="a0"/>
    <w:link w:val="11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F266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CordiaUPC16pt0pt">
    <w:name w:val="Основной текст (4) + CordiaUPC;16 pt;Полужирный;Интервал 0 pt"/>
    <w:basedOn w:val="4"/>
    <w:rsid w:val="009F26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rsid w:val="009F2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9F266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F266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7"/>
      <w:sz w:val="41"/>
      <w:szCs w:val="41"/>
    </w:rPr>
  </w:style>
  <w:style w:type="paragraph" w:customStyle="1" w:styleId="11">
    <w:name w:val="Основной текст1"/>
    <w:basedOn w:val="a"/>
    <w:link w:val="a6"/>
    <w:rsid w:val="009F266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9F2663"/>
    <w:pPr>
      <w:shd w:val="clear" w:color="auto" w:fill="FFFFFF"/>
      <w:spacing w:before="720" w:after="60" w:line="0" w:lineRule="atLeast"/>
      <w:jc w:val="both"/>
    </w:pPr>
    <w:rPr>
      <w:rFonts w:ascii="Georgia" w:eastAsia="Georgia" w:hAnsi="Georgia" w:cs="Georgia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9F266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a7">
    <w:name w:val="List Paragraph"/>
    <w:basedOn w:val="a"/>
    <w:uiPriority w:val="34"/>
    <w:qFormat/>
    <w:rsid w:val="0073496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B329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2B3296"/>
    <w:pPr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B32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1B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3B"/>
    <w:rPr>
      <w:rFonts w:ascii="Segoe UI" w:hAnsi="Segoe UI" w:cs="Segoe UI"/>
      <w:color w:val="000000"/>
      <w:sz w:val="18"/>
      <w:szCs w:val="18"/>
    </w:rPr>
  </w:style>
  <w:style w:type="paragraph" w:customStyle="1" w:styleId="s1">
    <w:name w:val="s_1"/>
    <w:basedOn w:val="a"/>
    <w:rsid w:val="00D856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ody Text Indent"/>
    <w:basedOn w:val="a"/>
    <w:link w:val="ab"/>
    <w:rsid w:val="00CA3EAC"/>
    <w:pPr>
      <w:widowControl/>
      <w:ind w:firstLine="485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character" w:customStyle="1" w:styleId="ab">
    <w:name w:val="Основной текст с отступом Знак"/>
    <w:basedOn w:val="a0"/>
    <w:link w:val="aa"/>
    <w:rsid w:val="00CA3EAC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DA3923D6EB0FA4113E12EEB737AA0E9E3837569D7BBF065322293D3B84D61370850E406F5587DC6ACEC669856C8B19B5C3E56DEF41E2616C0B98p4q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Гранкина ГВ</dc:creator>
  <cp:lastModifiedBy>User</cp:lastModifiedBy>
  <cp:revision>79</cp:revision>
  <cp:lastPrinted>2021-12-10T02:56:00Z</cp:lastPrinted>
  <dcterms:created xsi:type="dcterms:W3CDTF">2019-10-12T08:22:00Z</dcterms:created>
  <dcterms:modified xsi:type="dcterms:W3CDTF">2022-01-12T08:58:00Z</dcterms:modified>
</cp:coreProperties>
</file>