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56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38F71B" w14:textId="4D222867" w:rsidR="0073481D" w:rsidRPr="006E4ED9" w:rsidRDefault="001C5BCF" w:rsidP="00734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</w:t>
      </w:r>
      <w:r w:rsidR="0073481D" w:rsidRPr="006E4ED9">
        <w:rPr>
          <w:rFonts w:ascii="Times New Roman" w:hAnsi="Times New Roman"/>
          <w:b/>
          <w:sz w:val="24"/>
          <w:szCs w:val="24"/>
          <w:lang w:eastAsia="ru-RU"/>
        </w:rPr>
        <w:t>годового отчет</w:t>
      </w:r>
      <w:r w:rsidR="00711972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73481D"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 о реализации муниципальной программы</w:t>
      </w:r>
    </w:p>
    <w:p w14:paraId="6B6CCD14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046549" w14:textId="77777777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7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14:paraId="6BAE8672" w14:textId="77777777" w:rsidR="0073481D" w:rsidRDefault="0073481D" w:rsidP="0073481D">
      <w:pPr>
        <w:spacing w:after="0" w:line="240" w:lineRule="auto"/>
        <w:jc w:val="center"/>
        <w:rPr>
          <w:b/>
          <w:color w:val="C00000"/>
        </w:rPr>
      </w:pPr>
    </w:p>
    <w:p w14:paraId="2168B6F5" w14:textId="77777777" w:rsidR="0073481D" w:rsidRPr="002348B2" w:rsidRDefault="00000000" w:rsidP="00734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8" w:history="1">
        <w:r w:rsidR="0073481D" w:rsidRPr="002348B2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="0073481D" w:rsidRPr="002348B2">
        <w:rPr>
          <w:rFonts w:ascii="Times New Roman" w:hAnsi="Times New Roman"/>
          <w:b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</w:t>
      </w:r>
    </w:p>
    <w:p w14:paraId="493F8C13" w14:textId="05763C27" w:rsidR="0073481D" w:rsidRPr="002348B2" w:rsidRDefault="009957CA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48B2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290B93" w:rsidRPr="002348B2">
        <w:rPr>
          <w:rFonts w:ascii="Times New Roman" w:hAnsi="Times New Roman"/>
          <w:b/>
          <w:sz w:val="24"/>
          <w:szCs w:val="24"/>
          <w:lang w:eastAsia="ru-RU"/>
        </w:rPr>
        <w:t xml:space="preserve">1 полугодие </w:t>
      </w:r>
      <w:r w:rsidR="00443076" w:rsidRPr="002348B2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2348B2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290B93" w:rsidRPr="002348B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60062E" w:rsidRPr="002348B2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2348B2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0B5714" w:rsidRPr="002348B2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5EDA226" w14:textId="77777777" w:rsidR="0073481D" w:rsidRPr="002348B2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9"/>
        <w:gridCol w:w="9151"/>
      </w:tblGrid>
      <w:tr w:rsidR="002348B2" w:rsidRPr="002348B2" w14:paraId="102499D5" w14:textId="77777777" w:rsidTr="0030499A">
        <w:tc>
          <w:tcPr>
            <w:tcW w:w="0" w:type="auto"/>
            <w:shd w:val="clear" w:color="auto" w:fill="auto"/>
          </w:tcPr>
          <w:p w14:paraId="28725F34" w14:textId="77777777" w:rsidR="0073481D" w:rsidRPr="002348B2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48B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BB07BC" w14:textId="292E2FB5" w:rsidR="0073481D" w:rsidRPr="00C848D2" w:rsidRDefault="0030499A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48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672E2E62" w14:textId="77777777" w:rsidR="0073481D" w:rsidRPr="002348B2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85"/>
        <w:gridCol w:w="2546"/>
        <w:gridCol w:w="778"/>
        <w:gridCol w:w="1175"/>
        <w:gridCol w:w="727"/>
        <w:gridCol w:w="961"/>
        <w:gridCol w:w="861"/>
        <w:gridCol w:w="847"/>
        <w:gridCol w:w="1247"/>
        <w:gridCol w:w="4465"/>
      </w:tblGrid>
      <w:tr w:rsidR="00AF610C" w:rsidRPr="002348B2" w14:paraId="073A4025" w14:textId="77777777" w:rsidTr="0096765D">
        <w:trPr>
          <w:trHeight w:val="20"/>
          <w:tblHeader/>
        </w:trPr>
        <w:tc>
          <w:tcPr>
            <w:tcW w:w="302" w:type="dxa"/>
            <w:vMerge w:val="restart"/>
            <w:vAlign w:val="center"/>
            <w:hideMark/>
          </w:tcPr>
          <w:p w14:paraId="7AB4C0CD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86" w:type="dxa"/>
            <w:vMerge w:val="restart"/>
            <w:vAlign w:val="center"/>
            <w:hideMark/>
          </w:tcPr>
          <w:p w14:paraId="03557814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EC57A2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EA9675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9AA740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0F0FAF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плана на отчетный год</w:t>
            </w:r>
          </w:p>
        </w:tc>
        <w:tc>
          <w:tcPr>
            <w:tcW w:w="1530" w:type="dxa"/>
            <w:vMerge w:val="restart"/>
            <w:vAlign w:val="center"/>
            <w:hideMark/>
          </w:tcPr>
          <w:p w14:paraId="6FD98771" w14:textId="5A0D3DFF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5633" w:type="dxa"/>
            <w:vMerge w:val="restart"/>
            <w:vAlign w:val="center"/>
            <w:hideMark/>
          </w:tcPr>
          <w:p w14:paraId="072DE86D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AF610C" w:rsidRPr="002348B2" w14:paraId="159F4A7D" w14:textId="77777777" w:rsidTr="0096765D">
        <w:trPr>
          <w:trHeight w:val="269"/>
          <w:tblHeader/>
        </w:trPr>
        <w:tc>
          <w:tcPr>
            <w:tcW w:w="302" w:type="dxa"/>
            <w:vMerge/>
            <w:vAlign w:val="center"/>
            <w:hideMark/>
          </w:tcPr>
          <w:p w14:paraId="127CC081" w14:textId="77777777" w:rsidR="006655D2" w:rsidRPr="002348B2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86" w:type="dxa"/>
            <w:vMerge/>
            <w:vAlign w:val="center"/>
            <w:hideMark/>
          </w:tcPr>
          <w:p w14:paraId="56F1DB25" w14:textId="77777777" w:rsidR="006655D2" w:rsidRPr="002348B2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7102D2" w14:textId="77777777" w:rsidR="006655D2" w:rsidRPr="002348B2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585E6BD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F1C031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План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670858" w14:textId="77777777" w:rsidR="006655D2" w:rsidRPr="002348B2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348B2">
              <w:rPr>
                <w:rFonts w:ascii="Times New Roman" w:hAnsi="Times New Roman"/>
                <w:sz w:val="16"/>
                <w:szCs w:val="16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0" w:type="auto"/>
            <w:vMerge/>
            <w:vAlign w:val="center"/>
            <w:hideMark/>
          </w:tcPr>
          <w:p w14:paraId="28B7EB11" w14:textId="77777777" w:rsidR="006655D2" w:rsidRPr="002348B2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C1AF83" w14:textId="77777777" w:rsidR="006655D2" w:rsidRPr="002348B2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4B77013E" w14:textId="77777777" w:rsidR="006655D2" w:rsidRPr="002348B2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33" w:type="dxa"/>
            <w:vMerge/>
            <w:vAlign w:val="center"/>
            <w:hideMark/>
          </w:tcPr>
          <w:p w14:paraId="2F777A65" w14:textId="77777777" w:rsidR="006655D2" w:rsidRPr="002348B2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610C" w:rsidRPr="008D78CC" w14:paraId="236853C7" w14:textId="77777777" w:rsidTr="0096765D">
        <w:trPr>
          <w:trHeight w:val="269"/>
          <w:tblHeader/>
        </w:trPr>
        <w:tc>
          <w:tcPr>
            <w:tcW w:w="302" w:type="dxa"/>
            <w:vMerge/>
            <w:vAlign w:val="center"/>
            <w:hideMark/>
          </w:tcPr>
          <w:p w14:paraId="1FA3194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6" w:type="dxa"/>
            <w:vMerge/>
            <w:vAlign w:val="center"/>
            <w:hideMark/>
          </w:tcPr>
          <w:p w14:paraId="4F0EB5C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616BF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77AB2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EF1CB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D85F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78A3A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2B187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1757063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33" w:type="dxa"/>
            <w:vMerge/>
            <w:vAlign w:val="center"/>
            <w:hideMark/>
          </w:tcPr>
          <w:p w14:paraId="00965C8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610C" w:rsidRPr="008D78CC" w14:paraId="2967362D" w14:textId="77777777" w:rsidTr="0096765D">
        <w:trPr>
          <w:trHeight w:val="560"/>
        </w:trPr>
        <w:tc>
          <w:tcPr>
            <w:tcW w:w="302" w:type="dxa"/>
            <w:noWrap/>
            <w:vAlign w:val="center"/>
            <w:hideMark/>
          </w:tcPr>
          <w:p w14:paraId="7B2ABC54" w14:textId="66BEB3A4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86" w:type="dxa"/>
          </w:tcPr>
          <w:p w14:paraId="3187ECC2" w14:textId="642B1114" w:rsidR="006655D2" w:rsidRPr="005617DB" w:rsidRDefault="0030499A" w:rsidP="005617D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0" w:type="auto"/>
            <w:noWrap/>
            <w:vAlign w:val="center"/>
          </w:tcPr>
          <w:p w14:paraId="4692AD43" w14:textId="050CCBE9" w:rsidR="006655D2" w:rsidRPr="005617DB" w:rsidRDefault="003049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040DB491" w14:textId="20184195" w:rsidR="006655D2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1CD4CE42" w14:textId="54835D5F" w:rsidR="006655D2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 w14:paraId="2AF97A91" w14:textId="224E08ED" w:rsidR="006655D2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3FDFD62E" w14:textId="2A9212D2" w:rsidR="006655D2" w:rsidRPr="00290396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noWrap/>
            <w:vAlign w:val="center"/>
          </w:tcPr>
          <w:p w14:paraId="092883D2" w14:textId="2A458340" w:rsidR="006655D2" w:rsidRPr="00290396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1530" w:type="dxa"/>
            <w:noWrap/>
            <w:vAlign w:val="center"/>
          </w:tcPr>
          <w:p w14:paraId="7255D259" w14:textId="47C8FEF3" w:rsidR="006655D2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3" w:type="dxa"/>
            <w:noWrap/>
            <w:vAlign w:val="center"/>
          </w:tcPr>
          <w:p w14:paraId="61738FF9" w14:textId="216F7184" w:rsidR="006655D2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реестре зарегистрировано 268 МСП численность населения 13970</w:t>
            </w:r>
          </w:p>
        </w:tc>
      </w:tr>
      <w:tr w:rsidR="00AF610C" w:rsidRPr="008D78CC" w14:paraId="70920F04" w14:textId="77777777" w:rsidTr="0096765D">
        <w:trPr>
          <w:trHeight w:val="20"/>
        </w:trPr>
        <w:tc>
          <w:tcPr>
            <w:tcW w:w="302" w:type="dxa"/>
            <w:noWrap/>
            <w:vAlign w:val="center"/>
            <w:hideMark/>
          </w:tcPr>
          <w:p w14:paraId="30B0317B" w14:textId="3CFE98E8" w:rsidR="0030499A" w:rsidRPr="006E4ED9" w:rsidRDefault="0030499A" w:rsidP="0030499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86" w:type="dxa"/>
          </w:tcPr>
          <w:p w14:paraId="7266FC1F" w14:textId="5CF5ADD7" w:rsidR="0030499A" w:rsidRPr="005617DB" w:rsidRDefault="0030499A" w:rsidP="0030499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0" w:type="auto"/>
            <w:noWrap/>
          </w:tcPr>
          <w:p w14:paraId="73E31331" w14:textId="3AA8F9C1" w:rsidR="0030499A" w:rsidRPr="005617DB" w:rsidRDefault="0030499A" w:rsidP="003049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69642839" w14:textId="5D98B144" w:rsidR="0030499A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4268026D" w14:textId="4EA1E21F" w:rsidR="0030499A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2B31E2C5" w14:textId="02E52087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3D56ADF" w14:textId="12282091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+2</w:t>
            </w:r>
          </w:p>
        </w:tc>
        <w:tc>
          <w:tcPr>
            <w:tcW w:w="0" w:type="auto"/>
            <w:noWrap/>
            <w:vAlign w:val="center"/>
          </w:tcPr>
          <w:p w14:paraId="1D71B58B" w14:textId="1B2BCB63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30" w:type="dxa"/>
            <w:noWrap/>
            <w:vAlign w:val="center"/>
          </w:tcPr>
          <w:p w14:paraId="2E4E68BE" w14:textId="56A781B5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3" w:type="dxa"/>
            <w:noWrap/>
            <w:vAlign w:val="center"/>
          </w:tcPr>
          <w:p w14:paraId="1115134C" w14:textId="6EDD9C8A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Накопительным итогом получается 2, не верно указан плановый индикатор, при следующем внесении изменений индикаторы будут скорректированы</w:t>
            </w:r>
          </w:p>
        </w:tc>
      </w:tr>
      <w:tr w:rsidR="00AF610C" w:rsidRPr="008D78CC" w14:paraId="588E1EB0" w14:textId="77777777" w:rsidTr="0096765D">
        <w:trPr>
          <w:trHeight w:val="20"/>
        </w:trPr>
        <w:tc>
          <w:tcPr>
            <w:tcW w:w="302" w:type="dxa"/>
            <w:noWrap/>
            <w:vAlign w:val="center"/>
            <w:hideMark/>
          </w:tcPr>
          <w:p w14:paraId="75092FDA" w14:textId="0E3CDF91" w:rsidR="0030499A" w:rsidRPr="006E4ED9" w:rsidRDefault="0030499A" w:rsidP="0030499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86" w:type="dxa"/>
            <w:noWrap/>
          </w:tcPr>
          <w:p w14:paraId="7C7DBA0C" w14:textId="76617E50" w:rsidR="0030499A" w:rsidRPr="005617DB" w:rsidRDefault="0030499A" w:rsidP="0030499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0" w:type="auto"/>
            <w:noWrap/>
          </w:tcPr>
          <w:p w14:paraId="7E57684D" w14:textId="7F8240F1" w:rsidR="0030499A" w:rsidRPr="005617DB" w:rsidRDefault="0030499A" w:rsidP="003049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7A493B3E" w14:textId="3D3B3B9A" w:rsidR="0030499A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</w:tc>
        <w:tc>
          <w:tcPr>
            <w:tcW w:w="0" w:type="auto"/>
            <w:noWrap/>
            <w:vAlign w:val="center"/>
          </w:tcPr>
          <w:p w14:paraId="6672C1AB" w14:textId="70D7FDE6" w:rsidR="0030499A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1835</w:t>
            </w:r>
          </w:p>
        </w:tc>
        <w:tc>
          <w:tcPr>
            <w:tcW w:w="0" w:type="auto"/>
            <w:noWrap/>
            <w:vAlign w:val="center"/>
          </w:tcPr>
          <w:p w14:paraId="5B7C989B" w14:textId="6FA3782E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1812</w:t>
            </w:r>
          </w:p>
        </w:tc>
        <w:tc>
          <w:tcPr>
            <w:tcW w:w="0" w:type="auto"/>
            <w:noWrap/>
            <w:vAlign w:val="center"/>
          </w:tcPr>
          <w:p w14:paraId="55F76A31" w14:textId="53FA7129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-23</w:t>
            </w:r>
          </w:p>
        </w:tc>
        <w:tc>
          <w:tcPr>
            <w:tcW w:w="0" w:type="auto"/>
            <w:noWrap/>
            <w:vAlign w:val="center"/>
          </w:tcPr>
          <w:p w14:paraId="0FB1CB9F" w14:textId="2B1A4A20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530" w:type="dxa"/>
            <w:noWrap/>
            <w:vAlign w:val="center"/>
          </w:tcPr>
          <w:p w14:paraId="32DD42DE" w14:textId="2A9A8345" w:rsidR="0030499A" w:rsidRPr="006E4ED9" w:rsidRDefault="001C72FD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3" w:type="dxa"/>
            <w:noWrap/>
            <w:vAlign w:val="center"/>
          </w:tcPr>
          <w:p w14:paraId="6D5B09A6" w14:textId="5E19753D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исленность занятых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МСП определяется по итогам года</w:t>
            </w:r>
          </w:p>
        </w:tc>
      </w:tr>
      <w:tr w:rsidR="00AF610C" w:rsidRPr="008D78CC" w14:paraId="3BFE8113" w14:textId="77777777" w:rsidTr="0096765D">
        <w:trPr>
          <w:trHeight w:val="20"/>
        </w:trPr>
        <w:tc>
          <w:tcPr>
            <w:tcW w:w="302" w:type="dxa"/>
            <w:noWrap/>
            <w:vAlign w:val="center"/>
          </w:tcPr>
          <w:p w14:paraId="1F705615" w14:textId="505964A3" w:rsidR="0030499A" w:rsidRDefault="0030499A" w:rsidP="0030499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86" w:type="dxa"/>
            <w:noWrap/>
          </w:tcPr>
          <w:p w14:paraId="33A323C5" w14:textId="14B89725" w:rsidR="0030499A" w:rsidRPr="005617DB" w:rsidRDefault="0030499A" w:rsidP="0030499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30499A">
              <w:rPr>
                <w:rFonts w:ascii="Times New Roman" w:hAnsi="Times New Roman"/>
                <w:sz w:val="16"/>
                <w:szCs w:val="16"/>
              </w:rPr>
              <w:t>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0" w:type="auto"/>
            <w:noWrap/>
          </w:tcPr>
          <w:p w14:paraId="14A002A1" w14:textId="430269F7" w:rsidR="0030499A" w:rsidRPr="005617DB" w:rsidRDefault="0030499A" w:rsidP="003049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59918798" w14:textId="1EB2E57D" w:rsidR="0030499A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 w14:paraId="3F0BB965" w14:textId="592327A4" w:rsidR="0030499A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 w14:paraId="3FD4361A" w14:textId="0EA58683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 w14:paraId="4B2C5830" w14:textId="71252B46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0" w:type="auto"/>
            <w:noWrap/>
            <w:vAlign w:val="center"/>
          </w:tcPr>
          <w:p w14:paraId="7F4013FB" w14:textId="403108B6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530" w:type="dxa"/>
            <w:noWrap/>
            <w:vAlign w:val="center"/>
          </w:tcPr>
          <w:p w14:paraId="584B8FA0" w14:textId="6AB2BA0F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-42</w:t>
            </w:r>
          </w:p>
        </w:tc>
        <w:tc>
          <w:tcPr>
            <w:tcW w:w="5633" w:type="dxa"/>
            <w:noWrap/>
            <w:vAlign w:val="center"/>
          </w:tcPr>
          <w:p w14:paraId="65D1C850" w14:textId="3ABCF219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 год – 42 субъекта МСП + 1 полугодие 2023 года – 32 субъекта МСП</w:t>
            </w:r>
          </w:p>
        </w:tc>
      </w:tr>
      <w:tr w:rsidR="00AF610C" w:rsidRPr="008D78CC" w14:paraId="1C054887" w14:textId="77777777" w:rsidTr="0096765D">
        <w:trPr>
          <w:trHeight w:val="20"/>
        </w:trPr>
        <w:tc>
          <w:tcPr>
            <w:tcW w:w="302" w:type="dxa"/>
            <w:noWrap/>
            <w:vAlign w:val="center"/>
          </w:tcPr>
          <w:p w14:paraId="420CDA09" w14:textId="1076AC71" w:rsidR="0030499A" w:rsidRDefault="0030499A" w:rsidP="0030499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86" w:type="dxa"/>
            <w:noWrap/>
          </w:tcPr>
          <w:p w14:paraId="02156D21" w14:textId="20E5663C" w:rsidR="0030499A" w:rsidRPr="0030499A" w:rsidRDefault="0030499A" w:rsidP="0030499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30499A">
              <w:rPr>
                <w:rFonts w:ascii="Times New Roman" w:hAnsi="Times New Roman"/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0" w:type="auto"/>
            <w:noWrap/>
          </w:tcPr>
          <w:p w14:paraId="0B084702" w14:textId="4EA811DB" w:rsidR="0030499A" w:rsidRPr="005617DB" w:rsidRDefault="0030499A" w:rsidP="003049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0C78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5798DE29" w14:textId="3965B8B4" w:rsidR="0030499A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0" w:type="auto"/>
            <w:noWrap/>
            <w:vAlign w:val="center"/>
          </w:tcPr>
          <w:p w14:paraId="1E8FB1D7" w14:textId="194511E5" w:rsidR="0030499A" w:rsidRPr="00241478" w:rsidRDefault="0030499A" w:rsidP="00304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  <w:noWrap/>
            <w:vAlign w:val="center"/>
          </w:tcPr>
          <w:p w14:paraId="09A63F54" w14:textId="1935E198" w:rsidR="0030499A" w:rsidRPr="006E4ED9" w:rsidRDefault="00A67F37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0" w:type="auto"/>
            <w:noWrap/>
            <w:vAlign w:val="center"/>
          </w:tcPr>
          <w:p w14:paraId="49D83229" w14:textId="36F561BD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</w:t>
            </w:r>
            <w:r w:rsidR="00A67F3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0" w:type="auto"/>
            <w:noWrap/>
            <w:vAlign w:val="center"/>
          </w:tcPr>
          <w:p w14:paraId="06093507" w14:textId="09627460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A67F3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</w:t>
            </w:r>
          </w:p>
        </w:tc>
        <w:tc>
          <w:tcPr>
            <w:tcW w:w="1530" w:type="dxa"/>
            <w:noWrap/>
            <w:vAlign w:val="center"/>
          </w:tcPr>
          <w:p w14:paraId="2A43F0C3" w14:textId="4F72D09F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33" w:type="dxa"/>
            <w:noWrap/>
            <w:vAlign w:val="center"/>
          </w:tcPr>
          <w:p w14:paraId="0B782A8E" w14:textId="39E56648" w:rsidR="0030499A" w:rsidRPr="006E4ED9" w:rsidRDefault="002348B2" w:rsidP="00304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Данных по состоянию на 01.07.2023 отсутствуют (24.07.2023)</w:t>
            </w:r>
            <w:r w:rsidR="00AF610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 в связи с тем, что по состоянию на 01.01.2023 г. плановый показатель достигнут, при внесении изменений в программу будет рассмотрено внесение изменений в индикаторы</w:t>
            </w:r>
          </w:p>
        </w:tc>
      </w:tr>
    </w:tbl>
    <w:p w14:paraId="4C601DD2" w14:textId="77777777" w:rsidR="0073481D" w:rsidRPr="006E4ED9" w:rsidRDefault="0073481D" w:rsidP="0073481D">
      <w:pPr>
        <w:rPr>
          <w:rFonts w:ascii="Times New Roman" w:hAnsi="Times New Roman"/>
          <w:b/>
          <w:sz w:val="24"/>
          <w:szCs w:val="24"/>
          <w:lang w:eastAsia="ru-RU"/>
        </w:rPr>
        <w:sectPr w:rsidR="0073481D" w:rsidRPr="006E4ED9" w:rsidSect="0007442F">
          <w:pgSz w:w="16838" w:h="11906" w:orient="landscape"/>
          <w:pgMar w:top="426" w:right="1418" w:bottom="1276" w:left="1418" w:header="709" w:footer="709" w:gutter="0"/>
          <w:cols w:space="708"/>
          <w:titlePg/>
          <w:docGrid w:linePitch="360"/>
        </w:sectPr>
      </w:pPr>
    </w:p>
    <w:p w14:paraId="1E64DC41" w14:textId="77777777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2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9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14:paraId="1E6270B9" w14:textId="77777777" w:rsidR="0073481D" w:rsidRDefault="0073481D" w:rsidP="0073481D">
      <w:pPr>
        <w:spacing w:after="0" w:line="240" w:lineRule="auto"/>
        <w:jc w:val="center"/>
        <w:rPr>
          <w:b/>
        </w:rPr>
      </w:pPr>
    </w:p>
    <w:p w14:paraId="418B2B25" w14:textId="77777777" w:rsidR="0073481D" w:rsidRPr="00B9519E" w:rsidRDefault="00000000" w:rsidP="00734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10" w:history="1">
        <w:r w:rsidR="0073481D" w:rsidRPr="00B9519E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="0073481D" w:rsidRPr="00B9519E">
        <w:rPr>
          <w:rFonts w:ascii="Times New Roman" w:hAnsi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</w:p>
    <w:p w14:paraId="1302FE4A" w14:textId="251FAE83" w:rsidR="0073481D" w:rsidRPr="00B9519E" w:rsidRDefault="000B5714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9519E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290B93" w:rsidRPr="00B9519E">
        <w:rPr>
          <w:rFonts w:ascii="Times New Roman" w:hAnsi="Times New Roman"/>
          <w:b/>
          <w:sz w:val="24"/>
          <w:szCs w:val="24"/>
          <w:lang w:eastAsia="ru-RU"/>
        </w:rPr>
        <w:t xml:space="preserve">1 полугодие </w:t>
      </w:r>
      <w:r w:rsidR="00564188" w:rsidRPr="00B9519E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B9519E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0F5022" w:rsidRPr="00B9519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1C5BCF" w:rsidRPr="00B9519E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B9519E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B9519E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74E21A2C" w14:textId="77777777" w:rsidR="0073481D" w:rsidRPr="00B9519E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9"/>
        <w:gridCol w:w="9151"/>
      </w:tblGrid>
      <w:tr w:rsidR="00B9519E" w:rsidRPr="00B9519E" w14:paraId="374357D5" w14:textId="77777777" w:rsidTr="002348B2">
        <w:tc>
          <w:tcPr>
            <w:tcW w:w="0" w:type="auto"/>
            <w:shd w:val="clear" w:color="auto" w:fill="auto"/>
          </w:tcPr>
          <w:p w14:paraId="2112FA27" w14:textId="77777777" w:rsidR="0073481D" w:rsidRPr="00B9519E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9519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1380DB" w14:textId="5814A235" w:rsidR="0073481D" w:rsidRPr="00C848D2" w:rsidRDefault="002348B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848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2D8D4D0A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270"/>
        <w:gridCol w:w="1416"/>
        <w:gridCol w:w="1560"/>
        <w:gridCol w:w="1419"/>
        <w:gridCol w:w="1416"/>
        <w:gridCol w:w="1664"/>
      </w:tblGrid>
      <w:tr w:rsidR="007B6E20" w:rsidRPr="008D78CC" w14:paraId="4C7BB6B8" w14:textId="77777777" w:rsidTr="007B6E20">
        <w:trPr>
          <w:trHeight w:val="269"/>
          <w:jc w:val="center"/>
        </w:trPr>
        <w:tc>
          <w:tcPr>
            <w:tcW w:w="1895" w:type="pct"/>
            <w:vMerge w:val="restart"/>
            <w:vAlign w:val="center"/>
            <w:hideMark/>
          </w:tcPr>
          <w:p w14:paraId="153C8CD6" w14:textId="32B673EE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23" w:type="pct"/>
            <w:vMerge w:val="restart"/>
            <w:vAlign w:val="center"/>
            <w:hideMark/>
          </w:tcPr>
          <w:p w14:paraId="4EF3A8C9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3F88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749F05F3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497" w:type="pct"/>
            <w:vMerge w:val="restart"/>
            <w:vAlign w:val="center"/>
            <w:hideMark/>
          </w:tcPr>
          <w:p w14:paraId="13B440CD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452" w:type="pct"/>
            <w:vMerge w:val="restart"/>
            <w:vAlign w:val="center"/>
            <w:hideMark/>
          </w:tcPr>
          <w:p w14:paraId="0526C654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3B932D6D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7E08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530" w:type="pct"/>
            <w:vMerge w:val="restart"/>
            <w:vAlign w:val="center"/>
            <w:hideMark/>
          </w:tcPr>
          <w:p w14:paraId="18428F2F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7B6E20" w:rsidRPr="008D78CC" w14:paraId="6A6169DE" w14:textId="77777777" w:rsidTr="007B6E20">
        <w:trPr>
          <w:trHeight w:val="287"/>
          <w:jc w:val="center"/>
        </w:trPr>
        <w:tc>
          <w:tcPr>
            <w:tcW w:w="1895" w:type="pct"/>
            <w:vMerge/>
            <w:vAlign w:val="center"/>
            <w:hideMark/>
          </w:tcPr>
          <w:p w14:paraId="00A8E91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14:paraId="6B02B9AC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6299DCAA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14:paraId="43B361C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53BA674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vMerge/>
            <w:vAlign w:val="center"/>
            <w:hideMark/>
          </w:tcPr>
          <w:p w14:paraId="31190F25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14:paraId="2966DE0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3304A28F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151FC499" w14:textId="5AAB93B0" w:rsidR="006655D2" w:rsidRPr="00261ED7" w:rsidRDefault="00EC2558" w:rsidP="00EC2558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1.1.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723" w:type="pct"/>
            <w:noWrap/>
          </w:tcPr>
          <w:p w14:paraId="7EC5F0ED" w14:textId="0F3AFE93" w:rsidR="006655D2" w:rsidRPr="00EF78C3" w:rsidRDefault="00EC2558" w:rsidP="00EF78C3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0AB8C204" w14:textId="7DC61828" w:rsidR="006655D2" w:rsidRPr="00EF78C3" w:rsidRDefault="00EC2558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6CF7C820" w14:textId="58DA30CD" w:rsidR="006655D2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B6E2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78C5680F" w14:textId="7DF21102" w:rsidR="006655D2" w:rsidRPr="00EF78C3" w:rsidRDefault="006655D2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noWrap/>
            <w:vAlign w:val="center"/>
          </w:tcPr>
          <w:p w14:paraId="48361224" w14:textId="7E7231EB" w:rsidR="006655D2" w:rsidRPr="006E4ED9" w:rsidRDefault="006655D2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noWrap/>
            <w:vAlign w:val="center"/>
          </w:tcPr>
          <w:p w14:paraId="5D62D14F" w14:textId="1C8A3DD1" w:rsidR="006655D2" w:rsidRPr="006E4ED9" w:rsidRDefault="006655D2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3F2CBE23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0CE2A87F" w14:textId="0253E520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1.2.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723" w:type="pct"/>
            <w:noWrap/>
          </w:tcPr>
          <w:p w14:paraId="6E66D511" w14:textId="512204FF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451" w:type="pct"/>
            <w:noWrap/>
            <w:vAlign w:val="center"/>
          </w:tcPr>
          <w:p w14:paraId="7A08F192" w14:textId="6ADF26DB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44286CBE" w14:textId="0B3D7A66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5DE094DB" w14:textId="22590EC3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noWrap/>
            <w:vAlign w:val="center"/>
          </w:tcPr>
          <w:p w14:paraId="0BBB7B9D" w14:textId="3F079E84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noWrap/>
            <w:vAlign w:val="center"/>
          </w:tcPr>
          <w:p w14:paraId="3281F8A6" w14:textId="1CECAF23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3D3431F3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7BABE53C" w14:textId="05FE114C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1.3.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Предоставление муниципальной преференции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723" w:type="pct"/>
            <w:noWrap/>
          </w:tcPr>
          <w:p w14:paraId="0C86349F" w14:textId="7B38644C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451" w:type="pct"/>
            <w:noWrap/>
            <w:vAlign w:val="center"/>
          </w:tcPr>
          <w:p w14:paraId="139D7B20" w14:textId="63D7519D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5C8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1B89396B" w14:textId="508D4F21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2E8166C8" w14:textId="378A5EF2" w:rsidR="007B6E20" w:rsidRPr="00EF78C3" w:rsidRDefault="007D0BF3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передач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 xml:space="preserve"> во владение и (или) пользование муниципального имущества Алейского района без торгов</w:t>
            </w:r>
          </w:p>
        </w:tc>
        <w:tc>
          <w:tcPr>
            <w:tcW w:w="451" w:type="pct"/>
            <w:noWrap/>
            <w:vAlign w:val="center"/>
          </w:tcPr>
          <w:p w14:paraId="3550C0BA" w14:textId="0EFF18F8" w:rsidR="007D0BF3" w:rsidRPr="006E4ED9" w:rsidRDefault="007D0BF3" w:rsidP="007D0BF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Предоставлены автобусы ООО «Родник» </w:t>
            </w:r>
          </w:p>
        </w:tc>
        <w:tc>
          <w:tcPr>
            <w:tcW w:w="530" w:type="pct"/>
            <w:noWrap/>
            <w:vAlign w:val="center"/>
          </w:tcPr>
          <w:p w14:paraId="75FE70A4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08DE3325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20C2827C" w14:textId="2CD2E7B8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1.4.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Предоставление производителям товаров, 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723" w:type="pct"/>
            <w:noWrap/>
          </w:tcPr>
          <w:p w14:paraId="6F30D533" w14:textId="77777777" w:rsidR="007B6E20" w:rsidRPr="00EC2558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  <w:p w14:paraId="61149793" w14:textId="3F6FF1CD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451" w:type="pct"/>
            <w:noWrap/>
            <w:vAlign w:val="center"/>
          </w:tcPr>
          <w:p w14:paraId="6E07DC02" w14:textId="5662EB05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5C8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3E90315D" w14:textId="5821880B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3CC28158" w14:textId="545EC183" w:rsidR="007B6E20" w:rsidRPr="00EF78C3" w:rsidRDefault="007D0BF3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 количества НТО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 xml:space="preserve"> производител</w:t>
            </w:r>
            <w:r>
              <w:rPr>
                <w:rFonts w:ascii="Times New Roman" w:hAnsi="Times New Roman"/>
                <w:sz w:val="16"/>
                <w:szCs w:val="16"/>
              </w:rPr>
              <w:t>ей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 xml:space="preserve"> товаров, являющихся СМСП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51" w:type="pct"/>
            <w:noWrap/>
            <w:vAlign w:val="center"/>
          </w:tcPr>
          <w:p w14:paraId="0CE8EE87" w14:textId="711B74D7" w:rsidR="007B6E20" w:rsidRPr="006E4ED9" w:rsidRDefault="007D0BF3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Обращений не поступало</w:t>
            </w:r>
          </w:p>
        </w:tc>
        <w:tc>
          <w:tcPr>
            <w:tcW w:w="530" w:type="pct"/>
            <w:noWrap/>
            <w:vAlign w:val="center"/>
          </w:tcPr>
          <w:p w14:paraId="5F13778D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216A9204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60A650DD" w14:textId="77777777" w:rsidR="007B6E20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1.5.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Предоставление компенсации из бюджета Алейского района в целях возмещения недополученных доходов перевозчикам, осуществляющим регулярные пассажирские перевозки по 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  <w:p w14:paraId="54769FC7" w14:textId="1ABFD60D" w:rsidR="00C848D2" w:rsidRPr="00261ED7" w:rsidRDefault="00C848D2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pct"/>
            <w:noWrap/>
          </w:tcPr>
          <w:p w14:paraId="65DC769F" w14:textId="69C63782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ЖКХ, транспорта, архитектуры и строительства)</w:t>
            </w:r>
          </w:p>
        </w:tc>
        <w:tc>
          <w:tcPr>
            <w:tcW w:w="451" w:type="pct"/>
            <w:noWrap/>
            <w:vAlign w:val="center"/>
          </w:tcPr>
          <w:p w14:paraId="55BFB017" w14:textId="2BDF09BE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5C8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35D345A3" w14:textId="196CECC8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05234B8B" w14:textId="504BC304" w:rsidR="007B6E20" w:rsidRPr="00EF78C3" w:rsidRDefault="007D0BF3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Рост пассажиропотока</w:t>
            </w:r>
          </w:p>
        </w:tc>
        <w:tc>
          <w:tcPr>
            <w:tcW w:w="451" w:type="pct"/>
            <w:noWrap/>
            <w:vAlign w:val="center"/>
          </w:tcPr>
          <w:p w14:paraId="3615D85B" w14:textId="113055D2" w:rsidR="007B6E20" w:rsidRPr="006E4ED9" w:rsidRDefault="007D0BF3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Компенсировано ООО «Родник» за 1 квартал 2023 г </w:t>
            </w:r>
          </w:p>
        </w:tc>
        <w:tc>
          <w:tcPr>
            <w:tcW w:w="530" w:type="pct"/>
            <w:noWrap/>
            <w:vAlign w:val="center"/>
          </w:tcPr>
          <w:p w14:paraId="7F19F21F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74641B4E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7A0718BD" w14:textId="1F3FB4B4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1.6.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Субсидия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723" w:type="pct"/>
            <w:noWrap/>
          </w:tcPr>
          <w:p w14:paraId="7D4D0EAE" w14:textId="0274CDC6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ЖКХ, транспорту, архитектуре и строительству)</w:t>
            </w:r>
          </w:p>
        </w:tc>
        <w:tc>
          <w:tcPr>
            <w:tcW w:w="451" w:type="pct"/>
            <w:noWrap/>
            <w:vAlign w:val="center"/>
          </w:tcPr>
          <w:p w14:paraId="10392B84" w14:textId="26277186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5C8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7C4715A1" w14:textId="02C485E2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34A30A64" w14:textId="769C2C08" w:rsidR="007B6E20" w:rsidRPr="00EF78C3" w:rsidRDefault="007D0BF3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451" w:type="pct"/>
            <w:noWrap/>
            <w:vAlign w:val="center"/>
          </w:tcPr>
          <w:p w14:paraId="6DD26283" w14:textId="4A2D3CDB" w:rsidR="007B6E20" w:rsidRPr="006E4ED9" w:rsidRDefault="007D0BF3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Компенсировано ООО «Родник» за 2022 год и 1 квартал 2023 г</w:t>
            </w:r>
          </w:p>
        </w:tc>
        <w:tc>
          <w:tcPr>
            <w:tcW w:w="530" w:type="pct"/>
            <w:noWrap/>
            <w:vAlign w:val="center"/>
          </w:tcPr>
          <w:p w14:paraId="3B1A20AB" w14:textId="0B141F33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1449DC88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501FB45C" w14:textId="3E897C34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2.1.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723" w:type="pct"/>
            <w:noWrap/>
          </w:tcPr>
          <w:p w14:paraId="6B570742" w14:textId="0A6A34C6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451" w:type="pct"/>
            <w:noWrap/>
            <w:vAlign w:val="center"/>
          </w:tcPr>
          <w:p w14:paraId="04BE6704" w14:textId="028F9A74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74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1782B7A2" w14:textId="4850DEAE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0CCB77A7" w14:textId="37CCE908" w:rsidR="007B6E20" w:rsidRPr="00EF78C3" w:rsidRDefault="007D0BF3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451" w:type="pct"/>
            <w:noWrap/>
            <w:vAlign w:val="center"/>
          </w:tcPr>
          <w:p w14:paraId="74BA052D" w14:textId="4B55293F" w:rsidR="007B6E20" w:rsidRPr="006E4ED9" w:rsidRDefault="007D0BF3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Обращений не поступало</w:t>
            </w:r>
          </w:p>
        </w:tc>
        <w:tc>
          <w:tcPr>
            <w:tcW w:w="530" w:type="pct"/>
            <w:noWrap/>
            <w:vAlign w:val="center"/>
          </w:tcPr>
          <w:p w14:paraId="1F658271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4285B1F0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6D7DFA73" w14:textId="43BF0CC4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2.1.1.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Обеспечение предоставления СМСП микрозаймов АФМ</w:t>
            </w:r>
          </w:p>
        </w:tc>
        <w:tc>
          <w:tcPr>
            <w:tcW w:w="723" w:type="pct"/>
            <w:noWrap/>
          </w:tcPr>
          <w:p w14:paraId="14FE091D" w14:textId="5C045216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451" w:type="pct"/>
            <w:noWrap/>
            <w:vAlign w:val="center"/>
          </w:tcPr>
          <w:p w14:paraId="70B05069" w14:textId="5A2515EE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774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3709B2CC" w14:textId="617BA02A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0A1D1042" w14:textId="4859DBF2" w:rsidR="007B6E20" w:rsidRPr="00EF78C3" w:rsidRDefault="007D0BF3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Рост количества СМП получивших микрозаймы АФФ</w:t>
            </w:r>
          </w:p>
        </w:tc>
        <w:tc>
          <w:tcPr>
            <w:tcW w:w="451" w:type="pct"/>
            <w:noWrap/>
            <w:vAlign w:val="center"/>
          </w:tcPr>
          <w:p w14:paraId="180566C8" w14:textId="1BAED11B" w:rsidR="007B6E20" w:rsidRPr="006E4ED9" w:rsidRDefault="00B9519E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Предоставлено 6 ходатайств</w:t>
            </w:r>
          </w:p>
        </w:tc>
        <w:tc>
          <w:tcPr>
            <w:tcW w:w="530" w:type="pct"/>
            <w:noWrap/>
            <w:vAlign w:val="center"/>
          </w:tcPr>
          <w:p w14:paraId="2244BFFB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3B1B9E11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734101C1" w14:textId="428EA488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2.2.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Предоставление начинающим СМП целевых грантов на создание собственного бизнеса, грантов субъектам малого и среднего предпринимательства на реализацию проектов в приоритетных сферах экономики</w:t>
            </w:r>
          </w:p>
        </w:tc>
        <w:tc>
          <w:tcPr>
            <w:tcW w:w="723" w:type="pct"/>
            <w:noWrap/>
          </w:tcPr>
          <w:p w14:paraId="1FED36E3" w14:textId="60A37AE8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6A5F59FC" w14:textId="0D950B11" w:rsidR="007B6E20" w:rsidRPr="003E7744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670C093D" w14:textId="5EBC4BC4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53CB4A31" w14:textId="48715DBC" w:rsidR="007B6E20" w:rsidRPr="00EF78C3" w:rsidRDefault="00B9519E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господдержки субъектам МСП</w:t>
            </w:r>
          </w:p>
        </w:tc>
        <w:tc>
          <w:tcPr>
            <w:tcW w:w="451" w:type="pct"/>
            <w:noWrap/>
            <w:vAlign w:val="center"/>
          </w:tcPr>
          <w:p w14:paraId="38EA1C42" w14:textId="31749594" w:rsidR="007B6E20" w:rsidRPr="006E4ED9" w:rsidRDefault="00B9519E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2023 году финансирование на грантовую поддержку нет</w:t>
            </w:r>
          </w:p>
        </w:tc>
        <w:tc>
          <w:tcPr>
            <w:tcW w:w="530" w:type="pct"/>
            <w:noWrap/>
            <w:vAlign w:val="center"/>
          </w:tcPr>
          <w:p w14:paraId="084ADD62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2196E01F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736FECEE" w14:textId="7BDE7ECD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3.1.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«Акселерация СМСП»</w:t>
            </w:r>
          </w:p>
        </w:tc>
        <w:tc>
          <w:tcPr>
            <w:tcW w:w="723" w:type="pct"/>
            <w:noWrap/>
          </w:tcPr>
          <w:p w14:paraId="27E15CB3" w14:textId="2F405A42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0BAE0AC9" w14:textId="29D63882" w:rsidR="007B6E20" w:rsidRPr="003E7744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2EE066A3" w14:textId="78B3763E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71CE35BB" w14:textId="77777777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noWrap/>
            <w:vAlign w:val="center"/>
          </w:tcPr>
          <w:p w14:paraId="0EF041D2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noWrap/>
            <w:vAlign w:val="center"/>
          </w:tcPr>
          <w:p w14:paraId="3219C492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4A8574DF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44131F94" w14:textId="42AF473B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3.1.1.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Оказание ИКЦ комплекса услуг, сервисов и мер поддержки СМСП Алейского района</w:t>
            </w:r>
          </w:p>
        </w:tc>
        <w:tc>
          <w:tcPr>
            <w:tcW w:w="723" w:type="pct"/>
            <w:noWrap/>
          </w:tcPr>
          <w:p w14:paraId="2CAF4489" w14:textId="21F62D7A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5AE51874" w14:textId="1A42A8F2" w:rsidR="007B6E20" w:rsidRPr="003E7744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21E80E6E" w14:textId="17CC12C6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5E7E6834" w14:textId="77777777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noWrap/>
            <w:vAlign w:val="center"/>
          </w:tcPr>
          <w:p w14:paraId="32706F5A" w14:textId="11A1D1C9" w:rsidR="007B6E20" w:rsidRPr="006E4ED9" w:rsidRDefault="00B9519E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Оказано 74 консультации</w:t>
            </w:r>
          </w:p>
        </w:tc>
        <w:tc>
          <w:tcPr>
            <w:tcW w:w="530" w:type="pct"/>
            <w:noWrap/>
            <w:vAlign w:val="center"/>
          </w:tcPr>
          <w:p w14:paraId="1E6CAF15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1F7CA932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178B00FC" w14:textId="538F42B6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723" w:type="pct"/>
            <w:noWrap/>
          </w:tcPr>
          <w:p w14:paraId="4AB18735" w14:textId="640DB6D0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179CD6EC" w14:textId="0A581DF7" w:rsidR="007B6E20" w:rsidRPr="003E7744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76EDC6F7" w14:textId="0AF8FF4A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1AF6EA84" w14:textId="4F0FBE16" w:rsidR="007B6E20" w:rsidRPr="00EF78C3" w:rsidRDefault="00B9519E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Поддержание функционирования ИКЦ</w:t>
            </w:r>
          </w:p>
        </w:tc>
        <w:tc>
          <w:tcPr>
            <w:tcW w:w="451" w:type="pct"/>
            <w:noWrap/>
            <w:vAlign w:val="center"/>
          </w:tcPr>
          <w:p w14:paraId="0D8F9C4D" w14:textId="6BC97683" w:rsidR="007B6E20" w:rsidRPr="006E4ED9" w:rsidRDefault="00B9519E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ИКЦ функционирует</w:t>
            </w:r>
          </w:p>
        </w:tc>
        <w:tc>
          <w:tcPr>
            <w:tcW w:w="530" w:type="pct"/>
            <w:noWrap/>
            <w:vAlign w:val="center"/>
          </w:tcPr>
          <w:p w14:paraId="596C0159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0F5A0EC6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26F7B04F" w14:textId="3CD2904F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4.1. Реализация регионального проекта «Популяризация предпринимательства»</w:t>
            </w:r>
          </w:p>
        </w:tc>
        <w:tc>
          <w:tcPr>
            <w:tcW w:w="723" w:type="pct"/>
            <w:noWrap/>
          </w:tcPr>
          <w:p w14:paraId="07339D2C" w14:textId="006F6CAA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6221459F" w14:textId="71823C3B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3178DE26" w14:textId="0D6666B1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04EF152D" w14:textId="6213BE1F" w:rsidR="007B6E20" w:rsidRPr="00EF78C3" w:rsidRDefault="00B9519E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Популяризация предпринимательства</w:t>
            </w:r>
          </w:p>
        </w:tc>
        <w:tc>
          <w:tcPr>
            <w:tcW w:w="451" w:type="pct"/>
            <w:noWrap/>
            <w:vAlign w:val="center"/>
          </w:tcPr>
          <w:p w14:paraId="630C09C1" w14:textId="7F8DBA92" w:rsidR="007B6E20" w:rsidRPr="006E4ED9" w:rsidRDefault="00B9519E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 сайте Администрации создан раздел «Предпринима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тельство», в котором размещается актуальная инф-я</w:t>
            </w:r>
          </w:p>
        </w:tc>
        <w:tc>
          <w:tcPr>
            <w:tcW w:w="530" w:type="pct"/>
            <w:noWrap/>
            <w:vAlign w:val="center"/>
          </w:tcPr>
          <w:p w14:paraId="5FDF29F9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24AAA34A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612BFE06" w14:textId="2C7F0291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4.2.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723" w:type="pct"/>
            <w:noWrap/>
          </w:tcPr>
          <w:p w14:paraId="6FBD27E2" w14:textId="4D00DB8B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46B00508" w14:textId="2C4DA9C8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69BDEE87" w14:textId="2C7E5F9B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36749D17" w14:textId="2D5822EE" w:rsidR="007B6E20" w:rsidRPr="00EF78C3" w:rsidRDefault="00B9519E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451" w:type="pct"/>
            <w:noWrap/>
            <w:vAlign w:val="center"/>
          </w:tcPr>
          <w:p w14:paraId="32BB5259" w14:textId="3281E50B" w:rsidR="007B6E20" w:rsidRPr="006E4ED9" w:rsidRDefault="00B9519E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Проведено 5 круглых столов</w:t>
            </w:r>
          </w:p>
        </w:tc>
        <w:tc>
          <w:tcPr>
            <w:tcW w:w="530" w:type="pct"/>
            <w:noWrap/>
            <w:vAlign w:val="center"/>
          </w:tcPr>
          <w:p w14:paraId="5752F5C0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17B18C60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56157FDA" w14:textId="00DB9D74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4.3.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Проведение мероприятий по чествованию СМСП Алейского района ко Дню российского предпринимательства</w:t>
            </w:r>
          </w:p>
        </w:tc>
        <w:tc>
          <w:tcPr>
            <w:tcW w:w="723" w:type="pct"/>
            <w:noWrap/>
          </w:tcPr>
          <w:p w14:paraId="11D6B826" w14:textId="2D883458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7305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75633722" w14:textId="3A772B5C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7A470F6E" w14:textId="072685D8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1327E760" w14:textId="77777777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noWrap/>
            <w:vAlign w:val="center"/>
          </w:tcPr>
          <w:p w14:paraId="7CE3FD73" w14:textId="7993FB4F" w:rsidR="007B6E20" w:rsidRPr="006E4ED9" w:rsidRDefault="00B9519E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Направлены листовки в сельсоветы, размещено видеопоздравление главы района</w:t>
            </w:r>
          </w:p>
        </w:tc>
        <w:tc>
          <w:tcPr>
            <w:tcW w:w="530" w:type="pct"/>
            <w:noWrap/>
            <w:vAlign w:val="center"/>
          </w:tcPr>
          <w:p w14:paraId="517F3217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1F9DF728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202AB440" w14:textId="23401640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4.4.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Проведение выставочно-ярмарочных мероприятий, в том числе направленных на популяризацию продукции СМСП Алейского района</w:t>
            </w:r>
          </w:p>
        </w:tc>
        <w:tc>
          <w:tcPr>
            <w:tcW w:w="723" w:type="pct"/>
            <w:noWrap/>
          </w:tcPr>
          <w:p w14:paraId="2151B8D8" w14:textId="5D4CCC77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7305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572CF5C8" w14:textId="08C729C3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72DDE626" w14:textId="6BE95C59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45D3409B" w14:textId="77777777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noWrap/>
            <w:vAlign w:val="center"/>
          </w:tcPr>
          <w:p w14:paraId="54625D70" w14:textId="7C8A1355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noWrap/>
            <w:vAlign w:val="center"/>
          </w:tcPr>
          <w:p w14:paraId="5CA77770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6E20" w:rsidRPr="008D78CC" w14:paraId="5658CE2E" w14:textId="77777777" w:rsidTr="007B6E20">
        <w:trPr>
          <w:trHeight w:val="20"/>
          <w:jc w:val="center"/>
        </w:trPr>
        <w:tc>
          <w:tcPr>
            <w:tcW w:w="1895" w:type="pct"/>
            <w:noWrap/>
          </w:tcPr>
          <w:p w14:paraId="0FC69B62" w14:textId="0A507671" w:rsidR="007B6E20" w:rsidRPr="00261ED7" w:rsidRDefault="007B6E20" w:rsidP="007B6E2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4.5.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Проведение конкурсов среди субъектов малого и среднего предпринимательства</w:t>
            </w:r>
          </w:p>
        </w:tc>
        <w:tc>
          <w:tcPr>
            <w:tcW w:w="723" w:type="pct"/>
            <w:noWrap/>
          </w:tcPr>
          <w:p w14:paraId="5143C290" w14:textId="664CC96B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7305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451" w:type="pct"/>
            <w:noWrap/>
            <w:vAlign w:val="center"/>
          </w:tcPr>
          <w:p w14:paraId="2F8BDE7D" w14:textId="5B99E04D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484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497" w:type="pct"/>
            <w:noWrap/>
            <w:vAlign w:val="center"/>
          </w:tcPr>
          <w:p w14:paraId="23E32286" w14:textId="7288BAF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0B6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2022-2023</w:t>
            </w:r>
          </w:p>
        </w:tc>
        <w:tc>
          <w:tcPr>
            <w:tcW w:w="452" w:type="pct"/>
            <w:noWrap/>
            <w:vAlign w:val="center"/>
          </w:tcPr>
          <w:p w14:paraId="5BB04299" w14:textId="77777777" w:rsidR="007B6E20" w:rsidRPr="00EF78C3" w:rsidRDefault="007B6E20" w:rsidP="007B6E2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noWrap/>
            <w:vAlign w:val="center"/>
          </w:tcPr>
          <w:p w14:paraId="13F7D235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noWrap/>
            <w:vAlign w:val="center"/>
          </w:tcPr>
          <w:p w14:paraId="254800F0" w14:textId="77777777" w:rsidR="007B6E20" w:rsidRPr="006E4ED9" w:rsidRDefault="007B6E20" w:rsidP="007B6E2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F7881B6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7B6E20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14:paraId="4EFD2F62" w14:textId="23D55E17" w:rsidR="0073481D" w:rsidRDefault="0073481D" w:rsidP="009A57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6655D2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об использовании бюджетных ассигнований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бюджета муниципального района 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на реализацию муниципальной программы </w:t>
      </w:r>
    </w:p>
    <w:p w14:paraId="620FA907" w14:textId="77777777" w:rsidR="0073481D" w:rsidRDefault="0073481D" w:rsidP="0073481D">
      <w:pPr>
        <w:spacing w:after="0" w:line="240" w:lineRule="auto"/>
        <w:jc w:val="center"/>
        <w:rPr>
          <w:b/>
        </w:rPr>
      </w:pPr>
    </w:p>
    <w:p w14:paraId="0DD45700" w14:textId="77777777" w:rsidR="0073481D" w:rsidRPr="00DC74FF" w:rsidRDefault="00000000" w:rsidP="0073481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hyperlink r:id="rId12" w:history="1">
        <w:r w:rsidR="0073481D" w:rsidRPr="00DC74FF">
          <w:rPr>
            <w:rFonts w:ascii="Times New Roman" w:hAnsi="Times New Roman"/>
            <w:b/>
            <w:color w:val="C00000"/>
            <w:sz w:val="24"/>
            <w:szCs w:val="24"/>
            <w:lang w:eastAsia="ru-RU"/>
          </w:rPr>
          <w:t>Отчет</w:t>
        </w:r>
      </w:hyperlink>
      <w:r w:rsidR="0073481D" w:rsidRPr="00DC74FF">
        <w:rPr>
          <w:rFonts w:ascii="Times New Roman" w:hAnsi="Times New Roman"/>
          <w:b/>
          <w:color w:val="C00000"/>
          <w:sz w:val="24"/>
          <w:szCs w:val="24"/>
          <w:lang w:eastAsia="ru-RU"/>
        </w:rPr>
        <w:t xml:space="preserve"> об использовании бюджетных ассигнований бюджета муниципального района </w:t>
      </w:r>
    </w:p>
    <w:p w14:paraId="261A4C3B" w14:textId="77777777" w:rsidR="0073481D" w:rsidRPr="00DC74FF" w:rsidRDefault="0073481D" w:rsidP="0073481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DC74FF">
        <w:rPr>
          <w:rFonts w:ascii="Times New Roman" w:hAnsi="Times New Roman"/>
          <w:b/>
          <w:color w:val="C00000"/>
          <w:sz w:val="24"/>
          <w:szCs w:val="24"/>
          <w:lang w:eastAsia="ru-RU"/>
        </w:rPr>
        <w:t>на реализацию муниципальной программы</w:t>
      </w:r>
    </w:p>
    <w:p w14:paraId="59EB33DF" w14:textId="50208A1B" w:rsidR="0073481D" w:rsidRPr="00DC74FF" w:rsidRDefault="000B5714" w:rsidP="0073481D">
      <w:pPr>
        <w:spacing w:before="120"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за 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1 полугодие </w:t>
      </w:r>
      <w:r w:rsidR="00BA27FB" w:rsidRPr="008900B2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20</w:t>
      </w:r>
      <w:r w:rsidR="006655D2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2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3</w:t>
      </w:r>
      <w:r w:rsidR="00BA27FB" w:rsidRPr="008900B2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 год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.</w:t>
      </w:r>
    </w:p>
    <w:p w14:paraId="2F31D3F2" w14:textId="77777777" w:rsidR="0073481D" w:rsidRPr="00DC74FF" w:rsidRDefault="0073481D" w:rsidP="0073481D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9"/>
        <w:gridCol w:w="9151"/>
      </w:tblGrid>
      <w:tr w:rsidR="0073481D" w:rsidRPr="008D78CC" w14:paraId="4A485CC2" w14:textId="77777777" w:rsidTr="00B9519E">
        <w:tc>
          <w:tcPr>
            <w:tcW w:w="0" w:type="auto"/>
            <w:shd w:val="clear" w:color="auto" w:fill="auto"/>
          </w:tcPr>
          <w:p w14:paraId="259CADE7" w14:textId="77777777" w:rsidR="0073481D" w:rsidRPr="008D78CC" w:rsidRDefault="0073481D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 w:rsidRPr="008D78CC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C8393C" w14:textId="67826E85" w:rsidR="0073481D" w:rsidRPr="00C848D2" w:rsidRDefault="00B9519E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C848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551B4D86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376"/>
        <w:gridCol w:w="1827"/>
        <w:gridCol w:w="1091"/>
        <w:gridCol w:w="1394"/>
        <w:gridCol w:w="1595"/>
        <w:gridCol w:w="2356"/>
        <w:gridCol w:w="2353"/>
      </w:tblGrid>
      <w:tr w:rsidR="006655D2" w:rsidRPr="008D78CC" w14:paraId="2E1E2620" w14:textId="77777777" w:rsidTr="00E760B4">
        <w:trPr>
          <w:trHeight w:val="20"/>
          <w:tblHeader/>
        </w:trPr>
        <w:tc>
          <w:tcPr>
            <w:tcW w:w="1206" w:type="pct"/>
            <w:vMerge w:val="restart"/>
            <w:hideMark/>
          </w:tcPr>
          <w:p w14:paraId="4A542137" w14:textId="66B070DD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653" w:type="pct"/>
            <w:vMerge w:val="restart"/>
            <w:hideMark/>
          </w:tcPr>
          <w:p w14:paraId="188B1FFD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58" w:type="pct"/>
            <w:gridSpan w:val="3"/>
            <w:hideMark/>
          </w:tcPr>
          <w:p w14:paraId="343E20F5" w14:textId="77777777" w:rsidR="00634C7C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бюджета муниципального района, </w:t>
            </w:r>
          </w:p>
          <w:p w14:paraId="1B109178" w14:textId="1330050B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683" w:type="pct"/>
            <w:gridSpan w:val="2"/>
            <w:hideMark/>
          </w:tcPr>
          <w:p w14:paraId="65A961E9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6655D2" w:rsidRPr="008D78CC" w14:paraId="3A8328B9" w14:textId="77777777" w:rsidTr="00E760B4">
        <w:trPr>
          <w:trHeight w:val="287"/>
          <w:tblHeader/>
        </w:trPr>
        <w:tc>
          <w:tcPr>
            <w:tcW w:w="1206" w:type="pct"/>
            <w:vMerge/>
            <w:hideMark/>
          </w:tcPr>
          <w:p w14:paraId="5E8087C4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vMerge/>
            <w:hideMark/>
          </w:tcPr>
          <w:p w14:paraId="03E5562E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 w:val="restart"/>
            <w:hideMark/>
          </w:tcPr>
          <w:p w14:paraId="4BD442B3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лан на отчетный год</w:t>
            </w:r>
          </w:p>
        </w:tc>
        <w:tc>
          <w:tcPr>
            <w:tcW w:w="498" w:type="pct"/>
            <w:vMerge w:val="restart"/>
            <w:hideMark/>
          </w:tcPr>
          <w:p w14:paraId="290F9EB3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лан на отчетный период</w:t>
            </w:r>
          </w:p>
        </w:tc>
        <w:tc>
          <w:tcPr>
            <w:tcW w:w="570" w:type="pct"/>
            <w:vMerge w:val="restart"/>
            <w:hideMark/>
          </w:tcPr>
          <w:p w14:paraId="5748126A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ассовое исполнение на конец отчетного периода</w:t>
            </w:r>
          </w:p>
        </w:tc>
        <w:tc>
          <w:tcPr>
            <w:tcW w:w="842" w:type="pct"/>
            <w:vMerge w:val="restart"/>
            <w:hideMark/>
          </w:tcPr>
          <w:p w14:paraId="02F7611A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841" w:type="pct"/>
            <w:vMerge w:val="restart"/>
            <w:hideMark/>
          </w:tcPr>
          <w:p w14:paraId="6754C7D5" w14:textId="77777777" w:rsidR="006655D2" w:rsidRPr="006E4ED9" w:rsidRDefault="006655D2" w:rsidP="009A57B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6655D2" w:rsidRPr="008D78CC" w14:paraId="150733BC" w14:textId="77777777" w:rsidTr="00E760B4">
        <w:trPr>
          <w:trHeight w:val="287"/>
          <w:tblHeader/>
        </w:trPr>
        <w:tc>
          <w:tcPr>
            <w:tcW w:w="1206" w:type="pct"/>
            <w:vMerge/>
            <w:vAlign w:val="center"/>
            <w:hideMark/>
          </w:tcPr>
          <w:p w14:paraId="7708CC7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14:paraId="279A1B59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14:paraId="1346751E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14:paraId="1107B2EE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pct"/>
            <w:vMerge/>
            <w:vAlign w:val="center"/>
            <w:hideMark/>
          </w:tcPr>
          <w:p w14:paraId="6F67FC5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14:paraId="0347C7E9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pct"/>
            <w:vMerge/>
            <w:vAlign w:val="center"/>
            <w:hideMark/>
          </w:tcPr>
          <w:p w14:paraId="73CCDB55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4C7C" w:rsidRPr="008D78CC" w14:paraId="6101C1D5" w14:textId="77777777" w:rsidTr="00634C7C">
        <w:trPr>
          <w:trHeight w:val="20"/>
        </w:trPr>
        <w:tc>
          <w:tcPr>
            <w:tcW w:w="1206" w:type="pct"/>
          </w:tcPr>
          <w:p w14:paraId="323A7D2C" w14:textId="0BEBD1B5" w:rsidR="00634C7C" w:rsidRPr="008E1DEF" w:rsidRDefault="00634C7C" w:rsidP="00634C7C">
            <w:pPr>
              <w:spacing w:before="40" w:after="4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1.5.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Предоставление компенсации из бюджета Алейского района в целях возмещения недополученных доходов перевозчикам, осуществляющим регулярные пассажирские перевозки по 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</w:tc>
        <w:tc>
          <w:tcPr>
            <w:tcW w:w="653" w:type="pct"/>
          </w:tcPr>
          <w:p w14:paraId="5BA2190F" w14:textId="5D0BCBB0" w:rsidR="00634C7C" w:rsidRPr="004311EB" w:rsidRDefault="00634C7C" w:rsidP="00634C7C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ЖКХ, транспорта, архитектуры и строительства)</w:t>
            </w:r>
          </w:p>
        </w:tc>
        <w:tc>
          <w:tcPr>
            <w:tcW w:w="390" w:type="pct"/>
            <w:noWrap/>
            <w:vAlign w:val="center"/>
          </w:tcPr>
          <w:p w14:paraId="0394ECBA" w14:textId="697B5BBF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98" w:type="pct"/>
            <w:noWrap/>
            <w:vAlign w:val="center"/>
          </w:tcPr>
          <w:p w14:paraId="034A46BC" w14:textId="4624FB3B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pct"/>
            <w:noWrap/>
            <w:vAlign w:val="center"/>
          </w:tcPr>
          <w:p w14:paraId="53883F63" w14:textId="07191FCA" w:rsidR="00634C7C" w:rsidRPr="006E4ED9" w:rsidRDefault="0096765D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35,36</w:t>
            </w:r>
          </w:p>
        </w:tc>
        <w:tc>
          <w:tcPr>
            <w:tcW w:w="842" w:type="pct"/>
            <w:noWrap/>
            <w:vAlign w:val="center"/>
          </w:tcPr>
          <w:p w14:paraId="2CF48F70" w14:textId="1C587705" w:rsidR="00634C7C" w:rsidRPr="006E4ED9" w:rsidRDefault="0096765D" w:rsidP="00634C7C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841" w:type="pct"/>
            <w:noWrap/>
            <w:vAlign w:val="center"/>
          </w:tcPr>
          <w:p w14:paraId="3D2F7755" w14:textId="10D269B0" w:rsidR="00634C7C" w:rsidRPr="006E4ED9" w:rsidRDefault="00634C7C" w:rsidP="00634C7C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C7C" w:rsidRPr="008D78CC" w14:paraId="5853DCF8" w14:textId="77777777" w:rsidTr="00634C7C">
        <w:trPr>
          <w:trHeight w:val="20"/>
        </w:trPr>
        <w:tc>
          <w:tcPr>
            <w:tcW w:w="1206" w:type="pct"/>
          </w:tcPr>
          <w:p w14:paraId="46CEE278" w14:textId="70D8CCAA" w:rsidR="00634C7C" w:rsidRPr="008E1DEF" w:rsidRDefault="00634C7C" w:rsidP="00634C7C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1.6.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2558">
              <w:rPr>
                <w:rFonts w:ascii="Times New Roman" w:hAnsi="Times New Roman"/>
                <w:sz w:val="16"/>
                <w:szCs w:val="16"/>
              </w:rPr>
              <w:t>Субсидия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653" w:type="pct"/>
          </w:tcPr>
          <w:p w14:paraId="7D2C9C00" w14:textId="2891F734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ЖКХ, транспорту, архитектуре и строительству)</w:t>
            </w:r>
          </w:p>
        </w:tc>
        <w:tc>
          <w:tcPr>
            <w:tcW w:w="390" w:type="pct"/>
            <w:noWrap/>
            <w:vAlign w:val="center"/>
          </w:tcPr>
          <w:p w14:paraId="4B4E499F" w14:textId="021A3C0E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98" w:type="pct"/>
            <w:noWrap/>
            <w:vAlign w:val="center"/>
          </w:tcPr>
          <w:p w14:paraId="156B2724" w14:textId="13C6E66B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pct"/>
            <w:noWrap/>
            <w:vAlign w:val="center"/>
          </w:tcPr>
          <w:p w14:paraId="4AC94367" w14:textId="6E997961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1171,86</w:t>
            </w:r>
          </w:p>
        </w:tc>
        <w:tc>
          <w:tcPr>
            <w:tcW w:w="842" w:type="pct"/>
            <w:noWrap/>
            <w:vAlign w:val="center"/>
          </w:tcPr>
          <w:p w14:paraId="262BB085" w14:textId="0DA4613B" w:rsidR="00634C7C" w:rsidRPr="006E4ED9" w:rsidRDefault="0096765D" w:rsidP="00634C7C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97,66</w:t>
            </w:r>
          </w:p>
        </w:tc>
        <w:tc>
          <w:tcPr>
            <w:tcW w:w="841" w:type="pct"/>
            <w:noWrap/>
            <w:vAlign w:val="center"/>
          </w:tcPr>
          <w:p w14:paraId="751F9995" w14:textId="732D4AB1" w:rsidR="00634C7C" w:rsidRPr="006E4ED9" w:rsidRDefault="00634C7C" w:rsidP="00634C7C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C7C" w:rsidRPr="008D78CC" w14:paraId="2A066214" w14:textId="77777777" w:rsidTr="00634C7C">
        <w:trPr>
          <w:trHeight w:val="20"/>
        </w:trPr>
        <w:tc>
          <w:tcPr>
            <w:tcW w:w="1206" w:type="pct"/>
            <w:tcBorders>
              <w:bottom w:val="single" w:sz="4" w:space="0" w:color="auto"/>
            </w:tcBorders>
            <w:vAlign w:val="center"/>
          </w:tcPr>
          <w:p w14:paraId="2B2F8DE0" w14:textId="0A9CB40D" w:rsidR="00634C7C" w:rsidRPr="006E4ED9" w:rsidRDefault="00634C7C" w:rsidP="00634C7C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137C7817" w14:textId="68CE1C6A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2558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noWrap/>
            <w:vAlign w:val="center"/>
          </w:tcPr>
          <w:p w14:paraId="4B87E511" w14:textId="4869FD98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noWrap/>
            <w:vAlign w:val="center"/>
          </w:tcPr>
          <w:p w14:paraId="376B9EF5" w14:textId="5082647F" w:rsidR="00634C7C" w:rsidRPr="006E4ED9" w:rsidRDefault="00634C7C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noWrap/>
            <w:vAlign w:val="center"/>
          </w:tcPr>
          <w:p w14:paraId="36BDF86B" w14:textId="6D2EA174" w:rsidR="00634C7C" w:rsidRPr="006E4ED9" w:rsidRDefault="0096765D" w:rsidP="00634C7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noWrap/>
            <w:vAlign w:val="center"/>
          </w:tcPr>
          <w:p w14:paraId="30EFEB6D" w14:textId="6D07F5FC" w:rsidR="0096765D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noWrap/>
            <w:vAlign w:val="center"/>
          </w:tcPr>
          <w:p w14:paraId="7F27842B" w14:textId="2B976CA0" w:rsidR="00634C7C" w:rsidRPr="006E4ED9" w:rsidRDefault="00634C7C" w:rsidP="00634C7C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54AB000B" w14:textId="236C23D8" w:rsidR="0073481D" w:rsidRDefault="0073481D"/>
    <w:p w14:paraId="06A7D35D" w14:textId="6F644B9B" w:rsidR="00E760B4" w:rsidRDefault="00E760B4"/>
    <w:p w14:paraId="75B57BAE" w14:textId="4E56C483" w:rsidR="00E760B4" w:rsidRDefault="00E760B4"/>
    <w:p w14:paraId="4EBEDBCF" w14:textId="48BC5DA7" w:rsidR="0073481D" w:rsidRDefault="0073481D" w:rsidP="0073481D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9A57B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14:paraId="0B036593" w14:textId="77777777" w:rsidR="0073481D" w:rsidRPr="00DC74FF" w:rsidRDefault="00000000" w:rsidP="0073481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hyperlink r:id="rId14" w:history="1">
        <w:r w:rsidR="0073481D" w:rsidRPr="00DC74FF">
          <w:rPr>
            <w:rFonts w:ascii="Times New Roman" w:hAnsi="Times New Roman"/>
            <w:b/>
            <w:color w:val="C00000"/>
            <w:sz w:val="24"/>
            <w:szCs w:val="24"/>
            <w:lang w:eastAsia="ru-RU"/>
          </w:rPr>
          <w:t>Отчет</w:t>
        </w:r>
      </w:hyperlink>
      <w:r w:rsidR="0073481D" w:rsidRPr="00DC74FF">
        <w:rPr>
          <w:rFonts w:ascii="Times New Roman" w:hAnsi="Times New Roman"/>
          <w:b/>
          <w:color w:val="C00000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</w:t>
      </w:r>
    </w:p>
    <w:p w14:paraId="1C5C75EC" w14:textId="0ACBCCCF" w:rsidR="0073481D" w:rsidRPr="00DC74FF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за 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1 полугодие </w:t>
      </w:r>
      <w:r w:rsidR="00164A52" w:rsidRPr="009E3774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20</w:t>
      </w:r>
      <w:r w:rsidR="006655D2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2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3 </w:t>
      </w:r>
      <w:r w:rsidR="00164A52" w:rsidRPr="009E3774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год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а</w:t>
      </w:r>
      <w:r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.</w:t>
      </w:r>
    </w:p>
    <w:p w14:paraId="22249715" w14:textId="77777777" w:rsidR="0073481D" w:rsidRPr="00DC74FF" w:rsidRDefault="0073481D" w:rsidP="0073481D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9"/>
        <w:gridCol w:w="9151"/>
      </w:tblGrid>
      <w:tr w:rsidR="0073481D" w:rsidRPr="00C848D2" w14:paraId="7400A3FB" w14:textId="77777777" w:rsidTr="0096765D">
        <w:tc>
          <w:tcPr>
            <w:tcW w:w="0" w:type="auto"/>
            <w:shd w:val="clear" w:color="auto" w:fill="auto"/>
          </w:tcPr>
          <w:p w14:paraId="70C4CAE1" w14:textId="77777777" w:rsidR="0073481D" w:rsidRPr="008D78CC" w:rsidRDefault="0073481D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 w:rsidRPr="008D78CC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A81A2A" w14:textId="5BC5554C" w:rsidR="0073481D" w:rsidRPr="00C848D2" w:rsidRDefault="0096765D" w:rsidP="00EA10E0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C848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579FD582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10"/>
        <w:gridCol w:w="3338"/>
        <w:gridCol w:w="2644"/>
        <w:gridCol w:w="2525"/>
        <w:gridCol w:w="3275"/>
      </w:tblGrid>
      <w:tr w:rsidR="006655D2" w:rsidRPr="008D78CC" w14:paraId="487818E3" w14:textId="77777777" w:rsidTr="00E760B4">
        <w:trPr>
          <w:trHeight w:val="908"/>
          <w:tblHeader/>
        </w:trPr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7D2259B4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29D8405C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6829C789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</w:tcPr>
          <w:p w14:paraId="25D8C2DD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17E2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07B867F0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D17E2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6655D2" w:rsidRPr="008D78CC" w14:paraId="10250E0E" w14:textId="77777777" w:rsidTr="00E760B4">
        <w:trPr>
          <w:trHeight w:val="287"/>
          <w:tblHeader/>
        </w:trPr>
        <w:tc>
          <w:tcPr>
            <w:tcW w:w="0" w:type="auto"/>
            <w:vMerge/>
            <w:vAlign w:val="center"/>
            <w:hideMark/>
          </w:tcPr>
          <w:p w14:paraId="7261F0A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9915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A188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B4C3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849D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46FD67CD" w14:textId="77777777" w:rsidTr="00E760B4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3CABDC06" w14:textId="2D309340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24A0D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bottom"/>
          </w:tcPr>
          <w:p w14:paraId="203BC0C3" w14:textId="0E42F189" w:rsidR="006655D2" w:rsidRPr="006E4ED9" w:rsidRDefault="006655D2" w:rsidP="00D863F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F5EAC18" w14:textId="4AF759F5" w:rsidR="006655D2" w:rsidRPr="006E4ED9" w:rsidRDefault="006655D2" w:rsidP="00961BE2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5DFCD17C" w14:textId="06CEEA18" w:rsidR="006655D2" w:rsidRPr="00FC1407" w:rsidRDefault="006655D2" w:rsidP="00961BE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5C691652" w14:textId="77777777" w:rsidTr="0096765D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5682F4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EA82B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37A4C094" w14:textId="7CEA1F09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noWrap/>
            <w:vAlign w:val="center"/>
          </w:tcPr>
          <w:p w14:paraId="467CC668" w14:textId="0B0166FC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1214,7</w:t>
            </w:r>
          </w:p>
        </w:tc>
        <w:tc>
          <w:tcPr>
            <w:tcW w:w="0" w:type="auto"/>
            <w:noWrap/>
            <w:vAlign w:val="center"/>
          </w:tcPr>
          <w:p w14:paraId="3BD4590D" w14:textId="5FD38AB0" w:rsidR="006655D2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86,15</w:t>
            </w:r>
          </w:p>
        </w:tc>
      </w:tr>
      <w:tr w:rsidR="006655D2" w:rsidRPr="008D78CC" w14:paraId="151BBA51" w14:textId="77777777" w:rsidTr="0096765D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16C64F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6B73E8" w14:textId="77777777" w:rsidR="006655D2" w:rsidRPr="006E4ED9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noWrap/>
            <w:vAlign w:val="center"/>
          </w:tcPr>
          <w:p w14:paraId="134A935B" w14:textId="77777777" w:rsidR="006655D2" w:rsidRPr="006E4ED9" w:rsidRDefault="006655D2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2F03B824" w14:textId="206F199B" w:rsidR="006655D2" w:rsidRPr="006E4ED9" w:rsidRDefault="006655D2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3CBC0BC1" w14:textId="77777777" w:rsidR="006655D2" w:rsidRPr="006E4ED9" w:rsidRDefault="006655D2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6765D" w:rsidRPr="008D78CC" w14:paraId="31409932" w14:textId="77777777" w:rsidTr="0096765D">
        <w:trPr>
          <w:trHeight w:val="20"/>
        </w:trPr>
        <w:tc>
          <w:tcPr>
            <w:tcW w:w="0" w:type="auto"/>
            <w:vMerge/>
            <w:vAlign w:val="center"/>
          </w:tcPr>
          <w:p w14:paraId="625E3792" w14:textId="77777777" w:rsidR="0096765D" w:rsidRPr="006E4ED9" w:rsidRDefault="0096765D" w:rsidP="0096765D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386CFA7" w14:textId="77777777" w:rsidR="0096765D" w:rsidRPr="006E4ED9" w:rsidRDefault="0096765D" w:rsidP="0096765D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75D91DEB" w14:textId="0850B17B" w:rsidR="0096765D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noWrap/>
            <w:vAlign w:val="center"/>
          </w:tcPr>
          <w:p w14:paraId="255DC1ED" w14:textId="1AB57169" w:rsidR="0096765D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1214,7</w:t>
            </w:r>
          </w:p>
        </w:tc>
        <w:tc>
          <w:tcPr>
            <w:tcW w:w="0" w:type="auto"/>
            <w:noWrap/>
            <w:vAlign w:val="center"/>
          </w:tcPr>
          <w:p w14:paraId="18E556D3" w14:textId="3DCC85B0" w:rsidR="0096765D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86,15</w:t>
            </w:r>
          </w:p>
        </w:tc>
      </w:tr>
      <w:tr w:rsidR="006655D2" w:rsidRPr="008D78CC" w14:paraId="064695F5" w14:textId="77777777" w:rsidTr="0096765D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4EBCC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AD0C5D" w14:textId="77777777" w:rsidR="006655D2" w:rsidRPr="006E4ED9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0" w:type="auto"/>
            <w:noWrap/>
            <w:vAlign w:val="center"/>
          </w:tcPr>
          <w:p w14:paraId="6FC01F1A" w14:textId="6A3181C8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3876280D" w14:textId="084CD57D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27EB3B16" w14:textId="06A6CB3F" w:rsidR="006655D2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55D2" w:rsidRPr="008D78CC" w14:paraId="6B1EED7E" w14:textId="77777777" w:rsidTr="0096765D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2DC3EC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622222" w14:textId="77777777" w:rsidR="006655D2" w:rsidRPr="006E4ED9" w:rsidRDefault="006655D2" w:rsidP="008B7A22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0" w:type="auto"/>
            <w:noWrap/>
            <w:vAlign w:val="center"/>
          </w:tcPr>
          <w:p w14:paraId="7DC415F0" w14:textId="47CFD128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668AA31A" w14:textId="0A97B7E3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6FA013A7" w14:textId="79763676" w:rsidR="006655D2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55D2" w:rsidRPr="008D78CC" w14:paraId="19EBA534" w14:textId="77777777" w:rsidTr="0096765D">
        <w:trPr>
          <w:trHeight w:val="20"/>
        </w:trPr>
        <w:tc>
          <w:tcPr>
            <w:tcW w:w="0" w:type="auto"/>
            <w:vMerge/>
            <w:vAlign w:val="center"/>
          </w:tcPr>
          <w:p w14:paraId="667D3B9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D64105B" w14:textId="77777777" w:rsidR="006655D2" w:rsidRPr="006E4ED9" w:rsidRDefault="006655D2" w:rsidP="005617D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0" w:type="auto"/>
            <w:noWrap/>
            <w:vAlign w:val="center"/>
          </w:tcPr>
          <w:p w14:paraId="32D4609B" w14:textId="47143325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188AE35E" w14:textId="6CFAEA08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23414473" w14:textId="70F11BB5" w:rsidR="006655D2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55D2" w:rsidRPr="008D78CC" w14:paraId="415C00F9" w14:textId="77777777" w:rsidTr="0096765D">
        <w:trPr>
          <w:trHeight w:val="20"/>
        </w:trPr>
        <w:tc>
          <w:tcPr>
            <w:tcW w:w="0" w:type="auto"/>
            <w:vMerge/>
            <w:vAlign w:val="center"/>
          </w:tcPr>
          <w:p w14:paraId="2B8042A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28935A9" w14:textId="77777777" w:rsidR="006655D2" w:rsidRPr="006E4ED9" w:rsidRDefault="006655D2" w:rsidP="005617D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C74FF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0" w:type="auto"/>
            <w:noWrap/>
            <w:vAlign w:val="center"/>
          </w:tcPr>
          <w:p w14:paraId="14DC9B6B" w14:textId="6CC0D0AF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6E4317A2" w14:textId="3C12B300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1EEE91CC" w14:textId="3469D05B" w:rsidR="006655D2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55D2" w:rsidRPr="008D78CC" w14:paraId="1E768930" w14:textId="77777777" w:rsidTr="0096765D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55C4F76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61478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0" w:type="auto"/>
            <w:noWrap/>
            <w:vAlign w:val="center"/>
          </w:tcPr>
          <w:p w14:paraId="2C011C19" w14:textId="5A6B063A" w:rsidR="006655D2" w:rsidRPr="00FC1407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419FA4B4" w14:textId="56DAD0BC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247E5B05" w14:textId="2386AB31" w:rsidR="006655D2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55D2" w:rsidRPr="008D78CC" w14:paraId="25227ECA" w14:textId="77777777" w:rsidTr="0096765D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E8C26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75E01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0" w:type="auto"/>
            <w:noWrap/>
            <w:vAlign w:val="center"/>
          </w:tcPr>
          <w:p w14:paraId="4C2214C4" w14:textId="00624A0D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52837134" w14:textId="55BF80A1" w:rsidR="006655D2" w:rsidRPr="006E4ED9" w:rsidRDefault="0096765D" w:rsidP="0096765D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noWrap/>
            <w:vAlign w:val="center"/>
          </w:tcPr>
          <w:p w14:paraId="179AB51B" w14:textId="2EB68B44" w:rsidR="006655D2" w:rsidRPr="006E4ED9" w:rsidRDefault="0096765D" w:rsidP="0096765D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14:paraId="3766C4C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F77EB0">
          <w:pgSz w:w="16838" w:h="11906" w:orient="landscape"/>
          <w:pgMar w:top="1276" w:right="1418" w:bottom="851" w:left="1418" w:header="709" w:footer="709" w:gutter="0"/>
          <w:cols w:space="708"/>
          <w:titlePg/>
          <w:docGrid w:linePitch="360"/>
        </w:sectPr>
      </w:pPr>
    </w:p>
    <w:p w14:paraId="7C97E560" w14:textId="2637F755" w:rsidR="0073481D" w:rsidRDefault="0073481D" w:rsidP="0073481D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9A57BF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15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14:paraId="6A4780F8" w14:textId="77777777" w:rsidR="0073481D" w:rsidRPr="00DC74FF" w:rsidRDefault="0073481D" w:rsidP="0073481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C522E8">
        <w:rPr>
          <w:rFonts w:ascii="Times New Roman" w:hAnsi="Times New Roman"/>
          <w:b/>
          <w:color w:val="C00000"/>
          <w:sz w:val="24"/>
          <w:szCs w:val="24"/>
          <w:lang w:eastAsia="ru-RU"/>
        </w:rPr>
        <w:t>Сведения о внесенных за отчетный период изменениях в муниципальную программу</w:t>
      </w:r>
    </w:p>
    <w:p w14:paraId="542B95EA" w14:textId="17F5DDE0" w:rsidR="0073481D" w:rsidRPr="009E3774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за 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1 полугодие </w:t>
      </w:r>
      <w:r w:rsidR="009E3774" w:rsidRPr="009E3774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20</w:t>
      </w:r>
      <w:r w:rsidR="009A57BF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2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3</w:t>
      </w:r>
      <w:r w:rsidR="008B570C" w:rsidRPr="009E3774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 г</w:t>
      </w:r>
      <w:r w:rsidR="006321F0" w:rsidRPr="009E3774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од</w:t>
      </w:r>
      <w:r w:rsidR="00290B93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а</w:t>
      </w:r>
      <w:r w:rsidR="009E3774" w:rsidRPr="009E3774">
        <w:rPr>
          <w:rFonts w:ascii="Times New Roman" w:hAnsi="Times New Roman"/>
          <w:b/>
          <w:color w:val="C00000"/>
          <w:sz w:val="24"/>
          <w:szCs w:val="24"/>
          <w:u w:val="single"/>
          <w:lang w:eastAsia="ru-RU"/>
        </w:rPr>
        <w:t>.</w:t>
      </w:r>
    </w:p>
    <w:p w14:paraId="27231A76" w14:textId="77777777" w:rsidR="0073481D" w:rsidRPr="00DC74FF" w:rsidRDefault="0073481D" w:rsidP="0073481D">
      <w:pPr>
        <w:spacing w:before="120"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9"/>
        <w:gridCol w:w="9151"/>
      </w:tblGrid>
      <w:tr w:rsidR="0073481D" w:rsidRPr="00C848D2" w14:paraId="6E1A1660" w14:textId="77777777" w:rsidTr="0096765D">
        <w:tc>
          <w:tcPr>
            <w:tcW w:w="0" w:type="auto"/>
            <w:shd w:val="clear" w:color="auto" w:fill="auto"/>
          </w:tcPr>
          <w:p w14:paraId="08BADC4A" w14:textId="77777777" w:rsidR="0073481D" w:rsidRPr="008D78CC" w:rsidRDefault="0073481D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 w:rsidRPr="008D78CC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3A1B7F0" w14:textId="7349AA5F" w:rsidR="0073481D" w:rsidRPr="00C848D2" w:rsidRDefault="0096765D" w:rsidP="001A391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C848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малого и среднего предпринимательства в Алейском районе</w:t>
            </w:r>
          </w:p>
        </w:tc>
      </w:tr>
    </w:tbl>
    <w:p w14:paraId="79D956CF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3481D" w:rsidRPr="008D78CC" w14:paraId="49A44B38" w14:textId="77777777" w:rsidTr="00CA15EE">
        <w:trPr>
          <w:trHeight w:val="393"/>
        </w:trPr>
        <w:tc>
          <w:tcPr>
            <w:tcW w:w="500" w:type="dxa"/>
            <w:vAlign w:val="center"/>
            <w:hideMark/>
          </w:tcPr>
          <w:p w14:paraId="21E43FCF" w14:textId="77777777" w:rsidR="0073481D" w:rsidRPr="006E4ED9" w:rsidRDefault="0073481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4C709E5F" w14:textId="77777777" w:rsidR="0073481D" w:rsidRPr="006E4ED9" w:rsidRDefault="0073481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177888DE" w14:textId="77777777" w:rsidR="0073481D" w:rsidRPr="006E4ED9" w:rsidRDefault="0073481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062764C6" w14:textId="77777777" w:rsidR="0073481D" w:rsidRPr="006E4ED9" w:rsidRDefault="0073481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14:paraId="3051B548" w14:textId="77777777" w:rsidR="0073481D" w:rsidRPr="006E4ED9" w:rsidRDefault="0073481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73481D" w:rsidRPr="008D78CC" w14:paraId="378BBFE3" w14:textId="77777777" w:rsidTr="005617DB">
        <w:trPr>
          <w:trHeight w:val="20"/>
        </w:trPr>
        <w:tc>
          <w:tcPr>
            <w:tcW w:w="500" w:type="dxa"/>
            <w:noWrap/>
            <w:vAlign w:val="center"/>
            <w:hideMark/>
          </w:tcPr>
          <w:p w14:paraId="3EE688CC" w14:textId="77777777" w:rsidR="0073481D" w:rsidRPr="006E4ED9" w:rsidRDefault="0073481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14:paraId="2D1AD1B4" w14:textId="5B83BA54" w:rsidR="0073481D" w:rsidRPr="00CA15EE" w:rsidRDefault="0096765D" w:rsidP="0096765D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  <w:hideMark/>
          </w:tcPr>
          <w:p w14:paraId="78EBA6D3" w14:textId="6A5A8BEE" w:rsidR="0073481D" w:rsidRPr="006E4ED9" w:rsidRDefault="0096765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1540" w:type="dxa"/>
            <w:noWrap/>
            <w:vAlign w:val="center"/>
            <w:hideMark/>
          </w:tcPr>
          <w:p w14:paraId="036BF4F3" w14:textId="221B3D05" w:rsidR="0073481D" w:rsidRPr="006E4ED9" w:rsidRDefault="0096765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96" w:type="dxa"/>
            <w:noWrap/>
            <w:vAlign w:val="center"/>
            <w:hideMark/>
          </w:tcPr>
          <w:p w14:paraId="5FA0D156" w14:textId="21277F39" w:rsidR="0073481D" w:rsidRPr="00CA15EE" w:rsidRDefault="0096765D" w:rsidP="009676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с принятием решения Собрания депутатов Алейского района «О районном бюджете на 2023 и плановый период 2024-2025 годов»</w:t>
            </w:r>
          </w:p>
        </w:tc>
      </w:tr>
      <w:tr w:rsidR="0096765D" w:rsidRPr="008D78CC" w14:paraId="0270F5FB" w14:textId="77777777" w:rsidTr="005617DB">
        <w:trPr>
          <w:trHeight w:val="20"/>
        </w:trPr>
        <w:tc>
          <w:tcPr>
            <w:tcW w:w="500" w:type="dxa"/>
            <w:noWrap/>
            <w:vAlign w:val="center"/>
          </w:tcPr>
          <w:p w14:paraId="0FB4535C" w14:textId="42995DDF" w:rsidR="0096765D" w:rsidRPr="006E4ED9" w:rsidRDefault="0096765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center"/>
          </w:tcPr>
          <w:p w14:paraId="13EEBCC7" w14:textId="2F6519ED" w:rsidR="0096765D" w:rsidRDefault="0096765D" w:rsidP="0096765D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48CCD54A" w14:textId="7C84782D" w:rsidR="0096765D" w:rsidRDefault="0096765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1540" w:type="dxa"/>
            <w:noWrap/>
            <w:vAlign w:val="center"/>
          </w:tcPr>
          <w:p w14:paraId="751F5E28" w14:textId="4DF6C7F4" w:rsidR="0096765D" w:rsidRDefault="0096765D" w:rsidP="00967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6" w:type="dxa"/>
            <w:noWrap/>
            <w:vAlign w:val="center"/>
          </w:tcPr>
          <w:p w14:paraId="4F6C2269" w14:textId="1932B09D" w:rsidR="0096765D" w:rsidRDefault="0096765D" w:rsidP="009676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внесением изменений в решение СД о бюджете</w:t>
            </w:r>
          </w:p>
        </w:tc>
      </w:tr>
    </w:tbl>
    <w:p w14:paraId="074D33AC" w14:textId="77777777" w:rsidR="0073481D" w:rsidRDefault="0073481D"/>
    <w:p w14:paraId="37C3F68C" w14:textId="77777777" w:rsidR="0073481D" w:rsidRDefault="0073481D"/>
    <w:p w14:paraId="73D62103" w14:textId="77777777" w:rsidR="0073481D" w:rsidRDefault="0073481D"/>
    <w:p w14:paraId="78BD6D38" w14:textId="77777777" w:rsidR="0073481D" w:rsidRDefault="0073481D"/>
    <w:p w14:paraId="1613E45F" w14:textId="77777777" w:rsidR="0073481D" w:rsidRDefault="0073481D"/>
    <w:p w14:paraId="142CE110" w14:textId="77777777" w:rsidR="007A4CA0" w:rsidRDefault="007A4CA0"/>
    <w:p w14:paraId="18C2E068" w14:textId="77777777" w:rsidR="0073481D" w:rsidRDefault="0073481D"/>
    <w:p w14:paraId="0727B519" w14:textId="77777777" w:rsidR="00560BB2" w:rsidRPr="00D40FBD" w:rsidRDefault="00560BB2"/>
    <w:p w14:paraId="195B4638" w14:textId="77777777" w:rsidR="00540946" w:rsidRPr="00D40FBD" w:rsidRDefault="00540946"/>
    <w:p w14:paraId="5DA1866B" w14:textId="77777777" w:rsidR="00540946" w:rsidRPr="00D40FBD" w:rsidRDefault="00540946"/>
    <w:p w14:paraId="18AE99EE" w14:textId="77777777" w:rsidR="00560BB2" w:rsidRDefault="00560BB2"/>
    <w:p w14:paraId="19596A54" w14:textId="0A70E62D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9A57BF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Результаты оценки эффективности муниципальной  программы </w:t>
      </w:r>
    </w:p>
    <w:p w14:paraId="1650C819" w14:textId="77777777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41927AC" w14:textId="1DC62C10" w:rsidR="0073481D" w:rsidRPr="00DC74FF" w:rsidRDefault="0073481D" w:rsidP="0073481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 w:rsidRPr="00C522E8">
        <w:rPr>
          <w:rFonts w:ascii="Times New Roman" w:hAnsi="Times New Roman"/>
          <w:b/>
          <w:color w:val="C00000"/>
          <w:sz w:val="24"/>
          <w:szCs w:val="24"/>
          <w:lang w:eastAsia="ru-RU"/>
        </w:rPr>
        <w:t>Результаты оценки эффективности муниципальной программы</w:t>
      </w:r>
      <w:r w:rsidR="00E253FF">
        <w:rPr>
          <w:rStyle w:val="a5"/>
          <w:rFonts w:ascii="Times New Roman" w:hAnsi="Times New Roman"/>
          <w:b/>
          <w:color w:val="C00000"/>
          <w:sz w:val="24"/>
          <w:szCs w:val="24"/>
          <w:lang w:eastAsia="ru-RU"/>
        </w:rPr>
        <w:footnoteReference w:id="1"/>
      </w:r>
    </w:p>
    <w:p w14:paraId="4413BAFD" w14:textId="0D2DC6F5" w:rsidR="0073481D" w:rsidRPr="00DC74FF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  <w:lang w:eastAsia="ru-RU"/>
        </w:rPr>
        <w:t xml:space="preserve">За </w:t>
      </w:r>
      <w:r w:rsidR="00290B93">
        <w:rPr>
          <w:rFonts w:ascii="Times New Roman" w:hAnsi="Times New Roman"/>
          <w:b/>
          <w:color w:val="C00000"/>
          <w:sz w:val="24"/>
          <w:szCs w:val="24"/>
          <w:lang w:eastAsia="ru-RU"/>
        </w:rPr>
        <w:t xml:space="preserve">1 полугодие </w:t>
      </w:r>
      <w:r w:rsidR="00540946">
        <w:rPr>
          <w:rFonts w:ascii="Times New Roman" w:hAnsi="Times New Roman"/>
          <w:b/>
          <w:color w:val="C00000"/>
          <w:sz w:val="24"/>
          <w:szCs w:val="24"/>
          <w:lang w:eastAsia="ru-RU"/>
        </w:rPr>
        <w:t>20</w:t>
      </w:r>
      <w:r w:rsidR="009A57BF">
        <w:rPr>
          <w:rFonts w:ascii="Times New Roman" w:hAnsi="Times New Roman"/>
          <w:b/>
          <w:color w:val="C00000"/>
          <w:sz w:val="24"/>
          <w:szCs w:val="24"/>
          <w:lang w:eastAsia="ru-RU"/>
        </w:rPr>
        <w:t>2</w:t>
      </w:r>
      <w:r w:rsidR="00290B93">
        <w:rPr>
          <w:rFonts w:ascii="Times New Roman" w:hAnsi="Times New Roman"/>
          <w:b/>
          <w:color w:val="C00000"/>
          <w:sz w:val="24"/>
          <w:szCs w:val="24"/>
          <w:lang w:eastAsia="ru-RU"/>
        </w:rPr>
        <w:t>3</w:t>
      </w:r>
      <w:r w:rsidR="009A57BF">
        <w:rPr>
          <w:rFonts w:ascii="Times New Roman" w:hAnsi="Times New Roman"/>
          <w:b/>
          <w:color w:val="C00000"/>
          <w:sz w:val="24"/>
          <w:szCs w:val="24"/>
          <w:lang w:eastAsia="ru-RU"/>
        </w:rPr>
        <w:t xml:space="preserve"> </w:t>
      </w:r>
      <w:r w:rsidR="0073481D">
        <w:rPr>
          <w:rFonts w:ascii="Times New Roman" w:hAnsi="Times New Roman"/>
          <w:b/>
          <w:color w:val="C00000"/>
          <w:sz w:val="24"/>
          <w:szCs w:val="24"/>
          <w:lang w:eastAsia="ru-RU"/>
        </w:rPr>
        <w:t>год</w:t>
      </w:r>
      <w:r w:rsidR="00290B93">
        <w:rPr>
          <w:rFonts w:ascii="Times New Roman" w:hAnsi="Times New Roman"/>
          <w:b/>
          <w:color w:val="C00000"/>
          <w:sz w:val="24"/>
          <w:szCs w:val="24"/>
          <w:lang w:eastAsia="ru-RU"/>
        </w:rPr>
        <w:t>а</w:t>
      </w:r>
    </w:p>
    <w:p w14:paraId="43F95D04" w14:textId="77777777" w:rsidR="0073481D" w:rsidRPr="00DC74FF" w:rsidRDefault="0073481D" w:rsidP="0073481D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69"/>
        <w:gridCol w:w="9151"/>
      </w:tblGrid>
      <w:tr w:rsidR="0073481D" w:rsidRPr="00C848D2" w14:paraId="62344C04" w14:textId="77777777" w:rsidTr="0096765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724BE0" w14:textId="7126A529" w:rsidR="0073481D" w:rsidRPr="008D78CC" w:rsidRDefault="0073481D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 w:rsidRPr="008D78CC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Наим</w:t>
            </w:r>
            <w:r w:rsidR="005D6F84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 xml:space="preserve">енование муниципальной программы: </w:t>
            </w:r>
          </w:p>
        </w:tc>
        <w:tc>
          <w:tcPr>
            <w:tcW w:w="0" w:type="auto"/>
            <w:shd w:val="clear" w:color="auto" w:fill="auto"/>
          </w:tcPr>
          <w:p w14:paraId="4BD5C005" w14:textId="20F3B380" w:rsidR="0073481D" w:rsidRPr="00C848D2" w:rsidRDefault="0096765D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C848D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малого и среднего предпринимательства в Алейском районе</w:t>
            </w:r>
            <w:r w:rsidR="005D6F84" w:rsidRPr="00C848D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14:paraId="0B552B3E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810"/>
        <w:gridCol w:w="2521"/>
        <w:gridCol w:w="3707"/>
        <w:gridCol w:w="3052"/>
        <w:gridCol w:w="2142"/>
        <w:gridCol w:w="1330"/>
      </w:tblGrid>
      <w:tr w:rsidR="00711972" w:rsidRPr="009A57BF" w14:paraId="7DA9DAC7" w14:textId="77777777" w:rsidTr="009A57BF">
        <w:tc>
          <w:tcPr>
            <w:tcW w:w="0" w:type="auto"/>
            <w:shd w:val="clear" w:color="auto" w:fill="auto"/>
          </w:tcPr>
          <w:p w14:paraId="147536FB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A57BF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0" w:type="auto"/>
            <w:shd w:val="clear" w:color="auto" w:fill="auto"/>
          </w:tcPr>
          <w:p w14:paraId="3F4FAD8A" w14:textId="37A2031E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9A57BF">
              <w:rPr>
                <w:rFonts w:ascii="Times New Roman" w:eastAsia="Calibri" w:hAnsi="Times New Roman"/>
                <w:sz w:val="18"/>
                <w:szCs w:val="18"/>
              </w:rPr>
              <w:t>ценка степени достижения цели, решения задачи муниципальной программы (подпрограммы)</w:t>
            </w:r>
          </w:p>
        </w:tc>
        <w:tc>
          <w:tcPr>
            <w:tcW w:w="0" w:type="auto"/>
            <w:shd w:val="clear" w:color="auto" w:fill="auto"/>
          </w:tcPr>
          <w:p w14:paraId="6EC1702E" w14:textId="073CE203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9A57BF">
              <w:rPr>
                <w:rFonts w:ascii="Times New Roman" w:eastAsia="Calibri" w:hAnsi="Times New Roman"/>
                <w:sz w:val="18"/>
                <w:szCs w:val="18"/>
              </w:rPr>
              <w:t>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</w:t>
            </w:r>
          </w:p>
        </w:tc>
        <w:tc>
          <w:tcPr>
            <w:tcW w:w="0" w:type="auto"/>
            <w:shd w:val="clear" w:color="auto" w:fill="auto"/>
          </w:tcPr>
          <w:p w14:paraId="0DF987E1" w14:textId="6A7C6346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A57BF">
              <w:rPr>
                <w:rFonts w:ascii="Times New Roman" w:eastAsia="Calibri" w:hAnsi="Times New Roman"/>
                <w:sz w:val="18"/>
                <w:szCs w:val="18"/>
              </w:rPr>
              <w:t>Оценка степени соответствия запланированному уровню затрат и эффективности использования средств районного бюджета</w:t>
            </w:r>
          </w:p>
        </w:tc>
        <w:tc>
          <w:tcPr>
            <w:tcW w:w="0" w:type="auto"/>
            <w:shd w:val="clear" w:color="auto" w:fill="auto"/>
          </w:tcPr>
          <w:p w14:paraId="38DE7D42" w14:textId="437BF3DA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9A57BF">
              <w:rPr>
                <w:rFonts w:ascii="Times New Roman" w:eastAsia="Calibri" w:hAnsi="Times New Roman"/>
                <w:sz w:val="18"/>
                <w:szCs w:val="18"/>
              </w:rPr>
              <w:t>ценка степени реализации мероприятий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4A78217F" w14:textId="0875C24A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9A57BF">
              <w:rPr>
                <w:rFonts w:ascii="Times New Roman" w:eastAsia="Calibri" w:hAnsi="Times New Roman"/>
                <w:sz w:val="18"/>
                <w:szCs w:val="18"/>
              </w:rPr>
              <w:t>омплексная оценка</w:t>
            </w:r>
          </w:p>
        </w:tc>
      </w:tr>
      <w:tr w:rsidR="00711972" w:rsidRPr="009A57BF" w14:paraId="595EA353" w14:textId="77777777" w:rsidTr="009A57BF">
        <w:tc>
          <w:tcPr>
            <w:tcW w:w="0" w:type="auto"/>
            <w:shd w:val="clear" w:color="auto" w:fill="auto"/>
          </w:tcPr>
          <w:p w14:paraId="28C80D8D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FBA4351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7B55C35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39F38AB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E4DC2AD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832366D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1972" w:rsidRPr="009A57BF" w14:paraId="1B229064" w14:textId="77777777" w:rsidTr="009A57BF">
        <w:tc>
          <w:tcPr>
            <w:tcW w:w="0" w:type="auto"/>
            <w:shd w:val="clear" w:color="auto" w:fill="auto"/>
          </w:tcPr>
          <w:p w14:paraId="7B4EACD4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4A52140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DF962B3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4C4DB0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14D188D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B3BB3B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1972" w:rsidRPr="009A57BF" w14:paraId="3F9F67E9" w14:textId="77777777" w:rsidTr="009A57BF">
        <w:tc>
          <w:tcPr>
            <w:tcW w:w="0" w:type="auto"/>
            <w:shd w:val="clear" w:color="auto" w:fill="auto"/>
          </w:tcPr>
          <w:p w14:paraId="1190A1FC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9C6E7D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3477930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8012718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F45728C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64852DB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1972" w:rsidRPr="009A57BF" w14:paraId="01AA56D6" w14:textId="77777777" w:rsidTr="009A57BF">
        <w:tc>
          <w:tcPr>
            <w:tcW w:w="0" w:type="auto"/>
            <w:shd w:val="clear" w:color="auto" w:fill="auto"/>
          </w:tcPr>
          <w:p w14:paraId="616BD218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D2F4368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939C101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7ADFD23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D4DCEA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92BD57F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11972" w:rsidRPr="009A57BF" w14:paraId="32F3F94C" w14:textId="77777777" w:rsidTr="009A57BF">
        <w:tc>
          <w:tcPr>
            <w:tcW w:w="0" w:type="auto"/>
            <w:shd w:val="clear" w:color="auto" w:fill="auto"/>
          </w:tcPr>
          <w:p w14:paraId="38E0EBC1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423DAD2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E8E615D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739F3AA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545BA85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F113A3C" w14:textId="77777777" w:rsidR="00711972" w:rsidRPr="009A57BF" w:rsidRDefault="00711972" w:rsidP="009A57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4AFA8DB" w14:textId="77777777" w:rsidR="0073481D" w:rsidRPr="006E4ED9" w:rsidRDefault="0073481D" w:rsidP="0073481D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EDC800" w14:textId="77777777" w:rsidR="0073481D" w:rsidRDefault="0073481D"/>
    <w:sectPr w:rsidR="0073481D" w:rsidSect="0073481D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F24E" w14:textId="77777777" w:rsidR="009005D6" w:rsidRDefault="009005D6" w:rsidP="0073481D">
      <w:pPr>
        <w:spacing w:after="0" w:line="240" w:lineRule="auto"/>
      </w:pPr>
      <w:r>
        <w:separator/>
      </w:r>
    </w:p>
  </w:endnote>
  <w:endnote w:type="continuationSeparator" w:id="0">
    <w:p w14:paraId="37BEEAE9" w14:textId="77777777" w:rsidR="009005D6" w:rsidRDefault="009005D6" w:rsidP="0073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68F0" w14:textId="77777777" w:rsidR="009005D6" w:rsidRDefault="009005D6" w:rsidP="0073481D">
      <w:pPr>
        <w:spacing w:after="0" w:line="240" w:lineRule="auto"/>
      </w:pPr>
      <w:r>
        <w:separator/>
      </w:r>
    </w:p>
  </w:footnote>
  <w:footnote w:type="continuationSeparator" w:id="0">
    <w:p w14:paraId="16D530D5" w14:textId="77777777" w:rsidR="009005D6" w:rsidRDefault="009005D6" w:rsidP="0073481D">
      <w:pPr>
        <w:spacing w:after="0" w:line="240" w:lineRule="auto"/>
      </w:pPr>
      <w:r>
        <w:continuationSeparator/>
      </w:r>
    </w:p>
  </w:footnote>
  <w:footnote w:id="1">
    <w:p w14:paraId="56951763" w14:textId="118AF62D" w:rsidR="00E253FF" w:rsidRDefault="00E253FF">
      <w:pPr>
        <w:pStyle w:val="a3"/>
      </w:pPr>
      <w:r>
        <w:rPr>
          <w:rStyle w:val="a5"/>
        </w:rPr>
        <w:footnoteRef/>
      </w:r>
      <w:r>
        <w:t xml:space="preserve"> Согласно постановление Администрации Алейского района Алтайского края от 07.07.02021 № 297 «</w:t>
      </w:r>
      <w:r w:rsidRPr="00E253FF">
        <w:t>Об утверждении порядка разработки, реализации и оценки эффективности муниципальных программ Алейского района</w:t>
      </w:r>
      <w:r>
        <w:t xml:space="preserve">» </w:t>
      </w:r>
      <w:r w:rsidRPr="00E253FF">
        <w:t>оценк</w:t>
      </w:r>
      <w:r>
        <w:t>а</w:t>
      </w:r>
      <w:r w:rsidRPr="00E253FF">
        <w:t xml:space="preserve"> эффективности муниципальной программы</w:t>
      </w:r>
      <w:r>
        <w:t xml:space="preserve"> проводится по итогам года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1D"/>
    <w:rsid w:val="00001954"/>
    <w:rsid w:val="00006427"/>
    <w:rsid w:val="00006592"/>
    <w:rsid w:val="00006DC5"/>
    <w:rsid w:val="00010147"/>
    <w:rsid w:val="00010DFA"/>
    <w:rsid w:val="00014135"/>
    <w:rsid w:val="0001653E"/>
    <w:rsid w:val="000203AA"/>
    <w:rsid w:val="00022D47"/>
    <w:rsid w:val="00024D21"/>
    <w:rsid w:val="00024D8A"/>
    <w:rsid w:val="00030BA7"/>
    <w:rsid w:val="0003604E"/>
    <w:rsid w:val="0003642E"/>
    <w:rsid w:val="000366AC"/>
    <w:rsid w:val="00037CEC"/>
    <w:rsid w:val="00041168"/>
    <w:rsid w:val="00042242"/>
    <w:rsid w:val="00043686"/>
    <w:rsid w:val="00044909"/>
    <w:rsid w:val="00045809"/>
    <w:rsid w:val="00045FFB"/>
    <w:rsid w:val="00047856"/>
    <w:rsid w:val="00053EB7"/>
    <w:rsid w:val="00055FA7"/>
    <w:rsid w:val="00062227"/>
    <w:rsid w:val="000629A3"/>
    <w:rsid w:val="00064D7A"/>
    <w:rsid w:val="000666D5"/>
    <w:rsid w:val="000674B5"/>
    <w:rsid w:val="00067990"/>
    <w:rsid w:val="000710F6"/>
    <w:rsid w:val="00071366"/>
    <w:rsid w:val="00071756"/>
    <w:rsid w:val="00073FCA"/>
    <w:rsid w:val="0007442F"/>
    <w:rsid w:val="00075E5E"/>
    <w:rsid w:val="00076DDB"/>
    <w:rsid w:val="00081F1A"/>
    <w:rsid w:val="0008466B"/>
    <w:rsid w:val="00084A84"/>
    <w:rsid w:val="00085D83"/>
    <w:rsid w:val="00085ED6"/>
    <w:rsid w:val="00090517"/>
    <w:rsid w:val="00090B9B"/>
    <w:rsid w:val="00091398"/>
    <w:rsid w:val="00093834"/>
    <w:rsid w:val="0009436B"/>
    <w:rsid w:val="000A1ED4"/>
    <w:rsid w:val="000A3105"/>
    <w:rsid w:val="000A3E15"/>
    <w:rsid w:val="000A4D44"/>
    <w:rsid w:val="000A5985"/>
    <w:rsid w:val="000A5A94"/>
    <w:rsid w:val="000A5C83"/>
    <w:rsid w:val="000A743F"/>
    <w:rsid w:val="000B0602"/>
    <w:rsid w:val="000B2203"/>
    <w:rsid w:val="000B4358"/>
    <w:rsid w:val="000B4451"/>
    <w:rsid w:val="000B5714"/>
    <w:rsid w:val="000B6370"/>
    <w:rsid w:val="000C013C"/>
    <w:rsid w:val="000C1FA0"/>
    <w:rsid w:val="000C20B0"/>
    <w:rsid w:val="000C21CD"/>
    <w:rsid w:val="000C3CC1"/>
    <w:rsid w:val="000C43FA"/>
    <w:rsid w:val="000C6B79"/>
    <w:rsid w:val="000D027D"/>
    <w:rsid w:val="000D23FF"/>
    <w:rsid w:val="000D3931"/>
    <w:rsid w:val="000D5E5C"/>
    <w:rsid w:val="000D6D28"/>
    <w:rsid w:val="000E4196"/>
    <w:rsid w:val="000E681F"/>
    <w:rsid w:val="000E73C2"/>
    <w:rsid w:val="000F07D1"/>
    <w:rsid w:val="000F19BB"/>
    <w:rsid w:val="000F2B01"/>
    <w:rsid w:val="000F3408"/>
    <w:rsid w:val="000F4C32"/>
    <w:rsid w:val="000F5022"/>
    <w:rsid w:val="000F6C75"/>
    <w:rsid w:val="0010196E"/>
    <w:rsid w:val="00104AFE"/>
    <w:rsid w:val="00106A9D"/>
    <w:rsid w:val="00110C21"/>
    <w:rsid w:val="001122AF"/>
    <w:rsid w:val="001136E0"/>
    <w:rsid w:val="00115123"/>
    <w:rsid w:val="00117D29"/>
    <w:rsid w:val="0012054F"/>
    <w:rsid w:val="00121743"/>
    <w:rsid w:val="00122C67"/>
    <w:rsid w:val="001251E6"/>
    <w:rsid w:val="00126B1E"/>
    <w:rsid w:val="0013418C"/>
    <w:rsid w:val="00134A73"/>
    <w:rsid w:val="00141FE6"/>
    <w:rsid w:val="00143005"/>
    <w:rsid w:val="00144E27"/>
    <w:rsid w:val="00151623"/>
    <w:rsid w:val="001525A3"/>
    <w:rsid w:val="00153B11"/>
    <w:rsid w:val="00154DDE"/>
    <w:rsid w:val="00156E8A"/>
    <w:rsid w:val="001578C5"/>
    <w:rsid w:val="00161D8E"/>
    <w:rsid w:val="0016368B"/>
    <w:rsid w:val="00163C68"/>
    <w:rsid w:val="00164A52"/>
    <w:rsid w:val="00165DCB"/>
    <w:rsid w:val="00176BCF"/>
    <w:rsid w:val="001816FB"/>
    <w:rsid w:val="00187866"/>
    <w:rsid w:val="00190E5C"/>
    <w:rsid w:val="00191986"/>
    <w:rsid w:val="00193256"/>
    <w:rsid w:val="0019403B"/>
    <w:rsid w:val="001970E0"/>
    <w:rsid w:val="001A06E2"/>
    <w:rsid w:val="001A0E3C"/>
    <w:rsid w:val="001A0F21"/>
    <w:rsid w:val="001A2ADB"/>
    <w:rsid w:val="001A391B"/>
    <w:rsid w:val="001A7CAE"/>
    <w:rsid w:val="001B101C"/>
    <w:rsid w:val="001B1FCD"/>
    <w:rsid w:val="001B343F"/>
    <w:rsid w:val="001B40DE"/>
    <w:rsid w:val="001B5855"/>
    <w:rsid w:val="001C0858"/>
    <w:rsid w:val="001C3C19"/>
    <w:rsid w:val="001C546D"/>
    <w:rsid w:val="001C5BCF"/>
    <w:rsid w:val="001C6556"/>
    <w:rsid w:val="001C72FD"/>
    <w:rsid w:val="001D3575"/>
    <w:rsid w:val="001D57C8"/>
    <w:rsid w:val="001E0824"/>
    <w:rsid w:val="001E1557"/>
    <w:rsid w:val="001E3A2B"/>
    <w:rsid w:val="001E478D"/>
    <w:rsid w:val="001E517F"/>
    <w:rsid w:val="001F481B"/>
    <w:rsid w:val="001F5F1C"/>
    <w:rsid w:val="001F735E"/>
    <w:rsid w:val="001F7ED6"/>
    <w:rsid w:val="00204F2C"/>
    <w:rsid w:val="002055E5"/>
    <w:rsid w:val="00205A1C"/>
    <w:rsid w:val="00207DDF"/>
    <w:rsid w:val="00210987"/>
    <w:rsid w:val="00213080"/>
    <w:rsid w:val="00214658"/>
    <w:rsid w:val="00214D5C"/>
    <w:rsid w:val="00221014"/>
    <w:rsid w:val="00222552"/>
    <w:rsid w:val="00224066"/>
    <w:rsid w:val="00224265"/>
    <w:rsid w:val="002250AD"/>
    <w:rsid w:val="002317BB"/>
    <w:rsid w:val="00231D21"/>
    <w:rsid w:val="00231DE1"/>
    <w:rsid w:val="0023386D"/>
    <w:rsid w:val="002348B2"/>
    <w:rsid w:val="002367D4"/>
    <w:rsid w:val="00236948"/>
    <w:rsid w:val="00236EF1"/>
    <w:rsid w:val="00236FD6"/>
    <w:rsid w:val="002376BA"/>
    <w:rsid w:val="00240471"/>
    <w:rsid w:val="00241478"/>
    <w:rsid w:val="002419E3"/>
    <w:rsid w:val="00244FBD"/>
    <w:rsid w:val="00245BC7"/>
    <w:rsid w:val="0024695D"/>
    <w:rsid w:val="00247DD5"/>
    <w:rsid w:val="0025002E"/>
    <w:rsid w:val="00250AA8"/>
    <w:rsid w:val="00251764"/>
    <w:rsid w:val="0025195B"/>
    <w:rsid w:val="002526D0"/>
    <w:rsid w:val="00256FCB"/>
    <w:rsid w:val="00261ED7"/>
    <w:rsid w:val="00262948"/>
    <w:rsid w:val="00262F24"/>
    <w:rsid w:val="00264E12"/>
    <w:rsid w:val="002672BE"/>
    <w:rsid w:val="002679CC"/>
    <w:rsid w:val="00272275"/>
    <w:rsid w:val="00274850"/>
    <w:rsid w:val="00276EA4"/>
    <w:rsid w:val="00277531"/>
    <w:rsid w:val="00280725"/>
    <w:rsid w:val="002822FC"/>
    <w:rsid w:val="00284CB6"/>
    <w:rsid w:val="0028528A"/>
    <w:rsid w:val="00286E24"/>
    <w:rsid w:val="0028714A"/>
    <w:rsid w:val="002878DC"/>
    <w:rsid w:val="00290396"/>
    <w:rsid w:val="00290B93"/>
    <w:rsid w:val="002913C3"/>
    <w:rsid w:val="00294369"/>
    <w:rsid w:val="002973D5"/>
    <w:rsid w:val="00297A94"/>
    <w:rsid w:val="002A03ED"/>
    <w:rsid w:val="002A3F8A"/>
    <w:rsid w:val="002A5F1A"/>
    <w:rsid w:val="002A7EDA"/>
    <w:rsid w:val="002B171D"/>
    <w:rsid w:val="002B25E9"/>
    <w:rsid w:val="002B2C84"/>
    <w:rsid w:val="002B313F"/>
    <w:rsid w:val="002B5CFB"/>
    <w:rsid w:val="002B6ECA"/>
    <w:rsid w:val="002B7106"/>
    <w:rsid w:val="002C02C9"/>
    <w:rsid w:val="002C27EE"/>
    <w:rsid w:val="002C3786"/>
    <w:rsid w:val="002D21AB"/>
    <w:rsid w:val="002E04B9"/>
    <w:rsid w:val="002E3D40"/>
    <w:rsid w:val="002E5941"/>
    <w:rsid w:val="002E757D"/>
    <w:rsid w:val="002F15AC"/>
    <w:rsid w:val="002F3365"/>
    <w:rsid w:val="00302C99"/>
    <w:rsid w:val="00304197"/>
    <w:rsid w:val="0030499A"/>
    <w:rsid w:val="00305AB5"/>
    <w:rsid w:val="003064E9"/>
    <w:rsid w:val="003111D9"/>
    <w:rsid w:val="0031267A"/>
    <w:rsid w:val="00312B89"/>
    <w:rsid w:val="003230D1"/>
    <w:rsid w:val="00324CFD"/>
    <w:rsid w:val="00327340"/>
    <w:rsid w:val="003273B4"/>
    <w:rsid w:val="00327819"/>
    <w:rsid w:val="00330E26"/>
    <w:rsid w:val="00330FA9"/>
    <w:rsid w:val="003314B9"/>
    <w:rsid w:val="003324A9"/>
    <w:rsid w:val="00333845"/>
    <w:rsid w:val="00335684"/>
    <w:rsid w:val="00340AD4"/>
    <w:rsid w:val="00341D6D"/>
    <w:rsid w:val="00352B1A"/>
    <w:rsid w:val="00353D1C"/>
    <w:rsid w:val="00354FEF"/>
    <w:rsid w:val="003578A9"/>
    <w:rsid w:val="00361AA9"/>
    <w:rsid w:val="00363281"/>
    <w:rsid w:val="00363735"/>
    <w:rsid w:val="00364171"/>
    <w:rsid w:val="00365307"/>
    <w:rsid w:val="0036601F"/>
    <w:rsid w:val="003661F0"/>
    <w:rsid w:val="00370092"/>
    <w:rsid w:val="00370314"/>
    <w:rsid w:val="00370C6A"/>
    <w:rsid w:val="00371EA6"/>
    <w:rsid w:val="00374C38"/>
    <w:rsid w:val="00374E18"/>
    <w:rsid w:val="00376022"/>
    <w:rsid w:val="00380A81"/>
    <w:rsid w:val="00381D11"/>
    <w:rsid w:val="00385D02"/>
    <w:rsid w:val="0038770B"/>
    <w:rsid w:val="00391CF9"/>
    <w:rsid w:val="00393DDB"/>
    <w:rsid w:val="003A0432"/>
    <w:rsid w:val="003A0EBB"/>
    <w:rsid w:val="003A24DB"/>
    <w:rsid w:val="003A259F"/>
    <w:rsid w:val="003A6516"/>
    <w:rsid w:val="003B2431"/>
    <w:rsid w:val="003B29F9"/>
    <w:rsid w:val="003B3FDC"/>
    <w:rsid w:val="003B5477"/>
    <w:rsid w:val="003B5A4C"/>
    <w:rsid w:val="003B684B"/>
    <w:rsid w:val="003B749B"/>
    <w:rsid w:val="003C0B8D"/>
    <w:rsid w:val="003C3472"/>
    <w:rsid w:val="003C62CD"/>
    <w:rsid w:val="003C75AE"/>
    <w:rsid w:val="003D0CBA"/>
    <w:rsid w:val="003D2624"/>
    <w:rsid w:val="003D2BF2"/>
    <w:rsid w:val="003E56EC"/>
    <w:rsid w:val="003F2445"/>
    <w:rsid w:val="003F267A"/>
    <w:rsid w:val="003F4148"/>
    <w:rsid w:val="003F7EC1"/>
    <w:rsid w:val="00400D54"/>
    <w:rsid w:val="00402294"/>
    <w:rsid w:val="00402EF2"/>
    <w:rsid w:val="00405C93"/>
    <w:rsid w:val="0040656A"/>
    <w:rsid w:val="004101FE"/>
    <w:rsid w:val="004138F9"/>
    <w:rsid w:val="00415E9C"/>
    <w:rsid w:val="0041695B"/>
    <w:rsid w:val="00422272"/>
    <w:rsid w:val="00422905"/>
    <w:rsid w:val="0042597A"/>
    <w:rsid w:val="0042771B"/>
    <w:rsid w:val="004311EB"/>
    <w:rsid w:val="00431512"/>
    <w:rsid w:val="004322F8"/>
    <w:rsid w:val="00433D0F"/>
    <w:rsid w:val="004373BA"/>
    <w:rsid w:val="00437CA8"/>
    <w:rsid w:val="00437F87"/>
    <w:rsid w:val="00443076"/>
    <w:rsid w:val="00443114"/>
    <w:rsid w:val="00443198"/>
    <w:rsid w:val="0044347E"/>
    <w:rsid w:val="0044455F"/>
    <w:rsid w:val="00445B4A"/>
    <w:rsid w:val="00446F31"/>
    <w:rsid w:val="00452D69"/>
    <w:rsid w:val="00454269"/>
    <w:rsid w:val="0045475E"/>
    <w:rsid w:val="00457B52"/>
    <w:rsid w:val="00461AC5"/>
    <w:rsid w:val="004623E6"/>
    <w:rsid w:val="004629B8"/>
    <w:rsid w:val="00466A1D"/>
    <w:rsid w:val="0047304D"/>
    <w:rsid w:val="00475DE0"/>
    <w:rsid w:val="004777F4"/>
    <w:rsid w:val="00481FA9"/>
    <w:rsid w:val="0048249E"/>
    <w:rsid w:val="00484856"/>
    <w:rsid w:val="0048546B"/>
    <w:rsid w:val="0048617E"/>
    <w:rsid w:val="00486879"/>
    <w:rsid w:val="00486A3A"/>
    <w:rsid w:val="00491467"/>
    <w:rsid w:val="004932E3"/>
    <w:rsid w:val="004956B4"/>
    <w:rsid w:val="004973E5"/>
    <w:rsid w:val="004A0465"/>
    <w:rsid w:val="004A15DD"/>
    <w:rsid w:val="004A18D6"/>
    <w:rsid w:val="004A265F"/>
    <w:rsid w:val="004A3A2A"/>
    <w:rsid w:val="004A63C5"/>
    <w:rsid w:val="004A783B"/>
    <w:rsid w:val="004B0097"/>
    <w:rsid w:val="004B2B2B"/>
    <w:rsid w:val="004B3FC5"/>
    <w:rsid w:val="004B5046"/>
    <w:rsid w:val="004B5521"/>
    <w:rsid w:val="004B6BE2"/>
    <w:rsid w:val="004B771E"/>
    <w:rsid w:val="004B7DB7"/>
    <w:rsid w:val="004C1D1B"/>
    <w:rsid w:val="004C67FE"/>
    <w:rsid w:val="004D10BE"/>
    <w:rsid w:val="004D3211"/>
    <w:rsid w:val="004D3C99"/>
    <w:rsid w:val="004D46A1"/>
    <w:rsid w:val="004D7E5D"/>
    <w:rsid w:val="004E068B"/>
    <w:rsid w:val="004E4A15"/>
    <w:rsid w:val="004E7B59"/>
    <w:rsid w:val="004F1936"/>
    <w:rsid w:val="004F3E0E"/>
    <w:rsid w:val="004F645C"/>
    <w:rsid w:val="004F6D32"/>
    <w:rsid w:val="00500BCD"/>
    <w:rsid w:val="00501C37"/>
    <w:rsid w:val="00502910"/>
    <w:rsid w:val="00502A0E"/>
    <w:rsid w:val="0050309B"/>
    <w:rsid w:val="00503C42"/>
    <w:rsid w:val="005154D2"/>
    <w:rsid w:val="00515B17"/>
    <w:rsid w:val="00521A69"/>
    <w:rsid w:val="00521E7D"/>
    <w:rsid w:val="00522507"/>
    <w:rsid w:val="005227C9"/>
    <w:rsid w:val="00524524"/>
    <w:rsid w:val="0052725E"/>
    <w:rsid w:val="005334A9"/>
    <w:rsid w:val="00533A4B"/>
    <w:rsid w:val="00533B0C"/>
    <w:rsid w:val="00534111"/>
    <w:rsid w:val="00535089"/>
    <w:rsid w:val="00536AC1"/>
    <w:rsid w:val="00540630"/>
    <w:rsid w:val="00540946"/>
    <w:rsid w:val="00544AA9"/>
    <w:rsid w:val="00551070"/>
    <w:rsid w:val="005536A7"/>
    <w:rsid w:val="005538DD"/>
    <w:rsid w:val="005541DB"/>
    <w:rsid w:val="00554FEA"/>
    <w:rsid w:val="00556AC5"/>
    <w:rsid w:val="00560BB2"/>
    <w:rsid w:val="005617DB"/>
    <w:rsid w:val="00561CD0"/>
    <w:rsid w:val="00564188"/>
    <w:rsid w:val="00565256"/>
    <w:rsid w:val="0056544F"/>
    <w:rsid w:val="00570EB6"/>
    <w:rsid w:val="00571B56"/>
    <w:rsid w:val="00571DEC"/>
    <w:rsid w:val="0057246E"/>
    <w:rsid w:val="0057746E"/>
    <w:rsid w:val="0058408E"/>
    <w:rsid w:val="00586E54"/>
    <w:rsid w:val="005926B8"/>
    <w:rsid w:val="00594BA6"/>
    <w:rsid w:val="00594EF0"/>
    <w:rsid w:val="00595C8D"/>
    <w:rsid w:val="00597349"/>
    <w:rsid w:val="00597620"/>
    <w:rsid w:val="005A1BB0"/>
    <w:rsid w:val="005A35ED"/>
    <w:rsid w:val="005A3FC6"/>
    <w:rsid w:val="005A64B1"/>
    <w:rsid w:val="005A6DF2"/>
    <w:rsid w:val="005B1D2D"/>
    <w:rsid w:val="005B2A40"/>
    <w:rsid w:val="005B6AF2"/>
    <w:rsid w:val="005B6EC5"/>
    <w:rsid w:val="005B7D87"/>
    <w:rsid w:val="005C1A64"/>
    <w:rsid w:val="005C212A"/>
    <w:rsid w:val="005C257B"/>
    <w:rsid w:val="005C3336"/>
    <w:rsid w:val="005C53C9"/>
    <w:rsid w:val="005C56CB"/>
    <w:rsid w:val="005C5FAE"/>
    <w:rsid w:val="005D25DD"/>
    <w:rsid w:val="005D40BB"/>
    <w:rsid w:val="005D6DB3"/>
    <w:rsid w:val="005D6F84"/>
    <w:rsid w:val="005D7ACD"/>
    <w:rsid w:val="005E1699"/>
    <w:rsid w:val="005E275E"/>
    <w:rsid w:val="005E5BCD"/>
    <w:rsid w:val="005E625D"/>
    <w:rsid w:val="005E7EBC"/>
    <w:rsid w:val="005F0F07"/>
    <w:rsid w:val="005F1BB0"/>
    <w:rsid w:val="005F2D4A"/>
    <w:rsid w:val="005F389A"/>
    <w:rsid w:val="005F3ED5"/>
    <w:rsid w:val="005F5DEA"/>
    <w:rsid w:val="005F6877"/>
    <w:rsid w:val="0060062E"/>
    <w:rsid w:val="006017D2"/>
    <w:rsid w:val="00602A87"/>
    <w:rsid w:val="00604C80"/>
    <w:rsid w:val="00605233"/>
    <w:rsid w:val="00607CD9"/>
    <w:rsid w:val="00610CE1"/>
    <w:rsid w:val="006116C3"/>
    <w:rsid w:val="006163F7"/>
    <w:rsid w:val="006200A5"/>
    <w:rsid w:val="00620EB5"/>
    <w:rsid w:val="00622380"/>
    <w:rsid w:val="00623742"/>
    <w:rsid w:val="006245F0"/>
    <w:rsid w:val="00625B9C"/>
    <w:rsid w:val="0062646C"/>
    <w:rsid w:val="00627476"/>
    <w:rsid w:val="006300CF"/>
    <w:rsid w:val="006321F0"/>
    <w:rsid w:val="00632380"/>
    <w:rsid w:val="00634C7C"/>
    <w:rsid w:val="0063510D"/>
    <w:rsid w:val="00641D1B"/>
    <w:rsid w:val="00642EFE"/>
    <w:rsid w:val="00644D30"/>
    <w:rsid w:val="00647AD1"/>
    <w:rsid w:val="0065055D"/>
    <w:rsid w:val="0065415C"/>
    <w:rsid w:val="0065589F"/>
    <w:rsid w:val="00655A6F"/>
    <w:rsid w:val="00656237"/>
    <w:rsid w:val="00656E8B"/>
    <w:rsid w:val="006601E1"/>
    <w:rsid w:val="0066123B"/>
    <w:rsid w:val="00662344"/>
    <w:rsid w:val="00664263"/>
    <w:rsid w:val="006648F1"/>
    <w:rsid w:val="006655D2"/>
    <w:rsid w:val="00665D86"/>
    <w:rsid w:val="00670F80"/>
    <w:rsid w:val="00673967"/>
    <w:rsid w:val="00677D7E"/>
    <w:rsid w:val="00680922"/>
    <w:rsid w:val="00680C9A"/>
    <w:rsid w:val="00681F13"/>
    <w:rsid w:val="00682D3E"/>
    <w:rsid w:val="0068547B"/>
    <w:rsid w:val="00685B0E"/>
    <w:rsid w:val="00690CE3"/>
    <w:rsid w:val="0069103F"/>
    <w:rsid w:val="00692C26"/>
    <w:rsid w:val="006943CB"/>
    <w:rsid w:val="006946FC"/>
    <w:rsid w:val="0069530A"/>
    <w:rsid w:val="00695FB5"/>
    <w:rsid w:val="006A3742"/>
    <w:rsid w:val="006A6B52"/>
    <w:rsid w:val="006B0654"/>
    <w:rsid w:val="006B1521"/>
    <w:rsid w:val="006B1A76"/>
    <w:rsid w:val="006B41F8"/>
    <w:rsid w:val="006B7CF6"/>
    <w:rsid w:val="006D02F1"/>
    <w:rsid w:val="006D05B8"/>
    <w:rsid w:val="006D347C"/>
    <w:rsid w:val="006D3A32"/>
    <w:rsid w:val="006E0858"/>
    <w:rsid w:val="006E1C7D"/>
    <w:rsid w:val="006E4CFD"/>
    <w:rsid w:val="006F4DC3"/>
    <w:rsid w:val="006F555C"/>
    <w:rsid w:val="006F5E30"/>
    <w:rsid w:val="006F628B"/>
    <w:rsid w:val="006F643F"/>
    <w:rsid w:val="0070102B"/>
    <w:rsid w:val="0070598E"/>
    <w:rsid w:val="00711972"/>
    <w:rsid w:val="00712316"/>
    <w:rsid w:val="00712584"/>
    <w:rsid w:val="00712853"/>
    <w:rsid w:val="00714B6E"/>
    <w:rsid w:val="00715E3E"/>
    <w:rsid w:val="00717A5A"/>
    <w:rsid w:val="00720518"/>
    <w:rsid w:val="00721962"/>
    <w:rsid w:val="0072227D"/>
    <w:rsid w:val="007325BA"/>
    <w:rsid w:val="007332E5"/>
    <w:rsid w:val="00734736"/>
    <w:rsid w:val="0073481D"/>
    <w:rsid w:val="00735FFC"/>
    <w:rsid w:val="007415A5"/>
    <w:rsid w:val="0074275F"/>
    <w:rsid w:val="0074283C"/>
    <w:rsid w:val="00742CE5"/>
    <w:rsid w:val="00742EE8"/>
    <w:rsid w:val="007464AF"/>
    <w:rsid w:val="00746A1F"/>
    <w:rsid w:val="007470E5"/>
    <w:rsid w:val="00747444"/>
    <w:rsid w:val="00747599"/>
    <w:rsid w:val="00751B77"/>
    <w:rsid w:val="00753046"/>
    <w:rsid w:val="007552D0"/>
    <w:rsid w:val="00760786"/>
    <w:rsid w:val="00761B64"/>
    <w:rsid w:val="00761C20"/>
    <w:rsid w:val="00766A72"/>
    <w:rsid w:val="00767605"/>
    <w:rsid w:val="00767B04"/>
    <w:rsid w:val="007711C2"/>
    <w:rsid w:val="00771A5B"/>
    <w:rsid w:val="0077425B"/>
    <w:rsid w:val="007748F4"/>
    <w:rsid w:val="007769B5"/>
    <w:rsid w:val="00776F5C"/>
    <w:rsid w:val="00777FCE"/>
    <w:rsid w:val="00780595"/>
    <w:rsid w:val="00780664"/>
    <w:rsid w:val="007810AC"/>
    <w:rsid w:val="00781B95"/>
    <w:rsid w:val="0078627C"/>
    <w:rsid w:val="00786996"/>
    <w:rsid w:val="00790DEF"/>
    <w:rsid w:val="00792FE9"/>
    <w:rsid w:val="007943D2"/>
    <w:rsid w:val="007A0BE1"/>
    <w:rsid w:val="007A2D0B"/>
    <w:rsid w:val="007A3F64"/>
    <w:rsid w:val="007A4CA0"/>
    <w:rsid w:val="007A54D8"/>
    <w:rsid w:val="007A7185"/>
    <w:rsid w:val="007B3487"/>
    <w:rsid w:val="007B4313"/>
    <w:rsid w:val="007B4374"/>
    <w:rsid w:val="007B46B0"/>
    <w:rsid w:val="007B68D2"/>
    <w:rsid w:val="007B6E20"/>
    <w:rsid w:val="007B6EF7"/>
    <w:rsid w:val="007B7569"/>
    <w:rsid w:val="007C00B6"/>
    <w:rsid w:val="007C1156"/>
    <w:rsid w:val="007C4120"/>
    <w:rsid w:val="007C4B5D"/>
    <w:rsid w:val="007C74CE"/>
    <w:rsid w:val="007D0BF3"/>
    <w:rsid w:val="007D19A3"/>
    <w:rsid w:val="007E0F21"/>
    <w:rsid w:val="007E10DB"/>
    <w:rsid w:val="007E149E"/>
    <w:rsid w:val="007E16E2"/>
    <w:rsid w:val="007E460C"/>
    <w:rsid w:val="007E46D6"/>
    <w:rsid w:val="007E4750"/>
    <w:rsid w:val="007E5114"/>
    <w:rsid w:val="007F0421"/>
    <w:rsid w:val="007F19B9"/>
    <w:rsid w:val="007F2BF7"/>
    <w:rsid w:val="007F604C"/>
    <w:rsid w:val="00802A0F"/>
    <w:rsid w:val="00803AA9"/>
    <w:rsid w:val="0081339F"/>
    <w:rsid w:val="00816B3A"/>
    <w:rsid w:val="008173E9"/>
    <w:rsid w:val="008212F3"/>
    <w:rsid w:val="00821FF5"/>
    <w:rsid w:val="0082317B"/>
    <w:rsid w:val="00825350"/>
    <w:rsid w:val="00826F61"/>
    <w:rsid w:val="00830D72"/>
    <w:rsid w:val="008328D8"/>
    <w:rsid w:val="00837C64"/>
    <w:rsid w:val="00847651"/>
    <w:rsid w:val="008525BA"/>
    <w:rsid w:val="00852A6D"/>
    <w:rsid w:val="00855F9D"/>
    <w:rsid w:val="00860658"/>
    <w:rsid w:val="008632E5"/>
    <w:rsid w:val="00866853"/>
    <w:rsid w:val="00870293"/>
    <w:rsid w:val="00870FA7"/>
    <w:rsid w:val="00871030"/>
    <w:rsid w:val="00871085"/>
    <w:rsid w:val="00872DCC"/>
    <w:rsid w:val="00872EBA"/>
    <w:rsid w:val="008735C7"/>
    <w:rsid w:val="0087575E"/>
    <w:rsid w:val="0087723B"/>
    <w:rsid w:val="008812B5"/>
    <w:rsid w:val="00882879"/>
    <w:rsid w:val="00884481"/>
    <w:rsid w:val="008845A8"/>
    <w:rsid w:val="00884D76"/>
    <w:rsid w:val="00887A14"/>
    <w:rsid w:val="00887DEC"/>
    <w:rsid w:val="008900B2"/>
    <w:rsid w:val="00890935"/>
    <w:rsid w:val="008A06F2"/>
    <w:rsid w:val="008A17D4"/>
    <w:rsid w:val="008A1F5E"/>
    <w:rsid w:val="008A2EDA"/>
    <w:rsid w:val="008A33BB"/>
    <w:rsid w:val="008A4A7C"/>
    <w:rsid w:val="008A4FF5"/>
    <w:rsid w:val="008A722B"/>
    <w:rsid w:val="008A73FC"/>
    <w:rsid w:val="008B141E"/>
    <w:rsid w:val="008B143C"/>
    <w:rsid w:val="008B174C"/>
    <w:rsid w:val="008B26A7"/>
    <w:rsid w:val="008B44FD"/>
    <w:rsid w:val="008B5042"/>
    <w:rsid w:val="008B570C"/>
    <w:rsid w:val="008B6036"/>
    <w:rsid w:val="008B7379"/>
    <w:rsid w:val="008B7A22"/>
    <w:rsid w:val="008C4B9A"/>
    <w:rsid w:val="008C726B"/>
    <w:rsid w:val="008D0896"/>
    <w:rsid w:val="008D3CB7"/>
    <w:rsid w:val="008D4E16"/>
    <w:rsid w:val="008D7566"/>
    <w:rsid w:val="008E1DEF"/>
    <w:rsid w:val="008E2F59"/>
    <w:rsid w:val="008E5380"/>
    <w:rsid w:val="008E6CFD"/>
    <w:rsid w:val="008E7D0D"/>
    <w:rsid w:val="008E7D80"/>
    <w:rsid w:val="008F4DDE"/>
    <w:rsid w:val="008F629B"/>
    <w:rsid w:val="009005D6"/>
    <w:rsid w:val="00903098"/>
    <w:rsid w:val="009040F7"/>
    <w:rsid w:val="00905E58"/>
    <w:rsid w:val="009079C9"/>
    <w:rsid w:val="00907B2C"/>
    <w:rsid w:val="00910C7D"/>
    <w:rsid w:val="00911591"/>
    <w:rsid w:val="009124C1"/>
    <w:rsid w:val="00915B51"/>
    <w:rsid w:val="009179DE"/>
    <w:rsid w:val="00920AB0"/>
    <w:rsid w:val="00922A51"/>
    <w:rsid w:val="00922C6F"/>
    <w:rsid w:val="00922FAA"/>
    <w:rsid w:val="0092457C"/>
    <w:rsid w:val="0092487C"/>
    <w:rsid w:val="00926A28"/>
    <w:rsid w:val="00930AFF"/>
    <w:rsid w:val="00930EEF"/>
    <w:rsid w:val="009316A6"/>
    <w:rsid w:val="00931917"/>
    <w:rsid w:val="0093417C"/>
    <w:rsid w:val="00935164"/>
    <w:rsid w:val="00936F9F"/>
    <w:rsid w:val="009403B7"/>
    <w:rsid w:val="00940477"/>
    <w:rsid w:val="00940951"/>
    <w:rsid w:val="00940C86"/>
    <w:rsid w:val="00941E37"/>
    <w:rsid w:val="00942849"/>
    <w:rsid w:val="00944FC8"/>
    <w:rsid w:val="00945DE6"/>
    <w:rsid w:val="009475B5"/>
    <w:rsid w:val="00951026"/>
    <w:rsid w:val="009515F8"/>
    <w:rsid w:val="009529A3"/>
    <w:rsid w:val="0095568B"/>
    <w:rsid w:val="009572B8"/>
    <w:rsid w:val="00961084"/>
    <w:rsid w:val="00961BE2"/>
    <w:rsid w:val="009648C9"/>
    <w:rsid w:val="00964C2B"/>
    <w:rsid w:val="009657C8"/>
    <w:rsid w:val="00965AEB"/>
    <w:rsid w:val="00966BD5"/>
    <w:rsid w:val="0096713B"/>
    <w:rsid w:val="0096765D"/>
    <w:rsid w:val="00967A5F"/>
    <w:rsid w:val="009713D4"/>
    <w:rsid w:val="00971EC3"/>
    <w:rsid w:val="009740FF"/>
    <w:rsid w:val="00974430"/>
    <w:rsid w:val="009746D4"/>
    <w:rsid w:val="00980820"/>
    <w:rsid w:val="0098114A"/>
    <w:rsid w:val="00982EF8"/>
    <w:rsid w:val="00990D84"/>
    <w:rsid w:val="009957CA"/>
    <w:rsid w:val="00995943"/>
    <w:rsid w:val="00995FA1"/>
    <w:rsid w:val="0099609B"/>
    <w:rsid w:val="00997157"/>
    <w:rsid w:val="00997CCD"/>
    <w:rsid w:val="009A15D3"/>
    <w:rsid w:val="009A1B94"/>
    <w:rsid w:val="009A356E"/>
    <w:rsid w:val="009A3892"/>
    <w:rsid w:val="009A3FB2"/>
    <w:rsid w:val="009A57BF"/>
    <w:rsid w:val="009B1CC0"/>
    <w:rsid w:val="009B28E5"/>
    <w:rsid w:val="009B4698"/>
    <w:rsid w:val="009C2172"/>
    <w:rsid w:val="009C2363"/>
    <w:rsid w:val="009C2F5F"/>
    <w:rsid w:val="009C6136"/>
    <w:rsid w:val="009D02E3"/>
    <w:rsid w:val="009D52A0"/>
    <w:rsid w:val="009D69EF"/>
    <w:rsid w:val="009E2343"/>
    <w:rsid w:val="009E3774"/>
    <w:rsid w:val="009E5DC6"/>
    <w:rsid w:val="009E5F5D"/>
    <w:rsid w:val="009E66C7"/>
    <w:rsid w:val="009F12E8"/>
    <w:rsid w:val="009F12EB"/>
    <w:rsid w:val="009F1637"/>
    <w:rsid w:val="009F1FC7"/>
    <w:rsid w:val="009F2EC2"/>
    <w:rsid w:val="009F413D"/>
    <w:rsid w:val="009F45CD"/>
    <w:rsid w:val="009F5788"/>
    <w:rsid w:val="009F5EFD"/>
    <w:rsid w:val="00A00C21"/>
    <w:rsid w:val="00A02A35"/>
    <w:rsid w:val="00A0444F"/>
    <w:rsid w:val="00A1003E"/>
    <w:rsid w:val="00A11D3C"/>
    <w:rsid w:val="00A12619"/>
    <w:rsid w:val="00A14544"/>
    <w:rsid w:val="00A1790B"/>
    <w:rsid w:val="00A208E5"/>
    <w:rsid w:val="00A233BE"/>
    <w:rsid w:val="00A24594"/>
    <w:rsid w:val="00A25E69"/>
    <w:rsid w:val="00A263D8"/>
    <w:rsid w:val="00A34A23"/>
    <w:rsid w:val="00A36853"/>
    <w:rsid w:val="00A368D9"/>
    <w:rsid w:val="00A42E75"/>
    <w:rsid w:val="00A437BF"/>
    <w:rsid w:val="00A460A0"/>
    <w:rsid w:val="00A52283"/>
    <w:rsid w:val="00A54AFD"/>
    <w:rsid w:val="00A55704"/>
    <w:rsid w:val="00A6212E"/>
    <w:rsid w:val="00A62181"/>
    <w:rsid w:val="00A62CE6"/>
    <w:rsid w:val="00A6302F"/>
    <w:rsid w:val="00A63283"/>
    <w:rsid w:val="00A63E02"/>
    <w:rsid w:val="00A65638"/>
    <w:rsid w:val="00A66EDB"/>
    <w:rsid w:val="00A67F37"/>
    <w:rsid w:val="00A710F6"/>
    <w:rsid w:val="00A735E8"/>
    <w:rsid w:val="00A74C45"/>
    <w:rsid w:val="00A765B7"/>
    <w:rsid w:val="00A76E67"/>
    <w:rsid w:val="00A80357"/>
    <w:rsid w:val="00A81E52"/>
    <w:rsid w:val="00A84FEC"/>
    <w:rsid w:val="00A85C4A"/>
    <w:rsid w:val="00A86DC9"/>
    <w:rsid w:val="00A87E0B"/>
    <w:rsid w:val="00A911DF"/>
    <w:rsid w:val="00A96FC2"/>
    <w:rsid w:val="00A978F2"/>
    <w:rsid w:val="00A97926"/>
    <w:rsid w:val="00AA429A"/>
    <w:rsid w:val="00AA62E2"/>
    <w:rsid w:val="00AA6A34"/>
    <w:rsid w:val="00AA6B25"/>
    <w:rsid w:val="00AA6B6E"/>
    <w:rsid w:val="00AB09F1"/>
    <w:rsid w:val="00AB4D42"/>
    <w:rsid w:val="00AB4DC2"/>
    <w:rsid w:val="00AB738A"/>
    <w:rsid w:val="00AC01DE"/>
    <w:rsid w:val="00AC1F41"/>
    <w:rsid w:val="00AC3ECE"/>
    <w:rsid w:val="00AC403E"/>
    <w:rsid w:val="00AC74EF"/>
    <w:rsid w:val="00AD0877"/>
    <w:rsid w:val="00AD763B"/>
    <w:rsid w:val="00AD7A49"/>
    <w:rsid w:val="00AE25E6"/>
    <w:rsid w:val="00AE2BCA"/>
    <w:rsid w:val="00AE794C"/>
    <w:rsid w:val="00AF2505"/>
    <w:rsid w:val="00AF4058"/>
    <w:rsid w:val="00AF41DF"/>
    <w:rsid w:val="00AF4DEF"/>
    <w:rsid w:val="00AF53E9"/>
    <w:rsid w:val="00AF54CD"/>
    <w:rsid w:val="00AF610C"/>
    <w:rsid w:val="00B00407"/>
    <w:rsid w:val="00B017F0"/>
    <w:rsid w:val="00B018F4"/>
    <w:rsid w:val="00B037A0"/>
    <w:rsid w:val="00B04FE9"/>
    <w:rsid w:val="00B057EE"/>
    <w:rsid w:val="00B070F6"/>
    <w:rsid w:val="00B21234"/>
    <w:rsid w:val="00B2132E"/>
    <w:rsid w:val="00B240C9"/>
    <w:rsid w:val="00B246F0"/>
    <w:rsid w:val="00B24BC5"/>
    <w:rsid w:val="00B3196F"/>
    <w:rsid w:val="00B3285C"/>
    <w:rsid w:val="00B34057"/>
    <w:rsid w:val="00B361CD"/>
    <w:rsid w:val="00B4038F"/>
    <w:rsid w:val="00B40718"/>
    <w:rsid w:val="00B40BA2"/>
    <w:rsid w:val="00B410B3"/>
    <w:rsid w:val="00B42A72"/>
    <w:rsid w:val="00B437D4"/>
    <w:rsid w:val="00B45FEB"/>
    <w:rsid w:val="00B46AB9"/>
    <w:rsid w:val="00B46EC8"/>
    <w:rsid w:val="00B5086B"/>
    <w:rsid w:val="00B51A07"/>
    <w:rsid w:val="00B51AFB"/>
    <w:rsid w:val="00B51EA2"/>
    <w:rsid w:val="00B53182"/>
    <w:rsid w:val="00B53E35"/>
    <w:rsid w:val="00B55AD4"/>
    <w:rsid w:val="00B574DF"/>
    <w:rsid w:val="00B60B75"/>
    <w:rsid w:val="00B61162"/>
    <w:rsid w:val="00B6237E"/>
    <w:rsid w:val="00B62411"/>
    <w:rsid w:val="00B63147"/>
    <w:rsid w:val="00B64100"/>
    <w:rsid w:val="00B64382"/>
    <w:rsid w:val="00B64474"/>
    <w:rsid w:val="00B64976"/>
    <w:rsid w:val="00B66587"/>
    <w:rsid w:val="00B7606B"/>
    <w:rsid w:val="00B7731D"/>
    <w:rsid w:val="00B77535"/>
    <w:rsid w:val="00B80F18"/>
    <w:rsid w:val="00B8282E"/>
    <w:rsid w:val="00B8295C"/>
    <w:rsid w:val="00B9026A"/>
    <w:rsid w:val="00B90E52"/>
    <w:rsid w:val="00B912C0"/>
    <w:rsid w:val="00B922B4"/>
    <w:rsid w:val="00B95015"/>
    <w:rsid w:val="00B9519E"/>
    <w:rsid w:val="00B954D7"/>
    <w:rsid w:val="00B95545"/>
    <w:rsid w:val="00B9667F"/>
    <w:rsid w:val="00BA0620"/>
    <w:rsid w:val="00BA1447"/>
    <w:rsid w:val="00BA1A53"/>
    <w:rsid w:val="00BA27FB"/>
    <w:rsid w:val="00BA77D4"/>
    <w:rsid w:val="00BB0482"/>
    <w:rsid w:val="00BB2DFA"/>
    <w:rsid w:val="00BB5CF3"/>
    <w:rsid w:val="00BB7FA6"/>
    <w:rsid w:val="00BC19FB"/>
    <w:rsid w:val="00BC399D"/>
    <w:rsid w:val="00BC4213"/>
    <w:rsid w:val="00BC434F"/>
    <w:rsid w:val="00BC7163"/>
    <w:rsid w:val="00BC77D4"/>
    <w:rsid w:val="00BD0A66"/>
    <w:rsid w:val="00BD1E4B"/>
    <w:rsid w:val="00BD3017"/>
    <w:rsid w:val="00BD41CD"/>
    <w:rsid w:val="00BD41F5"/>
    <w:rsid w:val="00BD54CE"/>
    <w:rsid w:val="00BD5B3C"/>
    <w:rsid w:val="00BD6FD3"/>
    <w:rsid w:val="00BE2760"/>
    <w:rsid w:val="00BE5830"/>
    <w:rsid w:val="00BF03B3"/>
    <w:rsid w:val="00BF1468"/>
    <w:rsid w:val="00BF6355"/>
    <w:rsid w:val="00BF7208"/>
    <w:rsid w:val="00BF79B9"/>
    <w:rsid w:val="00C00C09"/>
    <w:rsid w:val="00C02077"/>
    <w:rsid w:val="00C03034"/>
    <w:rsid w:val="00C05FCC"/>
    <w:rsid w:val="00C204E0"/>
    <w:rsid w:val="00C20EB6"/>
    <w:rsid w:val="00C22854"/>
    <w:rsid w:val="00C24789"/>
    <w:rsid w:val="00C26FAE"/>
    <w:rsid w:val="00C275DA"/>
    <w:rsid w:val="00C305AA"/>
    <w:rsid w:val="00C3160B"/>
    <w:rsid w:val="00C323C1"/>
    <w:rsid w:val="00C33637"/>
    <w:rsid w:val="00C35BB6"/>
    <w:rsid w:val="00C40327"/>
    <w:rsid w:val="00C416E8"/>
    <w:rsid w:val="00C419E0"/>
    <w:rsid w:val="00C42D4A"/>
    <w:rsid w:val="00C444FD"/>
    <w:rsid w:val="00C50812"/>
    <w:rsid w:val="00C5087A"/>
    <w:rsid w:val="00C51E9C"/>
    <w:rsid w:val="00C533D4"/>
    <w:rsid w:val="00C53933"/>
    <w:rsid w:val="00C547AE"/>
    <w:rsid w:val="00C55539"/>
    <w:rsid w:val="00C563E9"/>
    <w:rsid w:val="00C57EC9"/>
    <w:rsid w:val="00C60A81"/>
    <w:rsid w:val="00C60FC5"/>
    <w:rsid w:val="00C61B82"/>
    <w:rsid w:val="00C651C4"/>
    <w:rsid w:val="00C66EAB"/>
    <w:rsid w:val="00C72449"/>
    <w:rsid w:val="00C73E34"/>
    <w:rsid w:val="00C74456"/>
    <w:rsid w:val="00C76407"/>
    <w:rsid w:val="00C764B3"/>
    <w:rsid w:val="00C76F42"/>
    <w:rsid w:val="00C81AC6"/>
    <w:rsid w:val="00C83DE3"/>
    <w:rsid w:val="00C84576"/>
    <w:rsid w:val="00C848D2"/>
    <w:rsid w:val="00C90B1F"/>
    <w:rsid w:val="00C91DFD"/>
    <w:rsid w:val="00C92F17"/>
    <w:rsid w:val="00C949B8"/>
    <w:rsid w:val="00CA05C6"/>
    <w:rsid w:val="00CA15EE"/>
    <w:rsid w:val="00CA1E4C"/>
    <w:rsid w:val="00CA1FFA"/>
    <w:rsid w:val="00CA383F"/>
    <w:rsid w:val="00CA3A89"/>
    <w:rsid w:val="00CA441A"/>
    <w:rsid w:val="00CA6886"/>
    <w:rsid w:val="00CB000F"/>
    <w:rsid w:val="00CB61C2"/>
    <w:rsid w:val="00CC0BD6"/>
    <w:rsid w:val="00CC0FA7"/>
    <w:rsid w:val="00CC3A88"/>
    <w:rsid w:val="00CC531E"/>
    <w:rsid w:val="00CD7334"/>
    <w:rsid w:val="00CD7C33"/>
    <w:rsid w:val="00CE43CB"/>
    <w:rsid w:val="00CF1190"/>
    <w:rsid w:val="00CF19E8"/>
    <w:rsid w:val="00CF674C"/>
    <w:rsid w:val="00D02A1B"/>
    <w:rsid w:val="00D03BE8"/>
    <w:rsid w:val="00D07562"/>
    <w:rsid w:val="00D114A2"/>
    <w:rsid w:val="00D11B36"/>
    <w:rsid w:val="00D11E6C"/>
    <w:rsid w:val="00D13C32"/>
    <w:rsid w:val="00D16B10"/>
    <w:rsid w:val="00D178EE"/>
    <w:rsid w:val="00D25F93"/>
    <w:rsid w:val="00D25FF1"/>
    <w:rsid w:val="00D327FA"/>
    <w:rsid w:val="00D340C3"/>
    <w:rsid w:val="00D36941"/>
    <w:rsid w:val="00D40FBD"/>
    <w:rsid w:val="00D4242E"/>
    <w:rsid w:val="00D458FC"/>
    <w:rsid w:val="00D51623"/>
    <w:rsid w:val="00D516ED"/>
    <w:rsid w:val="00D52DBC"/>
    <w:rsid w:val="00D532D7"/>
    <w:rsid w:val="00D55826"/>
    <w:rsid w:val="00D5593B"/>
    <w:rsid w:val="00D55C76"/>
    <w:rsid w:val="00D563C6"/>
    <w:rsid w:val="00D57379"/>
    <w:rsid w:val="00D60B93"/>
    <w:rsid w:val="00D60E85"/>
    <w:rsid w:val="00D62F1D"/>
    <w:rsid w:val="00D64AE5"/>
    <w:rsid w:val="00D65531"/>
    <w:rsid w:val="00D7409B"/>
    <w:rsid w:val="00D76274"/>
    <w:rsid w:val="00D845E1"/>
    <w:rsid w:val="00D863FD"/>
    <w:rsid w:val="00D865BA"/>
    <w:rsid w:val="00D8758D"/>
    <w:rsid w:val="00D93A6E"/>
    <w:rsid w:val="00D9453A"/>
    <w:rsid w:val="00D94661"/>
    <w:rsid w:val="00D948E8"/>
    <w:rsid w:val="00D9506B"/>
    <w:rsid w:val="00DA00B5"/>
    <w:rsid w:val="00DA179B"/>
    <w:rsid w:val="00DA1E8B"/>
    <w:rsid w:val="00DA2F6A"/>
    <w:rsid w:val="00DA33EF"/>
    <w:rsid w:val="00DA40A7"/>
    <w:rsid w:val="00DA6AA5"/>
    <w:rsid w:val="00DA6B56"/>
    <w:rsid w:val="00DA7F16"/>
    <w:rsid w:val="00DB379A"/>
    <w:rsid w:val="00DB4CD4"/>
    <w:rsid w:val="00DB6028"/>
    <w:rsid w:val="00DB6A89"/>
    <w:rsid w:val="00DC31D9"/>
    <w:rsid w:val="00DC4CE3"/>
    <w:rsid w:val="00DC60EE"/>
    <w:rsid w:val="00DC6C3D"/>
    <w:rsid w:val="00DC6CFA"/>
    <w:rsid w:val="00DC6F5C"/>
    <w:rsid w:val="00DD11F9"/>
    <w:rsid w:val="00DD2223"/>
    <w:rsid w:val="00DD3567"/>
    <w:rsid w:val="00DD49C2"/>
    <w:rsid w:val="00DD4DA0"/>
    <w:rsid w:val="00DE488E"/>
    <w:rsid w:val="00DE54DF"/>
    <w:rsid w:val="00DE6C93"/>
    <w:rsid w:val="00DE72D3"/>
    <w:rsid w:val="00DF318C"/>
    <w:rsid w:val="00DF5E72"/>
    <w:rsid w:val="00DF6B95"/>
    <w:rsid w:val="00DF7326"/>
    <w:rsid w:val="00E00624"/>
    <w:rsid w:val="00E04795"/>
    <w:rsid w:val="00E05605"/>
    <w:rsid w:val="00E1190F"/>
    <w:rsid w:val="00E130CB"/>
    <w:rsid w:val="00E1331F"/>
    <w:rsid w:val="00E13D1E"/>
    <w:rsid w:val="00E16EBC"/>
    <w:rsid w:val="00E253FF"/>
    <w:rsid w:val="00E26A4D"/>
    <w:rsid w:val="00E27025"/>
    <w:rsid w:val="00E33B48"/>
    <w:rsid w:val="00E346C1"/>
    <w:rsid w:val="00E36F9E"/>
    <w:rsid w:val="00E37B7F"/>
    <w:rsid w:val="00E43077"/>
    <w:rsid w:val="00E4367D"/>
    <w:rsid w:val="00E44166"/>
    <w:rsid w:val="00E45A58"/>
    <w:rsid w:val="00E5073A"/>
    <w:rsid w:val="00E51575"/>
    <w:rsid w:val="00E6154F"/>
    <w:rsid w:val="00E619D0"/>
    <w:rsid w:val="00E64C75"/>
    <w:rsid w:val="00E71F78"/>
    <w:rsid w:val="00E73ADB"/>
    <w:rsid w:val="00E760B4"/>
    <w:rsid w:val="00E823D8"/>
    <w:rsid w:val="00E83D75"/>
    <w:rsid w:val="00E848B9"/>
    <w:rsid w:val="00E84BAB"/>
    <w:rsid w:val="00E85588"/>
    <w:rsid w:val="00E85CD2"/>
    <w:rsid w:val="00E90A1B"/>
    <w:rsid w:val="00E90EA9"/>
    <w:rsid w:val="00E917A1"/>
    <w:rsid w:val="00E93B22"/>
    <w:rsid w:val="00E940F3"/>
    <w:rsid w:val="00E955B8"/>
    <w:rsid w:val="00EA104C"/>
    <w:rsid w:val="00EA10E0"/>
    <w:rsid w:val="00EA3089"/>
    <w:rsid w:val="00EA4395"/>
    <w:rsid w:val="00EA68A0"/>
    <w:rsid w:val="00EA6BB3"/>
    <w:rsid w:val="00EA7E02"/>
    <w:rsid w:val="00EB06EB"/>
    <w:rsid w:val="00EB116F"/>
    <w:rsid w:val="00EB18DB"/>
    <w:rsid w:val="00EB350C"/>
    <w:rsid w:val="00EB5AF7"/>
    <w:rsid w:val="00EB5C1F"/>
    <w:rsid w:val="00EB7A72"/>
    <w:rsid w:val="00EC1165"/>
    <w:rsid w:val="00EC2558"/>
    <w:rsid w:val="00EC41F8"/>
    <w:rsid w:val="00EC6027"/>
    <w:rsid w:val="00EC6D90"/>
    <w:rsid w:val="00EC7D41"/>
    <w:rsid w:val="00ED1D62"/>
    <w:rsid w:val="00ED258D"/>
    <w:rsid w:val="00ED62F0"/>
    <w:rsid w:val="00EE1F69"/>
    <w:rsid w:val="00EE4DB0"/>
    <w:rsid w:val="00EE4ED3"/>
    <w:rsid w:val="00EE7235"/>
    <w:rsid w:val="00EF2989"/>
    <w:rsid w:val="00EF777F"/>
    <w:rsid w:val="00EF78C3"/>
    <w:rsid w:val="00F00FF4"/>
    <w:rsid w:val="00F01F18"/>
    <w:rsid w:val="00F0474D"/>
    <w:rsid w:val="00F11574"/>
    <w:rsid w:val="00F118F4"/>
    <w:rsid w:val="00F12633"/>
    <w:rsid w:val="00F152B5"/>
    <w:rsid w:val="00F3085F"/>
    <w:rsid w:val="00F31BC4"/>
    <w:rsid w:val="00F31FE0"/>
    <w:rsid w:val="00F344C1"/>
    <w:rsid w:val="00F3538C"/>
    <w:rsid w:val="00F359DD"/>
    <w:rsid w:val="00F419FB"/>
    <w:rsid w:val="00F41D1A"/>
    <w:rsid w:val="00F41ED4"/>
    <w:rsid w:val="00F41FE3"/>
    <w:rsid w:val="00F4249F"/>
    <w:rsid w:val="00F42640"/>
    <w:rsid w:val="00F42EA4"/>
    <w:rsid w:val="00F47203"/>
    <w:rsid w:val="00F47770"/>
    <w:rsid w:val="00F50E54"/>
    <w:rsid w:val="00F550AB"/>
    <w:rsid w:val="00F550C0"/>
    <w:rsid w:val="00F606ED"/>
    <w:rsid w:val="00F66C99"/>
    <w:rsid w:val="00F7243B"/>
    <w:rsid w:val="00F72C70"/>
    <w:rsid w:val="00F76D0A"/>
    <w:rsid w:val="00F77C32"/>
    <w:rsid w:val="00F77EB0"/>
    <w:rsid w:val="00F81341"/>
    <w:rsid w:val="00F82EB8"/>
    <w:rsid w:val="00F847D3"/>
    <w:rsid w:val="00F902E5"/>
    <w:rsid w:val="00F912DB"/>
    <w:rsid w:val="00F97466"/>
    <w:rsid w:val="00FA3966"/>
    <w:rsid w:val="00FA68FD"/>
    <w:rsid w:val="00FB079F"/>
    <w:rsid w:val="00FB5B0A"/>
    <w:rsid w:val="00FB5B8B"/>
    <w:rsid w:val="00FC07AE"/>
    <w:rsid w:val="00FC0DCF"/>
    <w:rsid w:val="00FC1407"/>
    <w:rsid w:val="00FC18F8"/>
    <w:rsid w:val="00FC63B3"/>
    <w:rsid w:val="00FD0E26"/>
    <w:rsid w:val="00FD2F0B"/>
    <w:rsid w:val="00FD4A62"/>
    <w:rsid w:val="00FE0973"/>
    <w:rsid w:val="00FE5CE2"/>
    <w:rsid w:val="00FE61A8"/>
    <w:rsid w:val="00FF04B6"/>
    <w:rsid w:val="00FF2BEF"/>
    <w:rsid w:val="00FF4813"/>
    <w:rsid w:val="00FF49ED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B4B"/>
  <w15:docId w15:val="{780E92AE-3D6B-4FEF-BBC7-C28749B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481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34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481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C534AC1618B38338B7138DDEB14344F59B417381706259B468524054C32ECBB30FCA5546109B5D4A4FB66DK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D6DK2O" TargetMode="Externa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10B4-A8AD-4B3B-A39F-7456100C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2023-07-03T08:42:00Z</cp:lastPrinted>
  <dcterms:created xsi:type="dcterms:W3CDTF">2023-07-03T08:35:00Z</dcterms:created>
  <dcterms:modified xsi:type="dcterms:W3CDTF">2023-08-15T02:00:00Z</dcterms:modified>
</cp:coreProperties>
</file>